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71" w:rsidRPr="003448E9" w:rsidRDefault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pacing w:val="2"/>
          <w:sz w:val="36"/>
          <w:szCs w:val="36"/>
        </w:rPr>
      </w:pPr>
      <w:bookmarkStart w:id="0" w:name="_GoBack"/>
      <w:bookmarkEnd w:id="0"/>
      <w:r w:rsidRPr="003448E9">
        <w:rPr>
          <w:rFonts w:ascii="Times New Roman" w:hAnsi="Times New Roman"/>
          <w:b/>
          <w:spacing w:val="2"/>
          <w:sz w:val="36"/>
          <w:szCs w:val="36"/>
        </w:rPr>
        <w:t xml:space="preserve">COBET ПЕТРОВСК-ЗАБАЙКАЛЬСКОFО МУНИЦИПАЛЬНОГО ОКРУГА </w:t>
      </w:r>
    </w:p>
    <w:p w:rsidR="00E2089C" w:rsidRPr="003448E9" w:rsidRDefault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pacing w:val="2"/>
          <w:sz w:val="36"/>
          <w:szCs w:val="36"/>
        </w:rPr>
      </w:pPr>
      <w:r w:rsidRPr="003448E9">
        <w:rPr>
          <w:rFonts w:ascii="Times New Roman" w:hAnsi="Times New Roman"/>
          <w:b/>
          <w:spacing w:val="2"/>
          <w:sz w:val="36"/>
          <w:szCs w:val="36"/>
        </w:rPr>
        <w:t>ЗАБАЙКАЛЬСКОГО КРАЯ</w:t>
      </w:r>
    </w:p>
    <w:p w:rsidR="00B51971" w:rsidRPr="00B51971" w:rsidRDefault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E2089C" w:rsidRPr="003448E9" w:rsidRDefault="00E2089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</w:rPr>
      </w:pPr>
      <w:r w:rsidRPr="003448E9">
        <w:rPr>
          <w:rFonts w:ascii="Times New Roman" w:hAnsi="Times New Roman"/>
          <w:b/>
          <w:spacing w:val="2"/>
          <w:sz w:val="44"/>
          <w:szCs w:val="44"/>
        </w:rPr>
        <w:t>РЕШЕНИЕ</w:t>
      </w:r>
      <w:r w:rsidR="004F0416">
        <w:rPr>
          <w:rFonts w:ascii="Times New Roman" w:hAnsi="Times New Roman"/>
          <w:b/>
          <w:spacing w:val="2"/>
          <w:sz w:val="44"/>
          <w:szCs w:val="44"/>
        </w:rPr>
        <w:t xml:space="preserve"> </w:t>
      </w:r>
    </w:p>
    <w:p w:rsidR="00E2089C" w:rsidRDefault="00E2089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spacing w:val="2"/>
          <w:sz w:val="28"/>
          <w:szCs w:val="28"/>
        </w:rPr>
      </w:pPr>
    </w:p>
    <w:p w:rsidR="00E2089C" w:rsidRPr="0044638A" w:rsidRDefault="004F0416">
      <w:pPr>
        <w:shd w:val="clear" w:color="auto" w:fill="FFFFFF"/>
        <w:spacing w:after="0" w:line="288" w:lineRule="atLeast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29 </w:t>
      </w:r>
      <w:r w:rsidR="00621562">
        <w:rPr>
          <w:rFonts w:ascii="Times New Roman" w:hAnsi="Times New Roman"/>
          <w:spacing w:val="2"/>
          <w:sz w:val="28"/>
          <w:szCs w:val="28"/>
        </w:rPr>
        <w:t>декабря</w:t>
      </w:r>
      <w:r w:rsidR="00E4509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B51971">
        <w:rPr>
          <w:rFonts w:ascii="Times New Roman" w:hAnsi="Times New Roman"/>
          <w:spacing w:val="2"/>
          <w:sz w:val="28"/>
          <w:szCs w:val="28"/>
        </w:rPr>
        <w:t>2025</w:t>
      </w:r>
      <w:r w:rsidR="00E4509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089C">
        <w:rPr>
          <w:rFonts w:ascii="Times New Roman" w:hAnsi="Times New Roman"/>
          <w:spacing w:val="2"/>
          <w:sz w:val="28"/>
          <w:szCs w:val="28"/>
        </w:rPr>
        <w:t>г</w:t>
      </w:r>
      <w:r w:rsidR="00E45098">
        <w:rPr>
          <w:rFonts w:ascii="Times New Roman" w:hAnsi="Times New Roman"/>
          <w:spacing w:val="2"/>
          <w:sz w:val="28"/>
          <w:szCs w:val="28"/>
        </w:rPr>
        <w:t>ода</w:t>
      </w:r>
      <w:r w:rsidR="00E2089C">
        <w:rPr>
          <w:rFonts w:ascii="Times New Roman" w:hAnsi="Times New Roman"/>
          <w:spacing w:val="2"/>
          <w:sz w:val="28"/>
          <w:szCs w:val="28"/>
        </w:rPr>
        <w:t xml:space="preserve">                                                          </w:t>
      </w:r>
      <w:r w:rsidR="00E45098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</w:rPr>
        <w:t xml:space="preserve">                     </w:t>
      </w:r>
      <w:r w:rsidR="00E2089C">
        <w:rPr>
          <w:rFonts w:ascii="Times New Roman" w:hAnsi="Times New Roman"/>
          <w:spacing w:val="2"/>
          <w:sz w:val="28"/>
          <w:szCs w:val="28"/>
        </w:rPr>
        <w:t xml:space="preserve">  </w:t>
      </w:r>
      <w:r w:rsidR="00B51971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E2089C">
        <w:rPr>
          <w:rFonts w:ascii="Times New Roman" w:hAnsi="Times New Roman"/>
          <w:spacing w:val="2"/>
          <w:sz w:val="28"/>
          <w:szCs w:val="28"/>
        </w:rPr>
        <w:t xml:space="preserve">№ </w:t>
      </w:r>
      <w:r>
        <w:rPr>
          <w:rFonts w:ascii="Times New Roman" w:hAnsi="Times New Roman"/>
          <w:spacing w:val="2"/>
          <w:sz w:val="28"/>
          <w:szCs w:val="28"/>
        </w:rPr>
        <w:t>197</w:t>
      </w:r>
    </w:p>
    <w:p w:rsidR="00E2089C" w:rsidRPr="003F65B1" w:rsidRDefault="00E2089C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  <w:r w:rsidRPr="003F65B1">
        <w:rPr>
          <w:rFonts w:ascii="Times New Roman" w:hAnsi="Times New Roman"/>
          <w:b/>
          <w:spacing w:val="2"/>
          <w:sz w:val="28"/>
          <w:szCs w:val="28"/>
        </w:rPr>
        <w:t>г. Петровск-Забайкальский</w:t>
      </w:r>
    </w:p>
    <w:p w:rsidR="00E2089C" w:rsidRPr="003F65B1" w:rsidRDefault="00E2089C" w:rsidP="00B51971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/>
          <w:color w:val="3C3C3C"/>
          <w:spacing w:val="2"/>
          <w:sz w:val="28"/>
          <w:szCs w:val="28"/>
        </w:rPr>
      </w:pPr>
    </w:p>
    <w:p w:rsidR="00E2089C" w:rsidRPr="003F65B1" w:rsidRDefault="000A4FD8" w:rsidP="00B51971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внесении изменений в р</w:t>
      </w:r>
      <w:r w:rsidR="00621562">
        <w:rPr>
          <w:rFonts w:ascii="Times New Roman" w:hAnsi="Times New Roman"/>
          <w:b/>
          <w:sz w:val="28"/>
          <w:szCs w:val="28"/>
        </w:rPr>
        <w:t>ешение Совета Петровск-Забайкальского муниципального округа Забайкальского края от 29 августа 2025 года</w:t>
      </w:r>
      <w:r w:rsidR="004F0416">
        <w:rPr>
          <w:rFonts w:ascii="Times New Roman" w:hAnsi="Times New Roman"/>
          <w:b/>
          <w:sz w:val="28"/>
          <w:szCs w:val="28"/>
        </w:rPr>
        <w:t xml:space="preserve">                </w:t>
      </w:r>
      <w:r w:rsidR="00621562">
        <w:rPr>
          <w:rFonts w:ascii="Times New Roman" w:hAnsi="Times New Roman"/>
          <w:b/>
          <w:sz w:val="28"/>
          <w:szCs w:val="28"/>
        </w:rPr>
        <w:t xml:space="preserve"> № 157 «</w:t>
      </w:r>
      <w:r w:rsidR="00B51971" w:rsidRPr="003F65B1">
        <w:rPr>
          <w:rFonts w:ascii="Times New Roman" w:hAnsi="Times New Roman"/>
          <w:b/>
          <w:sz w:val="28"/>
          <w:szCs w:val="28"/>
        </w:rPr>
        <w:t>Об утверждении Положения о муниципальном контроле в</w:t>
      </w:r>
      <w:r w:rsidR="00AC2590" w:rsidRPr="003F65B1">
        <w:rPr>
          <w:rFonts w:ascii="Times New Roman" w:hAnsi="Times New Roman"/>
          <w:b/>
          <w:sz w:val="28"/>
          <w:szCs w:val="28"/>
        </w:rPr>
        <w:t xml:space="preserve"> сфере благоустройства в</w:t>
      </w:r>
      <w:r w:rsidR="00B51971" w:rsidRPr="003F65B1">
        <w:rPr>
          <w:rFonts w:ascii="Times New Roman" w:hAnsi="Times New Roman"/>
          <w:b/>
          <w:sz w:val="28"/>
          <w:szCs w:val="28"/>
        </w:rPr>
        <w:t xml:space="preserve"> границах Петровск-Забайкальского муниципального округа Забайкальского края</w:t>
      </w:r>
      <w:r w:rsidR="00621562">
        <w:rPr>
          <w:rFonts w:ascii="Times New Roman" w:hAnsi="Times New Roman"/>
          <w:b/>
          <w:sz w:val="28"/>
          <w:szCs w:val="28"/>
        </w:rPr>
        <w:t>»</w:t>
      </w:r>
    </w:p>
    <w:p w:rsidR="00B51971" w:rsidRPr="003F65B1" w:rsidRDefault="00B51971">
      <w:pPr>
        <w:pStyle w:val="ac"/>
        <w:rPr>
          <w:rFonts w:ascii="Times New Roman" w:hAnsi="Times New Roman"/>
          <w:b/>
          <w:sz w:val="28"/>
          <w:szCs w:val="28"/>
        </w:rPr>
      </w:pPr>
    </w:p>
    <w:p w:rsidR="00B51971" w:rsidRPr="003F65B1" w:rsidRDefault="0044638A" w:rsidP="000E4D1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>В соответствии с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о ст. 58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Федерального</w:t>
      </w:r>
      <w:r w:rsidR="00207850" w:rsidRPr="00207850">
        <w:rPr>
          <w:rFonts w:ascii="Times New Roman" w:hAnsi="Times New Roman"/>
          <w:color w:val="000000"/>
          <w:spacing w:val="2"/>
          <w:sz w:val="28"/>
          <w:szCs w:val="28"/>
        </w:rPr>
        <w:t xml:space="preserve"> закон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>а от 20.03.2025 года №</w:t>
      </w:r>
      <w:r w:rsidR="00207850" w:rsidRPr="00207850">
        <w:rPr>
          <w:rFonts w:ascii="Times New Roman" w:hAnsi="Times New Roman"/>
          <w:color w:val="000000"/>
          <w:spacing w:val="2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207850">
        <w:rPr>
          <w:rFonts w:ascii="Times New Roman" w:hAnsi="Times New Roman"/>
          <w:color w:val="000000"/>
          <w:spacing w:val="2"/>
          <w:sz w:val="28"/>
          <w:szCs w:val="28"/>
        </w:rPr>
        <w:t xml:space="preserve">, 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>Федеральным законом от 31</w:t>
      </w:r>
      <w:r w:rsidR="00FD0B40">
        <w:rPr>
          <w:rFonts w:ascii="Times New Roman" w:hAnsi="Times New Roman"/>
          <w:color w:val="000000"/>
          <w:spacing w:val="2"/>
          <w:sz w:val="28"/>
          <w:szCs w:val="28"/>
        </w:rPr>
        <w:t xml:space="preserve"> июля 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>2020</w:t>
      </w:r>
      <w:r w:rsidR="00FD0B40">
        <w:rPr>
          <w:rFonts w:ascii="Times New Roman" w:hAnsi="Times New Roman"/>
          <w:color w:val="000000"/>
          <w:spacing w:val="2"/>
          <w:sz w:val="28"/>
          <w:szCs w:val="28"/>
        </w:rPr>
        <w:t xml:space="preserve"> года</w:t>
      </w:r>
      <w:r w:rsidRPr="003F65B1">
        <w:rPr>
          <w:rFonts w:ascii="Times New Roman" w:hAnsi="Times New Roman"/>
          <w:color w:val="000000"/>
          <w:spacing w:val="2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="00B51971" w:rsidRPr="003F65B1">
        <w:rPr>
          <w:rFonts w:ascii="Times New Roman" w:hAnsi="Times New Roman"/>
          <w:color w:val="000000"/>
          <w:spacing w:val="2"/>
          <w:sz w:val="28"/>
          <w:szCs w:val="28"/>
        </w:rPr>
        <w:t xml:space="preserve"> Уставом Петровск-Забайкальского муниципального округа Забайкальского края, Совет Петровск-Забайкальского муниципального округа решил:</w:t>
      </w:r>
    </w:p>
    <w:p w:rsidR="003F3691" w:rsidRPr="00F30F2F" w:rsidRDefault="00F30F2F" w:rsidP="00F30F2F">
      <w:pPr>
        <w:pStyle w:val="ad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30F2F">
        <w:rPr>
          <w:rFonts w:ascii="Times New Roman" w:hAnsi="Times New Roman"/>
          <w:color w:val="000000"/>
          <w:sz w:val="28"/>
          <w:szCs w:val="28"/>
        </w:rPr>
        <w:t>Внести в решение Совета Петровск-З</w:t>
      </w:r>
      <w:r>
        <w:rPr>
          <w:rFonts w:ascii="Times New Roman" w:hAnsi="Times New Roman"/>
          <w:color w:val="000000"/>
          <w:sz w:val="28"/>
          <w:szCs w:val="28"/>
        </w:rPr>
        <w:t xml:space="preserve">абайкальского муниципального </w:t>
      </w:r>
      <w:r w:rsidRPr="00F30F2F">
        <w:rPr>
          <w:rFonts w:ascii="Times New Roman" w:hAnsi="Times New Roman"/>
          <w:color w:val="000000"/>
          <w:sz w:val="28"/>
          <w:szCs w:val="28"/>
        </w:rPr>
        <w:t>округа от 29 августа 2025 года № 157 «Об утверждении Положения о муниципальном контроле в сфере благоустройства в границах Петровск-Забайкальского муниципального округа» следующие изменения:</w:t>
      </w:r>
    </w:p>
    <w:p w:rsidR="00F30F2F" w:rsidRPr="006A3A84" w:rsidRDefault="006A3A84" w:rsidP="006A3A84">
      <w:pPr>
        <w:pStyle w:val="ad"/>
        <w:numPr>
          <w:ilvl w:val="1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0F2F" w:rsidRPr="006A3A84">
        <w:rPr>
          <w:rFonts w:ascii="Times New Roman" w:hAnsi="Times New Roman"/>
          <w:color w:val="000000"/>
          <w:sz w:val="28"/>
          <w:szCs w:val="28"/>
        </w:rPr>
        <w:t xml:space="preserve">п. 2 абзац 10 </w:t>
      </w:r>
      <w:r w:rsidR="00C213BB" w:rsidRPr="006A3A84">
        <w:rPr>
          <w:rFonts w:ascii="Times New Roman" w:hAnsi="Times New Roman"/>
          <w:color w:val="000000"/>
          <w:sz w:val="28"/>
          <w:szCs w:val="28"/>
        </w:rPr>
        <w:t xml:space="preserve">решения </w:t>
      </w:r>
      <w:r w:rsidR="00F30F2F" w:rsidRPr="006A3A84">
        <w:rPr>
          <w:rFonts w:ascii="Times New Roman" w:hAnsi="Times New Roman"/>
          <w:color w:val="000000"/>
          <w:sz w:val="28"/>
          <w:szCs w:val="28"/>
        </w:rPr>
        <w:t xml:space="preserve">изложить в новой редакции: </w:t>
      </w:r>
    </w:p>
    <w:p w:rsidR="00F30F2F" w:rsidRPr="00F30F2F" w:rsidRDefault="00F30F2F" w:rsidP="00F30F2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F30F2F">
        <w:rPr>
          <w:rFonts w:ascii="Times New Roman" w:hAnsi="Times New Roman"/>
          <w:color w:val="000000"/>
          <w:sz w:val="28"/>
          <w:szCs w:val="28"/>
        </w:rPr>
        <w:t>ешение Совета сельского поселения «</w:t>
      </w:r>
      <w:proofErr w:type="spellStart"/>
      <w:r w:rsidRPr="00F30F2F">
        <w:rPr>
          <w:rFonts w:ascii="Times New Roman" w:hAnsi="Times New Roman"/>
          <w:color w:val="000000"/>
          <w:sz w:val="28"/>
          <w:szCs w:val="28"/>
        </w:rPr>
        <w:t>Толбагинское</w:t>
      </w:r>
      <w:proofErr w:type="spellEnd"/>
      <w:r w:rsidRPr="00F30F2F">
        <w:rPr>
          <w:rFonts w:ascii="Times New Roman" w:hAnsi="Times New Roman"/>
          <w:color w:val="000000"/>
          <w:sz w:val="28"/>
          <w:szCs w:val="28"/>
        </w:rPr>
        <w:t>» от 28 декабря 2021 года № 27 «О внесении изменений в решение Совета сельского поселения «</w:t>
      </w:r>
      <w:proofErr w:type="spellStart"/>
      <w:r w:rsidRPr="00F30F2F">
        <w:rPr>
          <w:rFonts w:ascii="Times New Roman" w:hAnsi="Times New Roman"/>
          <w:color w:val="000000"/>
          <w:sz w:val="28"/>
          <w:szCs w:val="28"/>
        </w:rPr>
        <w:t>Толбагинское</w:t>
      </w:r>
      <w:proofErr w:type="spellEnd"/>
      <w:r w:rsidRPr="00F30F2F">
        <w:rPr>
          <w:rFonts w:ascii="Times New Roman" w:hAnsi="Times New Roman"/>
          <w:color w:val="000000"/>
          <w:sz w:val="28"/>
          <w:szCs w:val="28"/>
        </w:rPr>
        <w:t>» от 18 ноября 2021 года № 11 «Об утверждении Положения о муниципальном контроле в сфере благоустройства на территории сельского поселения «</w:t>
      </w:r>
      <w:proofErr w:type="spellStart"/>
      <w:r w:rsidRPr="00F30F2F">
        <w:rPr>
          <w:rFonts w:ascii="Times New Roman" w:hAnsi="Times New Roman"/>
          <w:color w:val="000000"/>
          <w:sz w:val="28"/>
          <w:szCs w:val="28"/>
        </w:rPr>
        <w:t>Толбагинское</w:t>
      </w:r>
      <w:proofErr w:type="spellEnd"/>
      <w:r w:rsidRPr="00F30F2F">
        <w:rPr>
          <w:rFonts w:ascii="Times New Roman" w:hAnsi="Times New Roman"/>
          <w:color w:val="000000"/>
          <w:sz w:val="28"/>
          <w:szCs w:val="28"/>
        </w:rPr>
        <w:t>»;</w:t>
      </w:r>
    </w:p>
    <w:p w:rsidR="00F30F2F" w:rsidRPr="006A3A84" w:rsidRDefault="006A3A84" w:rsidP="006A3A84">
      <w:pPr>
        <w:pStyle w:val="ad"/>
        <w:numPr>
          <w:ilvl w:val="1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30F2F" w:rsidRPr="006A3A84">
        <w:rPr>
          <w:rFonts w:ascii="Times New Roman" w:hAnsi="Times New Roman"/>
          <w:color w:val="000000"/>
          <w:sz w:val="28"/>
          <w:szCs w:val="28"/>
        </w:rPr>
        <w:t>п.2</w:t>
      </w:r>
      <w:r w:rsidR="00C213BB" w:rsidRPr="006A3A84">
        <w:rPr>
          <w:rFonts w:ascii="Times New Roman" w:hAnsi="Times New Roman"/>
          <w:color w:val="000000"/>
          <w:sz w:val="28"/>
          <w:szCs w:val="28"/>
        </w:rPr>
        <w:t xml:space="preserve"> абзац</w:t>
      </w:r>
      <w:r w:rsidRPr="006A3A84">
        <w:rPr>
          <w:rFonts w:ascii="Times New Roman" w:hAnsi="Times New Roman"/>
          <w:color w:val="000000"/>
          <w:sz w:val="28"/>
          <w:szCs w:val="28"/>
        </w:rPr>
        <w:t xml:space="preserve"> 43</w:t>
      </w:r>
      <w:r w:rsidR="00C213BB" w:rsidRPr="006A3A84">
        <w:rPr>
          <w:rFonts w:ascii="Times New Roman" w:hAnsi="Times New Roman"/>
          <w:color w:val="000000"/>
          <w:sz w:val="28"/>
          <w:szCs w:val="28"/>
        </w:rPr>
        <w:t xml:space="preserve"> решения изложить в новой редакции:</w:t>
      </w:r>
    </w:p>
    <w:p w:rsidR="00A80F1D" w:rsidRPr="001E7308" w:rsidRDefault="00C213BB" w:rsidP="00DA42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C213BB">
        <w:rPr>
          <w:rFonts w:ascii="Times New Roman" w:hAnsi="Times New Roman"/>
          <w:color w:val="000000"/>
          <w:sz w:val="28"/>
          <w:szCs w:val="28"/>
        </w:rPr>
        <w:t>ешение Совета сельского поселения «</w:t>
      </w:r>
      <w:proofErr w:type="spellStart"/>
      <w:r w:rsidRPr="00C213BB">
        <w:rPr>
          <w:rFonts w:ascii="Times New Roman" w:hAnsi="Times New Roman"/>
          <w:color w:val="000000"/>
          <w:sz w:val="28"/>
          <w:szCs w:val="28"/>
        </w:rPr>
        <w:t>Песча</w:t>
      </w:r>
      <w:r>
        <w:rPr>
          <w:rFonts w:ascii="Times New Roman" w:hAnsi="Times New Roman"/>
          <w:color w:val="000000"/>
          <w:sz w:val="28"/>
          <w:szCs w:val="28"/>
        </w:rPr>
        <w:t>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от 18 июня 2023 года № 12</w:t>
      </w:r>
      <w:r w:rsidRPr="00C213BB">
        <w:rPr>
          <w:rFonts w:ascii="Times New Roman" w:hAnsi="Times New Roman"/>
          <w:color w:val="000000"/>
          <w:sz w:val="28"/>
          <w:szCs w:val="28"/>
        </w:rPr>
        <w:t xml:space="preserve"> «О внесении изменений в решение Совета сельского поселения «</w:t>
      </w:r>
      <w:proofErr w:type="spellStart"/>
      <w:r w:rsidRPr="00C213BB">
        <w:rPr>
          <w:rFonts w:ascii="Times New Roman" w:hAnsi="Times New Roman"/>
          <w:color w:val="000000"/>
          <w:sz w:val="28"/>
          <w:szCs w:val="28"/>
        </w:rPr>
        <w:t>Песчанское</w:t>
      </w:r>
      <w:proofErr w:type="spellEnd"/>
      <w:r w:rsidRPr="00C213BB">
        <w:rPr>
          <w:rFonts w:ascii="Times New Roman" w:hAnsi="Times New Roman"/>
          <w:color w:val="000000"/>
          <w:sz w:val="28"/>
          <w:szCs w:val="28"/>
        </w:rPr>
        <w:t>» от 18 октября 2021 года № 23 «Об утверждении Положения о муниципальном контроле в сфере благоустройства на территории сельского поселения «</w:t>
      </w:r>
      <w:proofErr w:type="spellStart"/>
      <w:r w:rsidRPr="00C213BB">
        <w:rPr>
          <w:rFonts w:ascii="Times New Roman" w:hAnsi="Times New Roman"/>
          <w:color w:val="000000"/>
          <w:sz w:val="28"/>
          <w:szCs w:val="28"/>
        </w:rPr>
        <w:t>Песчанское</w:t>
      </w:r>
      <w:proofErr w:type="spellEnd"/>
      <w:r w:rsidRPr="00C213BB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80727" w:rsidRPr="003F65B1" w:rsidRDefault="00DA4292" w:rsidP="00B5197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F80727" w:rsidRPr="003F65B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21B0D" w:rsidRPr="00921B0D">
        <w:rPr>
          <w:rFonts w:ascii="Times New Roman" w:hAnsi="Times New Roman"/>
          <w:color w:val="000000"/>
          <w:sz w:val="28"/>
          <w:szCs w:val="28"/>
        </w:rPr>
        <w:t xml:space="preserve">Настоящее </w:t>
      </w:r>
      <w:r>
        <w:rPr>
          <w:rFonts w:ascii="Times New Roman" w:hAnsi="Times New Roman"/>
          <w:color w:val="000000"/>
          <w:sz w:val="28"/>
          <w:szCs w:val="28"/>
        </w:rPr>
        <w:t>Решение</w:t>
      </w:r>
      <w:r w:rsidR="00921B0D" w:rsidRPr="00921B0D">
        <w:rPr>
          <w:rFonts w:ascii="Times New Roman" w:hAnsi="Times New Roman"/>
          <w:color w:val="000000"/>
          <w:sz w:val="28"/>
          <w:szCs w:val="28"/>
        </w:rPr>
        <w:t xml:space="preserve"> опубликовать в газете «Петровская новь» (регистрация в качестве печатного СМИ</w:t>
      </w:r>
      <w:r w:rsidR="00921B0D">
        <w:rPr>
          <w:rFonts w:ascii="Times New Roman" w:hAnsi="Times New Roman"/>
          <w:color w:val="000000"/>
          <w:sz w:val="28"/>
          <w:szCs w:val="28"/>
        </w:rPr>
        <w:t xml:space="preserve"> ПИ № ТУ75-00300 от 04.02.2021) и </w:t>
      </w:r>
      <w:r w:rsidR="00921B0D" w:rsidRPr="00921B0D">
        <w:rPr>
          <w:rFonts w:ascii="Times New Roman" w:hAnsi="Times New Roman"/>
          <w:color w:val="000000"/>
          <w:sz w:val="28"/>
          <w:szCs w:val="28"/>
        </w:rPr>
        <w:t>обнародовать на официальном сайте Петровск-Забайкальского муниципального округа в информационно-телекоммуникационной сети «Интернет» по адресу: https://petzab.75.ru.</w:t>
      </w:r>
    </w:p>
    <w:p w:rsidR="0044638A" w:rsidRPr="003F65B1" w:rsidRDefault="00DA4292" w:rsidP="0044638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="00FF4B6D" w:rsidRPr="003F65B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21B0D" w:rsidRPr="00921B0D">
        <w:rPr>
          <w:rFonts w:ascii="Times New Roman" w:hAnsi="Times New Roman"/>
          <w:color w:val="000000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44638A" w:rsidRPr="003F65B1" w:rsidRDefault="0044638A" w:rsidP="004463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A80F1D" w:rsidRDefault="00557605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</w:t>
      </w:r>
      <w:r w:rsidR="006A3A84">
        <w:rPr>
          <w:rFonts w:ascii="Times New Roman" w:hAnsi="Times New Roman"/>
          <w:color w:val="000000"/>
          <w:sz w:val="28"/>
          <w:szCs w:val="28"/>
        </w:rPr>
        <w:t xml:space="preserve"> Петровск-Забайкальского </w:t>
      </w:r>
    </w:p>
    <w:p w:rsidR="00D347CE" w:rsidRPr="00DA4292" w:rsidRDefault="00A80F1D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округа</w:t>
      </w:r>
      <w:r w:rsidR="00D347CE" w:rsidRPr="003F65B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r w:rsidR="00D347CE" w:rsidRPr="003F65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4292">
        <w:rPr>
          <w:rFonts w:ascii="Times New Roman" w:hAnsi="Times New Roman"/>
          <w:color w:val="000000"/>
          <w:sz w:val="28"/>
          <w:szCs w:val="28"/>
        </w:rPr>
        <w:t>Н.В. Горюнов</w:t>
      </w: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6058" w:rsidRDefault="00C46058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0B40" w:rsidRDefault="00FD0B40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44A2" w:rsidRPr="003F65B1" w:rsidRDefault="00A444A2" w:rsidP="0044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444A2" w:rsidRPr="003F65B1" w:rsidSect="003448E9">
      <w:headerReference w:type="default" r:id="rId7"/>
      <w:footerReference w:type="default" r:id="rId8"/>
      <w:pgSz w:w="11906" w:h="16838" w:code="9"/>
      <w:pgMar w:top="1134" w:right="851" w:bottom="1055" w:left="1701" w:header="720" w:footer="998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C2E" w:rsidRDefault="00283C2E">
      <w:pPr>
        <w:spacing w:after="0" w:line="240" w:lineRule="auto"/>
      </w:pPr>
      <w:r>
        <w:separator/>
      </w:r>
    </w:p>
  </w:endnote>
  <w:endnote w:type="continuationSeparator" w:id="0">
    <w:p w:rsidR="00283C2E" w:rsidRDefault="0028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893" w:rsidRDefault="00587893">
    <w:pPr>
      <w:pStyle w:val="af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C2E" w:rsidRDefault="00283C2E">
      <w:pPr>
        <w:spacing w:after="0" w:line="240" w:lineRule="auto"/>
      </w:pPr>
      <w:r>
        <w:separator/>
      </w:r>
    </w:p>
  </w:footnote>
  <w:footnote w:type="continuationSeparator" w:id="0">
    <w:p w:rsidR="00283C2E" w:rsidRDefault="0028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1513795861"/>
      <w:docPartObj>
        <w:docPartGallery w:val="Page Numbers (Top of Page)"/>
        <w:docPartUnique/>
      </w:docPartObj>
    </w:sdtPr>
    <w:sdtEndPr/>
    <w:sdtContent>
      <w:p w:rsidR="00587893" w:rsidRPr="003448E9" w:rsidRDefault="00587893">
        <w:pPr>
          <w:pStyle w:val="ae"/>
          <w:jc w:val="center"/>
          <w:rPr>
            <w:rFonts w:ascii="Times New Roman" w:hAnsi="Times New Roman"/>
          </w:rPr>
        </w:pPr>
        <w:r w:rsidRPr="003448E9">
          <w:rPr>
            <w:rFonts w:ascii="Times New Roman" w:hAnsi="Times New Roman"/>
          </w:rPr>
          <w:fldChar w:fldCharType="begin"/>
        </w:r>
        <w:r w:rsidRPr="003448E9">
          <w:rPr>
            <w:rFonts w:ascii="Times New Roman" w:hAnsi="Times New Roman"/>
          </w:rPr>
          <w:instrText>PAGE   \* MERGEFORMAT</w:instrText>
        </w:r>
        <w:r w:rsidRPr="003448E9">
          <w:rPr>
            <w:rFonts w:ascii="Times New Roman" w:hAnsi="Times New Roman"/>
          </w:rPr>
          <w:fldChar w:fldCharType="separate"/>
        </w:r>
        <w:r w:rsidR="00D0403C">
          <w:rPr>
            <w:rFonts w:ascii="Times New Roman" w:hAnsi="Times New Roman"/>
            <w:noProof/>
          </w:rPr>
          <w:t>2</w:t>
        </w:r>
        <w:r w:rsidRPr="003448E9">
          <w:rPr>
            <w:rFonts w:ascii="Times New Roman" w:hAnsi="Times New Roman"/>
          </w:rPr>
          <w:fldChar w:fldCharType="end"/>
        </w:r>
      </w:p>
    </w:sdtContent>
  </w:sdt>
  <w:p w:rsidR="00587893" w:rsidRDefault="0058789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95" w:hanging="435"/>
      </w:pPr>
      <w:rPr>
        <w:rFonts w:ascii="Times New Roman" w:hAnsi="Times New Roman" w:cs="Times New Roman" w:hint="default"/>
        <w:spacing w:val="2"/>
        <w:sz w:val="28"/>
        <w:szCs w:val="28"/>
      </w:rPr>
    </w:lvl>
  </w:abstractNum>
  <w:abstractNum w:abstractNumId="3" w15:restartNumberingAfterBreak="0">
    <w:nsid w:val="17CA5A41"/>
    <w:multiLevelType w:val="hybridMultilevel"/>
    <w:tmpl w:val="59E873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F076B7"/>
    <w:multiLevelType w:val="multilevel"/>
    <w:tmpl w:val="2D14C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5DA82DCC"/>
    <w:multiLevelType w:val="hybridMultilevel"/>
    <w:tmpl w:val="3C748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7810C7E"/>
    <w:multiLevelType w:val="hybridMultilevel"/>
    <w:tmpl w:val="2170453C"/>
    <w:lvl w:ilvl="0" w:tplc="5B040D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C097158"/>
    <w:multiLevelType w:val="hybridMultilevel"/>
    <w:tmpl w:val="1486AFBA"/>
    <w:lvl w:ilvl="0" w:tplc="3AA8D1D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4257360"/>
    <w:multiLevelType w:val="hybridMultilevel"/>
    <w:tmpl w:val="EB500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27"/>
    <w:rsid w:val="000044BC"/>
    <w:rsid w:val="00030F66"/>
    <w:rsid w:val="0003460E"/>
    <w:rsid w:val="000529FC"/>
    <w:rsid w:val="00063D39"/>
    <w:rsid w:val="00070E3E"/>
    <w:rsid w:val="00071116"/>
    <w:rsid w:val="0007307C"/>
    <w:rsid w:val="00080CBE"/>
    <w:rsid w:val="000A4FD8"/>
    <w:rsid w:val="000C13DB"/>
    <w:rsid w:val="000C4F2D"/>
    <w:rsid w:val="000C63D0"/>
    <w:rsid w:val="000E4D1F"/>
    <w:rsid w:val="00142719"/>
    <w:rsid w:val="001D35D1"/>
    <w:rsid w:val="001E7308"/>
    <w:rsid w:val="001F040D"/>
    <w:rsid w:val="00207850"/>
    <w:rsid w:val="00231040"/>
    <w:rsid w:val="00283C2E"/>
    <w:rsid w:val="002B2703"/>
    <w:rsid w:val="002B59FE"/>
    <w:rsid w:val="002C3ECD"/>
    <w:rsid w:val="002D2D8A"/>
    <w:rsid w:val="002D5601"/>
    <w:rsid w:val="003034D4"/>
    <w:rsid w:val="003448E9"/>
    <w:rsid w:val="00347822"/>
    <w:rsid w:val="00373E8C"/>
    <w:rsid w:val="00381A29"/>
    <w:rsid w:val="003B2EED"/>
    <w:rsid w:val="003B32CB"/>
    <w:rsid w:val="003C0285"/>
    <w:rsid w:val="003C44C2"/>
    <w:rsid w:val="003E3659"/>
    <w:rsid w:val="003F3691"/>
    <w:rsid w:val="003F65B1"/>
    <w:rsid w:val="004032FC"/>
    <w:rsid w:val="004160CD"/>
    <w:rsid w:val="00437FCE"/>
    <w:rsid w:val="004440BD"/>
    <w:rsid w:val="0044638A"/>
    <w:rsid w:val="004C7F57"/>
    <w:rsid w:val="004F0416"/>
    <w:rsid w:val="005034B9"/>
    <w:rsid w:val="00557605"/>
    <w:rsid w:val="00587893"/>
    <w:rsid w:val="005B352A"/>
    <w:rsid w:val="005C697D"/>
    <w:rsid w:val="005D65EA"/>
    <w:rsid w:val="005E6D2B"/>
    <w:rsid w:val="005F23CB"/>
    <w:rsid w:val="00621562"/>
    <w:rsid w:val="00622DFA"/>
    <w:rsid w:val="00645501"/>
    <w:rsid w:val="00645EC2"/>
    <w:rsid w:val="00672696"/>
    <w:rsid w:val="006A3A84"/>
    <w:rsid w:val="006B569F"/>
    <w:rsid w:val="006E1459"/>
    <w:rsid w:val="006F2B60"/>
    <w:rsid w:val="006F6CCB"/>
    <w:rsid w:val="007418CE"/>
    <w:rsid w:val="0079024F"/>
    <w:rsid w:val="007C4AD7"/>
    <w:rsid w:val="007C55C3"/>
    <w:rsid w:val="007E0FD7"/>
    <w:rsid w:val="0080281B"/>
    <w:rsid w:val="00814F1C"/>
    <w:rsid w:val="00834F1E"/>
    <w:rsid w:val="00836C15"/>
    <w:rsid w:val="008425E4"/>
    <w:rsid w:val="00863F2B"/>
    <w:rsid w:val="008C4354"/>
    <w:rsid w:val="008F479F"/>
    <w:rsid w:val="00902346"/>
    <w:rsid w:val="0090548C"/>
    <w:rsid w:val="00913C2D"/>
    <w:rsid w:val="0091428A"/>
    <w:rsid w:val="009160EE"/>
    <w:rsid w:val="00921B0D"/>
    <w:rsid w:val="00933EEC"/>
    <w:rsid w:val="00941E27"/>
    <w:rsid w:val="009A47A1"/>
    <w:rsid w:val="00A13160"/>
    <w:rsid w:val="00A42934"/>
    <w:rsid w:val="00A444A2"/>
    <w:rsid w:val="00A50D57"/>
    <w:rsid w:val="00A538AC"/>
    <w:rsid w:val="00A61B5D"/>
    <w:rsid w:val="00A80F1D"/>
    <w:rsid w:val="00A825B2"/>
    <w:rsid w:val="00AC2590"/>
    <w:rsid w:val="00B422FE"/>
    <w:rsid w:val="00B51971"/>
    <w:rsid w:val="00B8754E"/>
    <w:rsid w:val="00BA465E"/>
    <w:rsid w:val="00BB132F"/>
    <w:rsid w:val="00BE0856"/>
    <w:rsid w:val="00BF51B2"/>
    <w:rsid w:val="00C014A9"/>
    <w:rsid w:val="00C213BB"/>
    <w:rsid w:val="00C46058"/>
    <w:rsid w:val="00C5759C"/>
    <w:rsid w:val="00C74574"/>
    <w:rsid w:val="00CD025B"/>
    <w:rsid w:val="00D00BC9"/>
    <w:rsid w:val="00D0403C"/>
    <w:rsid w:val="00D347CE"/>
    <w:rsid w:val="00D74122"/>
    <w:rsid w:val="00D74718"/>
    <w:rsid w:val="00D863E3"/>
    <w:rsid w:val="00DA2C72"/>
    <w:rsid w:val="00DA4292"/>
    <w:rsid w:val="00DC221B"/>
    <w:rsid w:val="00DC6946"/>
    <w:rsid w:val="00DC6E34"/>
    <w:rsid w:val="00E2089C"/>
    <w:rsid w:val="00E319F4"/>
    <w:rsid w:val="00E45098"/>
    <w:rsid w:val="00E610B4"/>
    <w:rsid w:val="00E73846"/>
    <w:rsid w:val="00EB4499"/>
    <w:rsid w:val="00EC3E36"/>
    <w:rsid w:val="00F30F2F"/>
    <w:rsid w:val="00F402C3"/>
    <w:rsid w:val="00F80727"/>
    <w:rsid w:val="00FA4BE0"/>
    <w:rsid w:val="00FA629B"/>
    <w:rsid w:val="00FB2E15"/>
    <w:rsid w:val="00FD0B40"/>
    <w:rsid w:val="00FD38CB"/>
    <w:rsid w:val="00F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AB596DC-6159-4851-8871-D144835F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B60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2">
    <w:name w:val="heading 2"/>
    <w:basedOn w:val="a"/>
    <w:next w:val="a0"/>
    <w:qFormat/>
    <w:rsid w:val="006F2B60"/>
    <w:pPr>
      <w:tabs>
        <w:tab w:val="num" w:pos="576"/>
      </w:tabs>
      <w:spacing w:before="280" w:after="280" w:line="240" w:lineRule="auto"/>
      <w:ind w:left="576" w:hanging="576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qFormat/>
    <w:rsid w:val="006F2B60"/>
    <w:pPr>
      <w:tabs>
        <w:tab w:val="num" w:pos="720"/>
      </w:tabs>
      <w:spacing w:before="280" w:after="280" w:line="240" w:lineRule="auto"/>
      <w:ind w:left="720" w:hanging="720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0"/>
    <w:qFormat/>
    <w:rsid w:val="006F2B60"/>
    <w:pPr>
      <w:tabs>
        <w:tab w:val="num" w:pos="864"/>
      </w:tabs>
      <w:spacing w:before="280" w:after="280" w:line="240" w:lineRule="auto"/>
      <w:ind w:left="864" w:hanging="864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6F2B60"/>
    <w:rPr>
      <w:rFonts w:hint="default"/>
    </w:rPr>
  </w:style>
  <w:style w:type="character" w:customStyle="1" w:styleId="WW8Num1z1">
    <w:name w:val="WW8Num1z1"/>
    <w:rsid w:val="006F2B60"/>
  </w:style>
  <w:style w:type="character" w:customStyle="1" w:styleId="WW8Num1z2">
    <w:name w:val="WW8Num1z2"/>
    <w:rsid w:val="006F2B60"/>
  </w:style>
  <w:style w:type="character" w:customStyle="1" w:styleId="WW8Num1z3">
    <w:name w:val="WW8Num1z3"/>
    <w:rsid w:val="006F2B60"/>
  </w:style>
  <w:style w:type="character" w:customStyle="1" w:styleId="WW8Num1z4">
    <w:name w:val="WW8Num1z4"/>
    <w:rsid w:val="006F2B60"/>
  </w:style>
  <w:style w:type="character" w:customStyle="1" w:styleId="WW8Num1z5">
    <w:name w:val="WW8Num1z5"/>
    <w:rsid w:val="006F2B60"/>
  </w:style>
  <w:style w:type="character" w:customStyle="1" w:styleId="WW8Num1z6">
    <w:name w:val="WW8Num1z6"/>
    <w:rsid w:val="006F2B60"/>
  </w:style>
  <w:style w:type="character" w:customStyle="1" w:styleId="WW8Num1z7">
    <w:name w:val="WW8Num1z7"/>
    <w:rsid w:val="006F2B60"/>
  </w:style>
  <w:style w:type="character" w:customStyle="1" w:styleId="WW8Num1z8">
    <w:name w:val="WW8Num1z8"/>
    <w:rsid w:val="006F2B60"/>
  </w:style>
  <w:style w:type="character" w:customStyle="1" w:styleId="WW8Num2z0">
    <w:name w:val="WW8Num2z0"/>
    <w:rsid w:val="006F2B60"/>
    <w:rPr>
      <w:rFonts w:ascii="Times New Roman" w:hAnsi="Times New Roman" w:cs="Times New Roman" w:hint="default"/>
      <w:spacing w:val="2"/>
      <w:sz w:val="28"/>
      <w:szCs w:val="28"/>
    </w:rPr>
  </w:style>
  <w:style w:type="character" w:customStyle="1" w:styleId="WW8Num2z1">
    <w:name w:val="WW8Num2z1"/>
    <w:rsid w:val="006F2B60"/>
  </w:style>
  <w:style w:type="character" w:customStyle="1" w:styleId="WW8Num2z2">
    <w:name w:val="WW8Num2z2"/>
    <w:rsid w:val="006F2B60"/>
  </w:style>
  <w:style w:type="character" w:customStyle="1" w:styleId="WW8Num2z3">
    <w:name w:val="WW8Num2z3"/>
    <w:rsid w:val="006F2B60"/>
  </w:style>
  <w:style w:type="character" w:customStyle="1" w:styleId="WW8Num2z4">
    <w:name w:val="WW8Num2z4"/>
    <w:rsid w:val="006F2B60"/>
  </w:style>
  <w:style w:type="character" w:customStyle="1" w:styleId="WW8Num2z5">
    <w:name w:val="WW8Num2z5"/>
    <w:rsid w:val="006F2B60"/>
  </w:style>
  <w:style w:type="character" w:customStyle="1" w:styleId="WW8Num2z6">
    <w:name w:val="WW8Num2z6"/>
    <w:rsid w:val="006F2B60"/>
  </w:style>
  <w:style w:type="character" w:customStyle="1" w:styleId="WW8Num2z7">
    <w:name w:val="WW8Num2z7"/>
    <w:rsid w:val="006F2B60"/>
  </w:style>
  <w:style w:type="character" w:customStyle="1" w:styleId="WW8Num2z8">
    <w:name w:val="WW8Num2z8"/>
    <w:rsid w:val="006F2B60"/>
  </w:style>
  <w:style w:type="character" w:customStyle="1" w:styleId="1">
    <w:name w:val="Основной шрифт абзаца1"/>
    <w:rsid w:val="006F2B60"/>
  </w:style>
  <w:style w:type="character" w:customStyle="1" w:styleId="20">
    <w:name w:val="Заголовок 2 Знак"/>
    <w:rsid w:val="006F2B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rsid w:val="006F2B6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rsid w:val="006F2B6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1"/>
    <w:rsid w:val="006F2B60"/>
  </w:style>
  <w:style w:type="character" w:styleId="a4">
    <w:name w:val="Hyperlink"/>
    <w:rsid w:val="006F2B60"/>
    <w:rPr>
      <w:color w:val="0000FF"/>
      <w:u w:val="single"/>
    </w:rPr>
  </w:style>
  <w:style w:type="character" w:styleId="a5">
    <w:name w:val="FollowedHyperlink"/>
    <w:rsid w:val="006F2B60"/>
    <w:rPr>
      <w:color w:val="800080"/>
      <w:u w:val="single"/>
    </w:rPr>
  </w:style>
  <w:style w:type="character" w:customStyle="1" w:styleId="blk">
    <w:name w:val="blk"/>
    <w:basedOn w:val="1"/>
    <w:rsid w:val="006F2B60"/>
  </w:style>
  <w:style w:type="character" w:customStyle="1" w:styleId="a6">
    <w:name w:val="Верхний колонтитул Знак"/>
    <w:basedOn w:val="1"/>
    <w:uiPriority w:val="99"/>
    <w:rsid w:val="006F2B60"/>
  </w:style>
  <w:style w:type="character" w:customStyle="1" w:styleId="a7">
    <w:name w:val="Нижний колонтитул Знак"/>
    <w:basedOn w:val="1"/>
    <w:rsid w:val="006F2B60"/>
  </w:style>
  <w:style w:type="character" w:customStyle="1" w:styleId="10">
    <w:name w:val="Знак сноски1"/>
    <w:rsid w:val="006F2B60"/>
    <w:rPr>
      <w:vertAlign w:val="superscript"/>
    </w:rPr>
  </w:style>
  <w:style w:type="character" w:customStyle="1" w:styleId="a8">
    <w:name w:val="Символ сноски"/>
    <w:rsid w:val="006F2B60"/>
  </w:style>
  <w:style w:type="character" w:styleId="a9">
    <w:name w:val="footnote reference"/>
    <w:rsid w:val="006F2B60"/>
    <w:rPr>
      <w:vertAlign w:val="superscript"/>
    </w:rPr>
  </w:style>
  <w:style w:type="paragraph" w:customStyle="1" w:styleId="11">
    <w:name w:val="Заголовок1"/>
    <w:basedOn w:val="a"/>
    <w:next w:val="a0"/>
    <w:rsid w:val="006F2B6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rsid w:val="006F2B60"/>
    <w:pPr>
      <w:spacing w:after="120"/>
    </w:pPr>
  </w:style>
  <w:style w:type="paragraph" w:styleId="aa">
    <w:name w:val="List"/>
    <w:basedOn w:val="a0"/>
    <w:rsid w:val="006F2B60"/>
    <w:rPr>
      <w:rFonts w:cs="Lucida Sans"/>
    </w:rPr>
  </w:style>
  <w:style w:type="paragraph" w:customStyle="1" w:styleId="12">
    <w:name w:val="Название1"/>
    <w:basedOn w:val="a"/>
    <w:rsid w:val="006F2B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rsid w:val="006F2B60"/>
    <w:pPr>
      <w:suppressLineNumbers/>
    </w:pPr>
    <w:rPr>
      <w:rFonts w:cs="Lucida Sans"/>
    </w:rPr>
  </w:style>
  <w:style w:type="paragraph" w:customStyle="1" w:styleId="headertext">
    <w:name w:val="headertext"/>
    <w:basedOn w:val="a"/>
    <w:rsid w:val="006F2B6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6F2B6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b">
    <w:name w:val="Normal (Web)"/>
    <w:basedOn w:val="a"/>
    <w:rsid w:val="006F2B6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c">
    <w:name w:val="No Spacing"/>
    <w:qFormat/>
    <w:rsid w:val="006F2B60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d">
    <w:name w:val="List Paragraph"/>
    <w:basedOn w:val="a"/>
    <w:qFormat/>
    <w:rsid w:val="006F2B60"/>
    <w:pPr>
      <w:ind w:left="720"/>
    </w:pPr>
  </w:style>
  <w:style w:type="paragraph" w:styleId="ae">
    <w:name w:val="header"/>
    <w:basedOn w:val="a"/>
    <w:uiPriority w:val="99"/>
    <w:rsid w:val="006F2B60"/>
    <w:pPr>
      <w:spacing w:after="0" w:line="240" w:lineRule="auto"/>
    </w:pPr>
  </w:style>
  <w:style w:type="paragraph" w:styleId="af">
    <w:name w:val="footer"/>
    <w:basedOn w:val="a"/>
    <w:rsid w:val="006F2B60"/>
    <w:pPr>
      <w:spacing w:after="0" w:line="240" w:lineRule="auto"/>
    </w:pPr>
  </w:style>
  <w:style w:type="paragraph" w:styleId="af0">
    <w:name w:val="footnote text"/>
    <w:basedOn w:val="a"/>
    <w:rsid w:val="006F2B60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сноски1"/>
    <w:basedOn w:val="a"/>
    <w:rsid w:val="006F2B60"/>
    <w:rPr>
      <w:sz w:val="20"/>
      <w:szCs w:val="20"/>
    </w:rPr>
  </w:style>
  <w:style w:type="paragraph" w:customStyle="1" w:styleId="s1">
    <w:name w:val="s_1"/>
    <w:basedOn w:val="a"/>
    <w:rsid w:val="006F2B6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rsid w:val="006F2B60"/>
    <w:pPr>
      <w:suppressAutoHyphens/>
      <w:spacing w:line="100" w:lineRule="atLeast"/>
      <w:ind w:firstLine="720"/>
    </w:pPr>
    <w:rPr>
      <w:rFonts w:ascii="Arial" w:hAnsi="Arial" w:cs="Arial"/>
      <w:lang w:eastAsia="hi-IN" w:bidi="hi-IN"/>
    </w:rPr>
  </w:style>
  <w:style w:type="paragraph" w:customStyle="1" w:styleId="15">
    <w:name w:val="Текст примечания1"/>
    <w:basedOn w:val="a"/>
    <w:rsid w:val="006F2B60"/>
    <w:rPr>
      <w:sz w:val="20"/>
      <w:szCs w:val="20"/>
    </w:rPr>
  </w:style>
  <w:style w:type="paragraph" w:customStyle="1" w:styleId="16">
    <w:name w:val="Без интервала1"/>
    <w:rsid w:val="006F2B60"/>
    <w:pPr>
      <w:suppressAutoHyphens/>
      <w:spacing w:line="100" w:lineRule="atLeast"/>
    </w:pPr>
    <w:rPr>
      <w:rFonts w:ascii="Calibri" w:hAnsi="Calibri" w:cs="Calibri"/>
      <w:sz w:val="24"/>
      <w:szCs w:val="24"/>
      <w:lang w:eastAsia="hi-IN" w:bidi="hi-IN"/>
    </w:rPr>
  </w:style>
  <w:style w:type="paragraph" w:customStyle="1" w:styleId="ConsTitle">
    <w:name w:val="ConsTitle"/>
    <w:rsid w:val="006F2B60"/>
    <w:pPr>
      <w:widowControl w:val="0"/>
      <w:suppressAutoHyphens/>
      <w:spacing w:line="100" w:lineRule="atLeast"/>
    </w:pPr>
    <w:rPr>
      <w:rFonts w:ascii="Arial" w:hAnsi="Arial" w:cs="Arial"/>
      <w:b/>
      <w:sz w:val="16"/>
      <w:lang w:eastAsia="hi-IN" w:bidi="hi-IN"/>
    </w:rPr>
  </w:style>
  <w:style w:type="paragraph" w:customStyle="1" w:styleId="ConsPlusTitle">
    <w:name w:val="ConsPlusTitle"/>
    <w:rsid w:val="006F2B60"/>
    <w:pPr>
      <w:widowControl w:val="0"/>
      <w:suppressAutoHyphens/>
      <w:spacing w:line="100" w:lineRule="atLeast"/>
    </w:pPr>
    <w:rPr>
      <w:rFonts w:ascii="Calibri" w:eastAsia="Calibri" w:hAnsi="Calibri" w:cs="Calibri"/>
      <w:b/>
      <w:bCs/>
      <w:sz w:val="24"/>
      <w:szCs w:val="24"/>
      <w:lang w:eastAsia="hi-IN" w:bidi="hi-IN"/>
    </w:rPr>
  </w:style>
  <w:style w:type="paragraph" w:customStyle="1" w:styleId="ConsNonformat">
    <w:name w:val="ConsNonformat"/>
    <w:rsid w:val="004160CD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503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5034B9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Links>
    <vt:vector size="30" baseType="variant">
      <vt:variant>
        <vt:i4>1769480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https://login.consultant.ru/link/?req=doc&amp;base=LAW&amp;n=358750&amp;date=25.06.2021&amp;demo=1&amp;dst=100998&amp;fld=134</vt:lpwstr>
      </vt:variant>
      <vt:variant>
        <vt:lpwstr/>
      </vt:variant>
      <vt:variant>
        <vt:i4>1966081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https://login.consultant.ru/link/?req=doc&amp;base=LAW&amp;n=378980&amp;date=25.06.2021&amp;demo=1&amp;dst=100014&amp;fld=134</vt:lpwstr>
      </vt:variant>
      <vt:variant>
        <vt:lpwstr/>
      </vt:variant>
      <vt:variant>
        <vt:i4>7798882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1245198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https://login.consultant.ru/link/?req=doc&amp;base=LAW&amp;n=358750&amp;date=25.06.2021&amp;demo=1&amp;dst=100512&amp;fld=134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Пользователь</cp:lastModifiedBy>
  <cp:revision>2</cp:revision>
  <cp:lastPrinted>2025-12-22T05:10:00Z</cp:lastPrinted>
  <dcterms:created xsi:type="dcterms:W3CDTF">2026-07-29T07:31:00Z</dcterms:created>
  <dcterms:modified xsi:type="dcterms:W3CDTF">2026-07-29T07:31:00Z</dcterms:modified>
</cp:coreProperties>
</file>