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5E" w:rsidRDefault="00BF3E5E" w:rsidP="00BF3E5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BF3E5E" w:rsidRPr="009C7793" w:rsidRDefault="00BF3E5E" w:rsidP="00BF3E5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ЗАБАЙКАЛЬСКОГО КРАЯ</w:t>
      </w:r>
    </w:p>
    <w:p w:rsidR="00BF3E5E" w:rsidRDefault="00BF3E5E" w:rsidP="00BF3E5E">
      <w:pPr>
        <w:jc w:val="center"/>
        <w:rPr>
          <w:b/>
          <w:bCs/>
          <w:sz w:val="28"/>
          <w:szCs w:val="28"/>
        </w:rPr>
      </w:pPr>
    </w:p>
    <w:p w:rsidR="00BF3E5E" w:rsidRPr="00567818" w:rsidRDefault="00BF3E5E" w:rsidP="00BF3E5E">
      <w:pPr>
        <w:jc w:val="center"/>
        <w:rPr>
          <w:b/>
          <w:bCs/>
          <w:sz w:val="28"/>
          <w:szCs w:val="28"/>
        </w:rPr>
      </w:pPr>
      <w:r w:rsidRPr="009C7793">
        <w:rPr>
          <w:b/>
          <w:bCs/>
          <w:sz w:val="44"/>
          <w:szCs w:val="44"/>
        </w:rPr>
        <w:t>РЕШЕНИЕ</w:t>
      </w:r>
      <w:r w:rsidR="00894FEC">
        <w:rPr>
          <w:b/>
          <w:bCs/>
          <w:sz w:val="44"/>
          <w:szCs w:val="44"/>
        </w:rPr>
        <w:t xml:space="preserve"> </w:t>
      </w:r>
    </w:p>
    <w:p w:rsidR="00BF3E5E" w:rsidRPr="005A7D92" w:rsidRDefault="00894FEC" w:rsidP="00BF3E5E">
      <w:pPr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24 </w:t>
      </w:r>
      <w:r w:rsidR="00BF3E5E" w:rsidRPr="005A7D92">
        <w:rPr>
          <w:sz w:val="27"/>
          <w:szCs w:val="27"/>
        </w:rPr>
        <w:t>апреля 2026 года</w:t>
      </w:r>
      <w:r w:rsidR="00BF3E5E" w:rsidRPr="005A7D92">
        <w:rPr>
          <w:sz w:val="27"/>
          <w:szCs w:val="27"/>
        </w:rPr>
        <w:tab/>
        <w:t xml:space="preserve">                                                                   </w:t>
      </w:r>
      <w:r>
        <w:rPr>
          <w:sz w:val="27"/>
          <w:szCs w:val="27"/>
        </w:rPr>
        <w:t xml:space="preserve">    </w:t>
      </w:r>
      <w:r w:rsidR="005A7D92" w:rsidRPr="005A7D92">
        <w:rPr>
          <w:sz w:val="27"/>
          <w:szCs w:val="27"/>
        </w:rPr>
        <w:t xml:space="preserve">         </w:t>
      </w:r>
      <w:r w:rsidR="00BF3E5E" w:rsidRPr="005A7D92">
        <w:rPr>
          <w:sz w:val="27"/>
          <w:szCs w:val="27"/>
        </w:rPr>
        <w:t xml:space="preserve">     № </w:t>
      </w:r>
      <w:r>
        <w:rPr>
          <w:sz w:val="27"/>
          <w:szCs w:val="27"/>
        </w:rPr>
        <w:t>235</w:t>
      </w:r>
    </w:p>
    <w:p w:rsidR="00BF3E5E" w:rsidRPr="005A7D92" w:rsidRDefault="00BF3E5E" w:rsidP="00BF3E5E">
      <w:pPr>
        <w:jc w:val="center"/>
        <w:rPr>
          <w:b/>
          <w:bCs/>
          <w:sz w:val="27"/>
          <w:szCs w:val="27"/>
        </w:rPr>
      </w:pPr>
    </w:p>
    <w:p w:rsidR="00BF3E5E" w:rsidRPr="00894FEC" w:rsidRDefault="00BF3E5E" w:rsidP="00BF3E5E">
      <w:pPr>
        <w:jc w:val="center"/>
        <w:rPr>
          <w:bCs/>
          <w:sz w:val="28"/>
          <w:szCs w:val="28"/>
        </w:rPr>
      </w:pPr>
      <w:r w:rsidRPr="00894FEC">
        <w:rPr>
          <w:bCs/>
          <w:sz w:val="28"/>
          <w:szCs w:val="28"/>
        </w:rPr>
        <w:t>г. Петровск-Забайкальский</w:t>
      </w:r>
    </w:p>
    <w:p w:rsidR="00BF3E5E" w:rsidRPr="00894FEC" w:rsidRDefault="00BF3E5E" w:rsidP="00BF3E5E">
      <w:pPr>
        <w:jc w:val="center"/>
        <w:rPr>
          <w:b/>
          <w:bCs/>
          <w:sz w:val="28"/>
          <w:szCs w:val="28"/>
        </w:rPr>
      </w:pPr>
    </w:p>
    <w:p w:rsidR="00BF3E5E" w:rsidRPr="00894FEC" w:rsidRDefault="00BF3E5E" w:rsidP="00BF3E5E">
      <w:pPr>
        <w:jc w:val="center"/>
        <w:rPr>
          <w:color w:val="000000"/>
          <w:sz w:val="28"/>
          <w:szCs w:val="28"/>
        </w:rPr>
      </w:pPr>
      <w:r w:rsidRPr="00894FEC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="00744EAC" w:rsidRPr="00894FEC">
        <w:rPr>
          <w:b/>
          <w:bCs/>
          <w:color w:val="000000"/>
          <w:sz w:val="28"/>
          <w:szCs w:val="28"/>
        </w:rPr>
        <w:t>положение</w:t>
      </w:r>
      <w:r w:rsidRPr="00894FEC">
        <w:rPr>
          <w:b/>
          <w:bCs/>
          <w:color w:val="000000"/>
          <w:sz w:val="28"/>
          <w:szCs w:val="28"/>
        </w:rPr>
        <w:t xml:space="preserve"> </w:t>
      </w:r>
      <w:bookmarkStart w:id="0" w:name="_Hlk77671647"/>
      <w:r w:rsidRPr="00894FEC">
        <w:rPr>
          <w:b/>
          <w:bCs/>
          <w:color w:val="000000"/>
          <w:sz w:val="28"/>
          <w:szCs w:val="28"/>
        </w:rPr>
        <w:t xml:space="preserve">о муниципальном </w:t>
      </w:r>
      <w:bookmarkStart w:id="1" w:name="_Hlk77686366"/>
      <w:r w:rsidR="00653110" w:rsidRPr="00894FEC">
        <w:rPr>
          <w:b/>
          <w:bCs/>
          <w:color w:val="000000"/>
          <w:sz w:val="28"/>
          <w:szCs w:val="28"/>
        </w:rPr>
        <w:t>контроле</w:t>
      </w:r>
      <w:r w:rsidR="008D599F" w:rsidRPr="00894FEC">
        <w:rPr>
          <w:b/>
          <w:bCs/>
          <w:color w:val="000000"/>
          <w:sz w:val="28"/>
          <w:szCs w:val="28"/>
        </w:rPr>
        <w:t xml:space="preserve"> в сфере благоустройства</w:t>
      </w:r>
      <w:r w:rsidRPr="00894FEC">
        <w:rPr>
          <w:b/>
          <w:bCs/>
          <w:color w:val="000000"/>
          <w:sz w:val="28"/>
          <w:szCs w:val="28"/>
        </w:rPr>
        <w:t xml:space="preserve"> в границах </w:t>
      </w:r>
      <w:bookmarkEnd w:id="0"/>
      <w:r w:rsidRPr="00894FEC">
        <w:rPr>
          <w:b/>
          <w:bCs/>
          <w:color w:val="000000"/>
          <w:sz w:val="28"/>
          <w:szCs w:val="28"/>
        </w:rPr>
        <w:t>Петровск-Забайкальского муниципаль</w:t>
      </w:r>
      <w:r w:rsidR="00744EAC" w:rsidRPr="00894FEC">
        <w:rPr>
          <w:b/>
          <w:bCs/>
          <w:color w:val="000000"/>
          <w:sz w:val="28"/>
          <w:szCs w:val="28"/>
        </w:rPr>
        <w:t>ного округа Забайкальского края, утверждённое решением Совета Петровск-Забайкальского муниципального округа от 29 августа 2025 года № 157</w:t>
      </w:r>
    </w:p>
    <w:bookmarkEnd w:id="1"/>
    <w:p w:rsidR="00BF3E5E" w:rsidRPr="005A7D92" w:rsidRDefault="00BF3E5E" w:rsidP="00BF3E5E">
      <w:pPr>
        <w:shd w:val="clear" w:color="auto" w:fill="FFFFFF"/>
        <w:rPr>
          <w:b/>
          <w:color w:val="000000"/>
          <w:sz w:val="27"/>
          <w:szCs w:val="27"/>
        </w:rPr>
      </w:pPr>
    </w:p>
    <w:p w:rsidR="00BF3E5E" w:rsidRPr="005A7D92" w:rsidRDefault="00BF3E5E" w:rsidP="00BF3E5E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5A7D92">
        <w:rPr>
          <w:color w:val="000000"/>
          <w:sz w:val="27"/>
          <w:szCs w:val="27"/>
        </w:rPr>
        <w:t xml:space="preserve">В соответствии </w:t>
      </w:r>
      <w:r w:rsidR="00744EAC">
        <w:rPr>
          <w:color w:val="000000"/>
          <w:sz w:val="27"/>
          <w:szCs w:val="27"/>
        </w:rPr>
        <w:t>с</w:t>
      </w:r>
      <w:r w:rsidRPr="005A7D92">
        <w:rPr>
          <w:color w:val="000000"/>
          <w:sz w:val="27"/>
          <w:szCs w:val="27"/>
        </w:rPr>
        <w:t xml:space="preserve"> Федеральным законом от 31 июля 2020 № 248-ФЗ «О государственном контроле (надзоре) и муниципальном контроле в Российской Федерации», Уставом Петровск-Забайкальского муниципального округа Забайкальского края,</w:t>
      </w:r>
      <w:r w:rsidR="00744EAC">
        <w:rPr>
          <w:color w:val="000000"/>
          <w:sz w:val="27"/>
          <w:szCs w:val="27"/>
        </w:rPr>
        <w:t xml:space="preserve"> протестом Петровск-Забайкальской межрайонной прокуратуры от 10.03.2026 года № 07-24б-2026,</w:t>
      </w:r>
      <w:r w:rsidRPr="005A7D92">
        <w:rPr>
          <w:color w:val="000000"/>
          <w:sz w:val="27"/>
          <w:szCs w:val="27"/>
        </w:rPr>
        <w:t xml:space="preserve"> Совет Петровск-Забайкальского муниципального округа, </w:t>
      </w:r>
      <w:r w:rsidRPr="005A7D92">
        <w:rPr>
          <w:b/>
          <w:color w:val="000000"/>
          <w:sz w:val="27"/>
          <w:szCs w:val="27"/>
        </w:rPr>
        <w:t>решил:</w:t>
      </w:r>
    </w:p>
    <w:p w:rsidR="00744EAC" w:rsidRPr="00744EAC" w:rsidRDefault="00BF3E5E" w:rsidP="00744EAC">
      <w:pPr>
        <w:pStyle w:val="a8"/>
        <w:numPr>
          <w:ilvl w:val="0"/>
          <w:numId w:val="1"/>
        </w:numPr>
        <w:shd w:val="clear" w:color="auto" w:fill="FFFFFF"/>
        <w:jc w:val="both"/>
        <w:rPr>
          <w:bCs/>
          <w:color w:val="000000"/>
          <w:sz w:val="27"/>
          <w:szCs w:val="27"/>
        </w:rPr>
      </w:pPr>
      <w:r w:rsidRPr="005A7D92">
        <w:rPr>
          <w:color w:val="000000"/>
          <w:sz w:val="27"/>
          <w:szCs w:val="27"/>
        </w:rPr>
        <w:t>Внести</w:t>
      </w:r>
      <w:r w:rsidR="00744EAC">
        <w:rPr>
          <w:color w:val="000000"/>
          <w:sz w:val="27"/>
          <w:szCs w:val="27"/>
        </w:rPr>
        <w:t xml:space="preserve"> в</w:t>
      </w:r>
      <w:r w:rsidRPr="005A7D92">
        <w:rPr>
          <w:color w:val="000000"/>
          <w:sz w:val="27"/>
          <w:szCs w:val="27"/>
        </w:rPr>
        <w:t xml:space="preserve"> </w:t>
      </w:r>
      <w:r w:rsidR="00744EAC" w:rsidRPr="00744EAC">
        <w:rPr>
          <w:color w:val="000000"/>
          <w:sz w:val="27"/>
          <w:szCs w:val="27"/>
        </w:rPr>
        <w:t>положение о</w:t>
      </w:r>
      <w:r w:rsidR="00744EAC">
        <w:rPr>
          <w:color w:val="000000"/>
          <w:sz w:val="27"/>
          <w:szCs w:val="27"/>
        </w:rPr>
        <w:t xml:space="preserve"> муниципальном контроле в сфере</w:t>
      </w:r>
    </w:p>
    <w:p w:rsidR="00BF3E5E" w:rsidRPr="00744EAC" w:rsidRDefault="00744EAC" w:rsidP="00744EAC">
      <w:pPr>
        <w:shd w:val="clear" w:color="auto" w:fill="FFFFFF"/>
        <w:jc w:val="both"/>
        <w:rPr>
          <w:bCs/>
          <w:color w:val="000000"/>
          <w:sz w:val="27"/>
          <w:szCs w:val="27"/>
        </w:rPr>
      </w:pPr>
      <w:r w:rsidRPr="00744EAC">
        <w:rPr>
          <w:color w:val="000000"/>
          <w:sz w:val="27"/>
          <w:szCs w:val="27"/>
        </w:rPr>
        <w:t>благоустройства в границах Петровск-Забайкальского муниципального округа Забайкальского края, утверждённое решением Совета Петровск-Забайкальского муниципального округа от 29 августа 2025 года № 157</w:t>
      </w:r>
      <w:r w:rsidR="00BF3E5E" w:rsidRPr="00744EAC">
        <w:rPr>
          <w:bCs/>
          <w:color w:val="000000"/>
          <w:sz w:val="27"/>
          <w:szCs w:val="27"/>
        </w:rPr>
        <w:t xml:space="preserve"> следующие изменения:</w:t>
      </w:r>
    </w:p>
    <w:p w:rsidR="00B67B0B" w:rsidRPr="005A7D92" w:rsidRDefault="00BF3E5E" w:rsidP="00B67B0B">
      <w:pPr>
        <w:pStyle w:val="a8"/>
        <w:numPr>
          <w:ilvl w:val="1"/>
          <w:numId w:val="1"/>
        </w:num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 xml:space="preserve">. </w:t>
      </w:r>
      <w:r w:rsidR="00B67B0B" w:rsidRPr="005A7D92">
        <w:rPr>
          <w:bCs/>
          <w:color w:val="000000"/>
          <w:sz w:val="27"/>
          <w:szCs w:val="27"/>
        </w:rPr>
        <w:t>Внести в Положение о муниципальном жилищном контроле в</w:t>
      </w:r>
    </w:p>
    <w:p w:rsidR="00BF3E5E" w:rsidRDefault="00B67B0B" w:rsidP="00B67B0B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>границах Петровск-Забайкальского муниципального округа Забайкальского края раздел 2 «Управление рисками причинения вреда (ущерба) охраняемым законом ценностям при осущест</w:t>
      </w:r>
      <w:r w:rsidR="00744EAC">
        <w:rPr>
          <w:bCs/>
          <w:color w:val="000000"/>
          <w:sz w:val="27"/>
          <w:szCs w:val="27"/>
        </w:rPr>
        <w:t>влении муниципального контроля» следующего содержания: «П</w:t>
      </w:r>
      <w:r w:rsidR="00744EAC" w:rsidRPr="00744EAC">
        <w:rPr>
          <w:bCs/>
          <w:color w:val="000000"/>
          <w:sz w:val="27"/>
          <w:szCs w:val="27"/>
        </w:rPr>
        <w:t xml:space="preserve">рименяется система оценки и управления рисками причинения вреда (ущерба) охраняемым законом ценностям при осуществлении муниципального контроля в сфере благоустройства. </w:t>
      </w:r>
      <w:r w:rsidR="00744EAC">
        <w:rPr>
          <w:bCs/>
          <w:color w:val="000000"/>
          <w:sz w:val="27"/>
          <w:szCs w:val="27"/>
        </w:rPr>
        <w:t>Администрация Петровск-Забайкальского муниципального округа</w:t>
      </w:r>
      <w:r w:rsidR="00744EAC" w:rsidRPr="00744EAC">
        <w:rPr>
          <w:bCs/>
          <w:color w:val="000000"/>
          <w:sz w:val="27"/>
          <w:szCs w:val="27"/>
        </w:rPr>
        <w:t xml:space="preserve"> при осуществлении муниципального контроля в сфере благоустройства относит объекты муниципального контроля к одной из следующих категорий риска при</w:t>
      </w:r>
      <w:r w:rsidR="00744EAC">
        <w:rPr>
          <w:bCs/>
          <w:color w:val="000000"/>
          <w:sz w:val="27"/>
          <w:szCs w:val="27"/>
        </w:rPr>
        <w:t>чинения вреда (ущерба) (далее-</w:t>
      </w:r>
      <w:r w:rsidR="00744EAC" w:rsidRPr="00744EAC">
        <w:rPr>
          <w:bCs/>
          <w:color w:val="000000"/>
          <w:sz w:val="27"/>
          <w:szCs w:val="27"/>
        </w:rPr>
        <w:t>категори</w:t>
      </w:r>
      <w:r w:rsidR="00744EAC">
        <w:rPr>
          <w:bCs/>
          <w:color w:val="000000"/>
          <w:sz w:val="27"/>
          <w:szCs w:val="27"/>
        </w:rPr>
        <w:t>и риска): значительный риск; умеренный риск;</w:t>
      </w:r>
      <w:r w:rsidR="00744EAC" w:rsidRPr="00744EAC">
        <w:rPr>
          <w:bCs/>
          <w:color w:val="000000"/>
          <w:sz w:val="27"/>
          <w:szCs w:val="27"/>
        </w:rPr>
        <w:t xml:space="preserve"> низкий риск. Критериями отнесения объектов муниципального контроля к категориям риска</w:t>
      </w:r>
      <w:r w:rsidR="00744EAC">
        <w:rPr>
          <w:bCs/>
          <w:color w:val="000000"/>
          <w:sz w:val="27"/>
          <w:szCs w:val="27"/>
        </w:rPr>
        <w:t xml:space="preserve"> являются:-</w:t>
      </w:r>
      <w:r w:rsidR="00744EAC" w:rsidRPr="00744EAC">
        <w:rPr>
          <w:bCs/>
          <w:color w:val="000000"/>
          <w:sz w:val="27"/>
          <w:szCs w:val="27"/>
        </w:rPr>
        <w:t xml:space="preserve">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охраняемым законом ценностям, а также добросо</w:t>
      </w:r>
      <w:r w:rsidR="00744EAC">
        <w:rPr>
          <w:bCs/>
          <w:color w:val="000000"/>
          <w:sz w:val="27"/>
          <w:szCs w:val="27"/>
        </w:rPr>
        <w:t>вестность контролируемых лиц;-</w:t>
      </w:r>
      <w:r w:rsidR="00744EAC" w:rsidRPr="00744EAC">
        <w:rPr>
          <w:bCs/>
          <w:color w:val="000000"/>
          <w:sz w:val="27"/>
          <w:szCs w:val="27"/>
        </w:rPr>
        <w:t>для</w:t>
      </w:r>
      <w:r w:rsidR="00744EAC">
        <w:rPr>
          <w:bCs/>
          <w:color w:val="000000"/>
          <w:sz w:val="27"/>
          <w:szCs w:val="27"/>
        </w:rPr>
        <w:t xml:space="preserve"> категории значительного риска-</w:t>
      </w:r>
      <w:r w:rsidR="00744EAC" w:rsidRPr="00744EAC">
        <w:rPr>
          <w:bCs/>
          <w:color w:val="000000"/>
          <w:sz w:val="27"/>
          <w:szCs w:val="27"/>
        </w:rPr>
        <w:t xml:space="preserve"> наличие факта привлечения в течение двух лет контролируемого лица к административной ответственности за нарушения в сфере благоустройства при наличии обстоятельств, отягчающих административную ответственность, предусмотренных законодательством Российской Федерации об адми</w:t>
      </w:r>
      <w:r w:rsidR="00744EAC">
        <w:rPr>
          <w:bCs/>
          <w:color w:val="000000"/>
          <w:sz w:val="27"/>
          <w:szCs w:val="27"/>
        </w:rPr>
        <w:t>нистративных правонарушениях;-</w:t>
      </w:r>
      <w:r w:rsidR="00744EAC" w:rsidRPr="00744EAC">
        <w:rPr>
          <w:bCs/>
          <w:color w:val="000000"/>
          <w:sz w:val="27"/>
          <w:szCs w:val="27"/>
        </w:rPr>
        <w:t>д</w:t>
      </w:r>
      <w:r w:rsidR="00744EAC">
        <w:rPr>
          <w:bCs/>
          <w:color w:val="000000"/>
          <w:sz w:val="27"/>
          <w:szCs w:val="27"/>
        </w:rPr>
        <w:t>ля категории умеренного риска-</w:t>
      </w:r>
      <w:r w:rsidR="00744EAC" w:rsidRPr="00744EAC">
        <w:rPr>
          <w:bCs/>
          <w:color w:val="000000"/>
          <w:sz w:val="27"/>
          <w:szCs w:val="27"/>
        </w:rPr>
        <w:t xml:space="preserve">наличие </w:t>
      </w:r>
      <w:r w:rsidR="00744EAC" w:rsidRPr="00744EAC">
        <w:rPr>
          <w:bCs/>
          <w:color w:val="000000"/>
          <w:sz w:val="27"/>
          <w:szCs w:val="27"/>
        </w:rPr>
        <w:lastRenderedPageBreak/>
        <w:t>факта привлечения в течение двух лет контролируемого лица к административной ответственности за нарушения в благоустройства при отсутствии обстоятельств, отягчающих административную ответственность, предусмотренных законодательством Российской Федерации об адми</w:t>
      </w:r>
      <w:r w:rsidR="00C445B8">
        <w:rPr>
          <w:bCs/>
          <w:color w:val="000000"/>
          <w:sz w:val="27"/>
          <w:szCs w:val="27"/>
        </w:rPr>
        <w:t>нистративных правонарушениях;-для категории низкого риска-</w:t>
      </w:r>
      <w:r w:rsidR="00744EAC" w:rsidRPr="00744EAC">
        <w:rPr>
          <w:bCs/>
          <w:color w:val="000000"/>
          <w:sz w:val="27"/>
          <w:szCs w:val="27"/>
        </w:rPr>
        <w:t>отсутствие обстоятельств, предусмотренных для категорий значительного и умеренного риска.</w:t>
      </w:r>
    </w:p>
    <w:p w:rsidR="00744EAC" w:rsidRPr="005A7D92" w:rsidRDefault="00744EAC" w:rsidP="00B67B0B">
      <w:pPr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  1.2. Пункт 2.7 раздела 2 </w:t>
      </w:r>
      <w:r w:rsidRPr="00744EAC">
        <w:rPr>
          <w:bCs/>
          <w:color w:val="000000"/>
          <w:sz w:val="27"/>
          <w:szCs w:val="27"/>
        </w:rPr>
        <w:t>«Профилактика рисков причинения вреда (ущерба) охраняемым законом ценностям»</w:t>
      </w:r>
      <w:r>
        <w:rPr>
          <w:bCs/>
          <w:color w:val="000000"/>
          <w:sz w:val="27"/>
          <w:szCs w:val="27"/>
        </w:rPr>
        <w:t xml:space="preserve"> дополнить словами следующего содержания: </w:t>
      </w:r>
      <w:r w:rsidRPr="00744EAC">
        <w:rPr>
          <w:bCs/>
          <w:color w:val="000000"/>
          <w:sz w:val="27"/>
          <w:szCs w:val="27"/>
        </w:rPr>
        <w:t>«Контролируемое лицо в течение 10 рабочих дней со дня получения предостережения вправе подать в контрольный (надзорный) орган возражение в отношении предостережения по почте и (или) электронной почте. В случае получения от контролируемого лица возражения в отношении предостережения контрольн</w:t>
      </w:r>
      <w:bookmarkStart w:id="2" w:name="_GoBack"/>
      <w:bookmarkEnd w:id="2"/>
      <w:r w:rsidRPr="00744EAC">
        <w:rPr>
          <w:bCs/>
          <w:color w:val="000000"/>
          <w:sz w:val="27"/>
          <w:szCs w:val="27"/>
        </w:rPr>
        <w:t>ый (надзорный) орган рассматривает указанное возражение в течение 15 рабочих дней со дня его получения. По результатам рассмотрения возражения в отношении предостережения контрольный (надзорный) орган принимает одно из следующих решений: удовлетворить возражение в отношении предостережения в форме отмены объявленного предостережения; отказать в удовлетворении возражения в отношении предостережения».</w:t>
      </w:r>
    </w:p>
    <w:p w:rsidR="00F93675" w:rsidRPr="005A7D92" w:rsidRDefault="00744EAC" w:rsidP="00F93675">
      <w:pPr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  1.3. Четвёртый абзац п</w:t>
      </w:r>
      <w:r w:rsidR="00F93675" w:rsidRPr="005A7D92">
        <w:rPr>
          <w:bCs/>
          <w:color w:val="000000"/>
          <w:sz w:val="27"/>
          <w:szCs w:val="27"/>
        </w:rPr>
        <w:t>ункт</w:t>
      </w:r>
      <w:r>
        <w:rPr>
          <w:bCs/>
          <w:color w:val="000000"/>
          <w:sz w:val="27"/>
          <w:szCs w:val="27"/>
        </w:rPr>
        <w:t>а</w:t>
      </w:r>
      <w:r w:rsidR="00F93675" w:rsidRPr="005A7D92">
        <w:rPr>
          <w:bCs/>
          <w:color w:val="000000"/>
          <w:sz w:val="27"/>
          <w:szCs w:val="27"/>
        </w:rPr>
        <w:t xml:space="preserve"> 2.7 раздела 2 «Профилактика рисков причинения вреда</w:t>
      </w:r>
      <w:r>
        <w:rPr>
          <w:bCs/>
          <w:color w:val="000000"/>
          <w:sz w:val="27"/>
          <w:szCs w:val="27"/>
        </w:rPr>
        <w:t xml:space="preserve"> </w:t>
      </w:r>
      <w:r w:rsidR="00F93675" w:rsidRPr="005A7D92">
        <w:rPr>
          <w:bCs/>
          <w:color w:val="000000"/>
          <w:sz w:val="27"/>
          <w:szCs w:val="27"/>
        </w:rPr>
        <w:t xml:space="preserve">(ущерба) охраняемым законом ценностям» изложить в </w:t>
      </w:r>
      <w:r>
        <w:rPr>
          <w:bCs/>
          <w:color w:val="000000"/>
          <w:sz w:val="27"/>
          <w:szCs w:val="27"/>
        </w:rPr>
        <w:t>следующей</w:t>
      </w:r>
      <w:r w:rsidR="00F93675" w:rsidRPr="005A7D92">
        <w:rPr>
          <w:bCs/>
          <w:color w:val="000000"/>
          <w:sz w:val="27"/>
          <w:szCs w:val="27"/>
        </w:rPr>
        <w:t xml:space="preserve"> редакции: «В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посредством единого портала государственных и муниципальных услуг или регионального портала государственных и муниципальных услуг.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обоснования».</w:t>
      </w:r>
    </w:p>
    <w:p w:rsidR="00F93675" w:rsidRDefault="00F93675" w:rsidP="00F93675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 xml:space="preserve">               1.</w:t>
      </w:r>
      <w:r w:rsidR="00744EAC">
        <w:rPr>
          <w:bCs/>
          <w:color w:val="000000"/>
          <w:sz w:val="27"/>
          <w:szCs w:val="27"/>
        </w:rPr>
        <w:t>4</w:t>
      </w:r>
      <w:r w:rsidR="005A7D92" w:rsidRPr="005A7D92">
        <w:rPr>
          <w:bCs/>
          <w:color w:val="000000"/>
          <w:sz w:val="27"/>
          <w:szCs w:val="27"/>
        </w:rPr>
        <w:t>.</w:t>
      </w:r>
      <w:r w:rsidR="00744EAC">
        <w:rPr>
          <w:bCs/>
          <w:color w:val="000000"/>
          <w:sz w:val="27"/>
          <w:szCs w:val="27"/>
        </w:rPr>
        <w:t xml:space="preserve"> Первый абзац п</w:t>
      </w:r>
      <w:r w:rsidRPr="005A7D92">
        <w:rPr>
          <w:bCs/>
          <w:color w:val="000000"/>
          <w:sz w:val="27"/>
          <w:szCs w:val="27"/>
        </w:rPr>
        <w:t>ункт</w:t>
      </w:r>
      <w:r w:rsidR="00744EAC">
        <w:rPr>
          <w:bCs/>
          <w:color w:val="000000"/>
          <w:sz w:val="27"/>
          <w:szCs w:val="27"/>
        </w:rPr>
        <w:t>а</w:t>
      </w:r>
      <w:r w:rsidRPr="005A7D92">
        <w:rPr>
          <w:bCs/>
          <w:color w:val="000000"/>
          <w:sz w:val="27"/>
          <w:szCs w:val="27"/>
        </w:rPr>
        <w:t xml:space="preserve"> 2.8 раздела 2 «Профилактика рисков причинения вреда</w:t>
      </w:r>
      <w:r w:rsidR="005A7D92" w:rsidRPr="005A7D92">
        <w:rPr>
          <w:bCs/>
          <w:color w:val="000000"/>
          <w:sz w:val="27"/>
          <w:szCs w:val="27"/>
        </w:rPr>
        <w:t xml:space="preserve"> </w:t>
      </w:r>
      <w:r w:rsidRPr="005A7D92">
        <w:rPr>
          <w:bCs/>
          <w:color w:val="000000"/>
          <w:sz w:val="27"/>
          <w:szCs w:val="27"/>
        </w:rPr>
        <w:t xml:space="preserve">(ущерба) охраняемым законом ценностям» изложить в </w:t>
      </w:r>
      <w:r w:rsidR="00744EAC">
        <w:rPr>
          <w:bCs/>
          <w:color w:val="000000"/>
          <w:sz w:val="27"/>
          <w:szCs w:val="27"/>
        </w:rPr>
        <w:t>следующей</w:t>
      </w:r>
      <w:r w:rsidRPr="005A7D92">
        <w:rPr>
          <w:bCs/>
          <w:color w:val="000000"/>
          <w:sz w:val="27"/>
          <w:szCs w:val="27"/>
        </w:rPr>
        <w:t xml:space="preserve"> редакции: «Консультирование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приеме, посредством мобильного приложения «Инспектор» либо в ходе проведения профилактических мероприятий, контрольных мероприятий и не должно превышать 15 минут».</w:t>
      </w:r>
    </w:p>
    <w:p w:rsidR="00DA34AF" w:rsidRPr="005A7D92" w:rsidRDefault="00744EAC" w:rsidP="00F93675">
      <w:pPr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  1.5</w:t>
      </w:r>
      <w:r w:rsidR="00DA34AF">
        <w:rPr>
          <w:bCs/>
          <w:color w:val="000000"/>
          <w:sz w:val="27"/>
          <w:szCs w:val="27"/>
        </w:rPr>
        <w:t>. Раздел 2 «</w:t>
      </w:r>
      <w:r w:rsidR="00DA34AF" w:rsidRPr="00DA34AF">
        <w:rPr>
          <w:bCs/>
          <w:color w:val="000000"/>
          <w:sz w:val="27"/>
          <w:szCs w:val="27"/>
        </w:rPr>
        <w:t>«Профилактика рисков причинения вреда (ущерба) охраняемым законом ценностям»</w:t>
      </w:r>
      <w:r w:rsidR="00DA34AF">
        <w:rPr>
          <w:bCs/>
          <w:color w:val="000000"/>
          <w:sz w:val="27"/>
          <w:szCs w:val="27"/>
        </w:rPr>
        <w:t xml:space="preserve"> пункт 2.11 дополнить абзацем следующего содержания: «</w:t>
      </w:r>
      <w:r w:rsidR="00DA34AF" w:rsidRPr="00DA34AF">
        <w:rPr>
          <w:bCs/>
          <w:color w:val="000000"/>
          <w:sz w:val="27"/>
          <w:szCs w:val="27"/>
        </w:rPr>
        <w:t xml:space="preserve">Должностное лицо, уполномоченное осуществлять муниципальный </w:t>
      </w:r>
      <w:r w:rsidR="00DA34AF">
        <w:rPr>
          <w:bCs/>
          <w:color w:val="000000"/>
          <w:sz w:val="27"/>
          <w:szCs w:val="27"/>
        </w:rPr>
        <w:t>контроль в сфере благоустройства</w:t>
      </w:r>
      <w:r w:rsidR="00DA34AF" w:rsidRPr="00DA34AF">
        <w:rPr>
          <w:bCs/>
          <w:color w:val="000000"/>
          <w:sz w:val="27"/>
          <w:szCs w:val="27"/>
        </w:rPr>
        <w:t>, обязано уведомить контролируемое лицо о проведении обязательного профилактического визита не позднее, чем за 24 часа до его начала</w:t>
      </w:r>
      <w:r w:rsidR="00DA34AF">
        <w:rPr>
          <w:bCs/>
          <w:color w:val="000000"/>
          <w:sz w:val="27"/>
          <w:szCs w:val="27"/>
        </w:rPr>
        <w:t>».</w:t>
      </w:r>
    </w:p>
    <w:p w:rsidR="002421F3" w:rsidRPr="005A7D92" w:rsidRDefault="00B67B0B" w:rsidP="005A7D92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lastRenderedPageBreak/>
        <w:t xml:space="preserve">               </w:t>
      </w:r>
      <w:r w:rsidR="00744EAC">
        <w:rPr>
          <w:bCs/>
          <w:color w:val="000000"/>
          <w:sz w:val="27"/>
          <w:szCs w:val="27"/>
        </w:rPr>
        <w:t>1.6</w:t>
      </w:r>
      <w:r w:rsidR="002421F3" w:rsidRPr="005A7D92">
        <w:rPr>
          <w:bCs/>
          <w:color w:val="000000"/>
          <w:sz w:val="27"/>
          <w:szCs w:val="27"/>
        </w:rPr>
        <w:t>.</w:t>
      </w:r>
      <w:r w:rsidRPr="005A7D92">
        <w:rPr>
          <w:bCs/>
          <w:color w:val="000000"/>
          <w:sz w:val="27"/>
          <w:szCs w:val="27"/>
        </w:rPr>
        <w:t xml:space="preserve"> Раздел 2 «Профи</w:t>
      </w:r>
      <w:r w:rsidR="002421F3" w:rsidRPr="005A7D92">
        <w:rPr>
          <w:bCs/>
          <w:color w:val="000000"/>
          <w:sz w:val="27"/>
          <w:szCs w:val="27"/>
        </w:rPr>
        <w:t xml:space="preserve">лактика рисков причинения вреда </w:t>
      </w:r>
      <w:r w:rsidRPr="005A7D92">
        <w:rPr>
          <w:bCs/>
          <w:color w:val="000000"/>
          <w:sz w:val="27"/>
          <w:szCs w:val="27"/>
        </w:rPr>
        <w:t>(ущерба) охраняемым законом ц</w:t>
      </w:r>
      <w:r w:rsidR="00DA34AF">
        <w:rPr>
          <w:bCs/>
          <w:color w:val="000000"/>
          <w:sz w:val="27"/>
          <w:szCs w:val="27"/>
        </w:rPr>
        <w:t>енностям» дополнить пунктом 2.12</w:t>
      </w:r>
      <w:r w:rsidRPr="005A7D92">
        <w:rPr>
          <w:bCs/>
          <w:color w:val="000000"/>
          <w:sz w:val="27"/>
          <w:szCs w:val="27"/>
        </w:rPr>
        <w:t>. следующего содержания: 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требуется».</w:t>
      </w:r>
    </w:p>
    <w:p w:rsidR="00736AD8" w:rsidRPr="005A7D92" w:rsidRDefault="002421F3" w:rsidP="005A7D92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 xml:space="preserve">               </w:t>
      </w:r>
      <w:r w:rsidR="00744EAC">
        <w:rPr>
          <w:bCs/>
          <w:color w:val="000000"/>
          <w:sz w:val="27"/>
          <w:szCs w:val="27"/>
        </w:rPr>
        <w:t>1.7</w:t>
      </w:r>
      <w:r w:rsidRPr="005A7D92">
        <w:rPr>
          <w:bCs/>
          <w:color w:val="000000"/>
          <w:sz w:val="27"/>
          <w:szCs w:val="27"/>
        </w:rPr>
        <w:t>.</w:t>
      </w:r>
      <w:r w:rsidR="00744EAC">
        <w:rPr>
          <w:bCs/>
          <w:color w:val="000000"/>
          <w:sz w:val="27"/>
          <w:szCs w:val="27"/>
        </w:rPr>
        <w:t xml:space="preserve"> Подпункт 3 пункта 3.1</w:t>
      </w:r>
      <w:r w:rsidRPr="005A7D92">
        <w:rPr>
          <w:bCs/>
          <w:color w:val="000000"/>
          <w:sz w:val="27"/>
          <w:szCs w:val="27"/>
        </w:rPr>
        <w:t xml:space="preserve"> </w:t>
      </w:r>
      <w:r w:rsidR="00744EAC">
        <w:rPr>
          <w:bCs/>
          <w:color w:val="000000"/>
          <w:sz w:val="27"/>
          <w:szCs w:val="27"/>
        </w:rPr>
        <w:t>раздела</w:t>
      </w:r>
      <w:r w:rsidRPr="005A7D92">
        <w:rPr>
          <w:bCs/>
          <w:color w:val="000000"/>
          <w:sz w:val="27"/>
          <w:szCs w:val="27"/>
        </w:rPr>
        <w:t xml:space="preserve"> 3 «Осуществление контрольных мероприятий и контрольных действий» изложить в </w:t>
      </w:r>
      <w:r w:rsidR="00744EAC">
        <w:rPr>
          <w:bCs/>
          <w:color w:val="000000"/>
          <w:sz w:val="27"/>
          <w:szCs w:val="27"/>
        </w:rPr>
        <w:t>следующей</w:t>
      </w:r>
      <w:r w:rsidRPr="005A7D92">
        <w:rPr>
          <w:bCs/>
          <w:color w:val="000000"/>
          <w:sz w:val="27"/>
          <w:szCs w:val="27"/>
        </w:rPr>
        <w:t xml:space="preserve"> редакции: «документарная проверка (посредством получения письменных объяснений, истребования документов, экспертизы, в ходе документарной проверки документы могут предъявляться контролируемыми лицами с использованием единого портала государственных и муниципальных услуг или мобильного приложения «Инспектор»)».</w:t>
      </w:r>
    </w:p>
    <w:p w:rsidR="00F93675" w:rsidRDefault="00D73539" w:rsidP="00F93675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 xml:space="preserve">               </w:t>
      </w:r>
      <w:r w:rsidR="00744EAC">
        <w:rPr>
          <w:bCs/>
          <w:color w:val="000000"/>
          <w:sz w:val="27"/>
          <w:szCs w:val="27"/>
        </w:rPr>
        <w:t>1.8</w:t>
      </w:r>
      <w:r w:rsidR="00F93675" w:rsidRPr="005A7D92">
        <w:rPr>
          <w:bCs/>
          <w:color w:val="000000"/>
          <w:sz w:val="27"/>
          <w:szCs w:val="27"/>
        </w:rPr>
        <w:t>.</w:t>
      </w:r>
      <w:r w:rsidR="00744EAC">
        <w:rPr>
          <w:bCs/>
          <w:color w:val="000000"/>
          <w:sz w:val="27"/>
          <w:szCs w:val="27"/>
        </w:rPr>
        <w:t xml:space="preserve"> Второй абзац</w:t>
      </w:r>
      <w:r w:rsidR="00F93675" w:rsidRPr="005A7D92">
        <w:rPr>
          <w:bCs/>
          <w:color w:val="000000"/>
          <w:sz w:val="27"/>
          <w:szCs w:val="27"/>
        </w:rPr>
        <w:t xml:space="preserve"> </w:t>
      </w:r>
      <w:r w:rsidR="008D599F">
        <w:rPr>
          <w:bCs/>
          <w:color w:val="000000"/>
          <w:sz w:val="27"/>
          <w:szCs w:val="27"/>
        </w:rPr>
        <w:t>пункт</w:t>
      </w:r>
      <w:r w:rsidR="00744EAC">
        <w:rPr>
          <w:bCs/>
          <w:color w:val="000000"/>
          <w:sz w:val="27"/>
          <w:szCs w:val="27"/>
        </w:rPr>
        <w:t>а</w:t>
      </w:r>
      <w:r w:rsidR="008D599F">
        <w:rPr>
          <w:bCs/>
          <w:color w:val="000000"/>
          <w:sz w:val="27"/>
          <w:szCs w:val="27"/>
        </w:rPr>
        <w:t xml:space="preserve"> 3.15 </w:t>
      </w:r>
      <w:r w:rsidR="005A7D92" w:rsidRPr="005A7D92">
        <w:rPr>
          <w:bCs/>
          <w:color w:val="000000"/>
          <w:sz w:val="27"/>
          <w:szCs w:val="27"/>
        </w:rPr>
        <w:t>Раздел</w:t>
      </w:r>
      <w:r w:rsidR="008D599F">
        <w:rPr>
          <w:bCs/>
          <w:color w:val="000000"/>
          <w:sz w:val="27"/>
          <w:szCs w:val="27"/>
        </w:rPr>
        <w:t>а</w:t>
      </w:r>
      <w:r w:rsidR="005A7D92" w:rsidRPr="005A7D92">
        <w:rPr>
          <w:bCs/>
          <w:color w:val="000000"/>
          <w:sz w:val="27"/>
          <w:szCs w:val="27"/>
        </w:rPr>
        <w:t xml:space="preserve"> 3 «Осуществление контрольных мероприятий и контрольных действий» дополнить словами следующего содержания: «для социально ориентированных некоммерческих организаций (включенных в соответствующий реестр) со штатом до 100 человек должны продолжаться максимум 50 часов, 15 часов-если число сотрудников не превышает 15 человек».</w:t>
      </w:r>
    </w:p>
    <w:p w:rsidR="00744EAC" w:rsidRPr="00744EAC" w:rsidRDefault="00744EAC" w:rsidP="00744EAC">
      <w:pPr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   </w:t>
      </w:r>
      <w:r w:rsidRPr="00744EAC">
        <w:rPr>
          <w:bCs/>
          <w:color w:val="000000"/>
          <w:sz w:val="27"/>
          <w:szCs w:val="27"/>
        </w:rPr>
        <w:t>2. Настоящее решение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13.12.2024), а также разместить на официальном сайте муниципального округа в информационно-телекоммуникационной сети «Интернет» по адресу: https://petzab.gosuslugi.ru.</w:t>
      </w:r>
    </w:p>
    <w:p w:rsidR="00744EAC" w:rsidRPr="005A7D92" w:rsidRDefault="00744EAC" w:rsidP="00744EAC">
      <w:pPr>
        <w:jc w:val="both"/>
        <w:rPr>
          <w:bCs/>
          <w:color w:val="000000"/>
          <w:sz w:val="27"/>
          <w:szCs w:val="27"/>
        </w:rPr>
      </w:pPr>
      <w:r w:rsidRPr="00744EAC">
        <w:rPr>
          <w:bCs/>
          <w:color w:val="000000"/>
          <w:sz w:val="27"/>
          <w:szCs w:val="27"/>
        </w:rPr>
        <w:t xml:space="preserve">              3. Настоящее решение вступает в силу на следующий день после дня его официального опубликования</w:t>
      </w:r>
    </w:p>
    <w:p w:rsidR="00BF3E5E" w:rsidRPr="005A7D92" w:rsidRDefault="00BF3E5E" w:rsidP="00BF3E5E">
      <w:pPr>
        <w:tabs>
          <w:tab w:val="left" w:pos="13325"/>
        </w:tabs>
        <w:rPr>
          <w:color w:val="000000"/>
          <w:sz w:val="27"/>
          <w:szCs w:val="27"/>
        </w:rPr>
      </w:pPr>
    </w:p>
    <w:p w:rsidR="00BF3E5E" w:rsidRPr="005A7D92" w:rsidRDefault="00BF3E5E" w:rsidP="00BF3E5E">
      <w:pPr>
        <w:tabs>
          <w:tab w:val="left" w:pos="13325"/>
        </w:tabs>
        <w:rPr>
          <w:color w:val="000000"/>
          <w:sz w:val="27"/>
          <w:szCs w:val="27"/>
        </w:rPr>
      </w:pPr>
      <w:r w:rsidRPr="005A7D92">
        <w:rPr>
          <w:color w:val="000000"/>
          <w:sz w:val="27"/>
          <w:szCs w:val="27"/>
        </w:rPr>
        <w:t>Глава Петровск-Забайкальского</w:t>
      </w:r>
    </w:p>
    <w:p w:rsidR="00BF3E5E" w:rsidRPr="005A7D92" w:rsidRDefault="00BF3E5E" w:rsidP="00BF3E5E">
      <w:pPr>
        <w:tabs>
          <w:tab w:val="left" w:pos="13325"/>
        </w:tabs>
        <w:rPr>
          <w:color w:val="000000"/>
          <w:sz w:val="27"/>
          <w:szCs w:val="27"/>
        </w:rPr>
      </w:pPr>
      <w:r w:rsidRPr="005A7D92">
        <w:rPr>
          <w:color w:val="000000"/>
          <w:sz w:val="27"/>
          <w:szCs w:val="27"/>
        </w:rPr>
        <w:t>муниципального округа                                                                    Н.В. Горюнов</w:t>
      </w:r>
    </w:p>
    <w:p w:rsidR="00C308FB" w:rsidRDefault="00C308FB"/>
    <w:sectPr w:rsidR="00C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B53F9"/>
    <w:multiLevelType w:val="multilevel"/>
    <w:tmpl w:val="DA4659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5E"/>
    <w:rsid w:val="002421F3"/>
    <w:rsid w:val="005A7D92"/>
    <w:rsid w:val="005D587D"/>
    <w:rsid w:val="00653110"/>
    <w:rsid w:val="00736AD8"/>
    <w:rsid w:val="00744EAC"/>
    <w:rsid w:val="00894FEC"/>
    <w:rsid w:val="008D599F"/>
    <w:rsid w:val="00B67B0B"/>
    <w:rsid w:val="00B92166"/>
    <w:rsid w:val="00BF3E5E"/>
    <w:rsid w:val="00C308FB"/>
    <w:rsid w:val="00C445B8"/>
    <w:rsid w:val="00D73539"/>
    <w:rsid w:val="00DA34AF"/>
    <w:rsid w:val="00F93675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D471"/>
  <w15:chartTrackingRefBased/>
  <w15:docId w15:val="{4A544F22-DC2C-42D8-99A3-CC4044CF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5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587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5D587D"/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5D587D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4"/>
    <w:uiPriority w:val="99"/>
    <w:semiHidden/>
    <w:rsid w:val="005D587D"/>
    <w:rPr>
      <w:sz w:val="24"/>
      <w:szCs w:val="24"/>
      <w:lang w:eastAsia="ar-SA"/>
    </w:rPr>
  </w:style>
  <w:style w:type="paragraph" w:styleId="a7">
    <w:name w:val="No Spacing"/>
    <w:uiPriority w:val="1"/>
    <w:qFormat/>
    <w:rsid w:val="005D587D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5D587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контроль</dc:creator>
  <cp:keywords/>
  <dc:description/>
  <cp:lastModifiedBy>Марина</cp:lastModifiedBy>
  <cp:revision>4</cp:revision>
  <cp:lastPrinted>2026-04-17T05:40:00Z</cp:lastPrinted>
  <dcterms:created xsi:type="dcterms:W3CDTF">2026-04-14T07:11:00Z</dcterms:created>
  <dcterms:modified xsi:type="dcterms:W3CDTF">2026-04-27T23:34:00Z</dcterms:modified>
</cp:coreProperties>
</file>