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E88" w:rsidRDefault="008F6E88" w:rsidP="008F6E8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АДМИНИСТРАЦИЯ </w:t>
      </w:r>
    </w:p>
    <w:p w:rsidR="008F6E88" w:rsidRDefault="008F6E88" w:rsidP="008F6E8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ПЕТРОВСК-ЗАБАЙКАЛЬСКОГО МУНИЦИПАЛЬНОГО ОКРУГА</w:t>
      </w:r>
    </w:p>
    <w:p w:rsidR="008F6E88" w:rsidRDefault="008F6E88" w:rsidP="008F6E88">
      <w:pPr>
        <w:jc w:val="center"/>
        <w:rPr>
          <w:b/>
          <w:sz w:val="40"/>
          <w:szCs w:val="40"/>
        </w:rPr>
      </w:pPr>
    </w:p>
    <w:p w:rsidR="008F6E88" w:rsidRDefault="008F6E88" w:rsidP="008F6E8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ПОСТАНОВЛЕНИЕ</w:t>
      </w:r>
    </w:p>
    <w:p w:rsidR="008F6E88" w:rsidRDefault="008F6E88" w:rsidP="008F6E88">
      <w:pPr>
        <w:jc w:val="center"/>
        <w:rPr>
          <w:b/>
          <w:sz w:val="36"/>
        </w:rPr>
      </w:pPr>
    </w:p>
    <w:p w:rsidR="008F6E88" w:rsidRDefault="008F6E88" w:rsidP="008F6E88">
      <w:pPr>
        <w:rPr>
          <w:sz w:val="28"/>
          <w:szCs w:val="28"/>
        </w:rPr>
      </w:pPr>
      <w:r>
        <w:rPr>
          <w:sz w:val="28"/>
          <w:szCs w:val="28"/>
        </w:rPr>
        <w:t>10 июля 2026 г.                                                                                               № 825</w:t>
      </w:r>
    </w:p>
    <w:p w:rsidR="008F6E88" w:rsidRDefault="008F6E88" w:rsidP="008F6E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Петровск-Забайкальский</w:t>
      </w:r>
    </w:p>
    <w:p w:rsidR="008F6E88" w:rsidRDefault="008F6E88" w:rsidP="008F6E88">
      <w:pPr>
        <w:pStyle w:val="a4"/>
        <w:rPr>
          <w:szCs w:val="28"/>
        </w:rPr>
      </w:pPr>
    </w:p>
    <w:p w:rsidR="006708B4" w:rsidRPr="009167A6" w:rsidRDefault="00AD0138" w:rsidP="009B47CD">
      <w:pPr>
        <w:pStyle w:val="a3"/>
        <w:ind w:right="76"/>
        <w:jc w:val="center"/>
        <w:rPr>
          <w:b/>
          <w:sz w:val="26"/>
          <w:szCs w:val="26"/>
        </w:rPr>
      </w:pPr>
      <w:r w:rsidRPr="009167A6">
        <w:rPr>
          <w:b/>
          <w:iCs/>
          <w:sz w:val="26"/>
          <w:szCs w:val="26"/>
        </w:rPr>
        <w:t>О</w:t>
      </w:r>
      <w:r w:rsidR="00C5682B" w:rsidRPr="009167A6">
        <w:rPr>
          <w:b/>
          <w:iCs/>
          <w:sz w:val="26"/>
          <w:szCs w:val="26"/>
        </w:rPr>
        <w:t>б</w:t>
      </w:r>
      <w:r w:rsidRPr="009167A6">
        <w:rPr>
          <w:b/>
          <w:iCs/>
          <w:sz w:val="26"/>
          <w:szCs w:val="26"/>
        </w:rPr>
        <w:t xml:space="preserve"> </w:t>
      </w:r>
      <w:r w:rsidR="00C5682B" w:rsidRPr="009167A6">
        <w:rPr>
          <w:b/>
          <w:iCs/>
          <w:sz w:val="26"/>
          <w:szCs w:val="26"/>
        </w:rPr>
        <w:t xml:space="preserve"> </w:t>
      </w:r>
      <w:r w:rsidRPr="009167A6">
        <w:rPr>
          <w:b/>
          <w:iCs/>
          <w:sz w:val="26"/>
          <w:szCs w:val="26"/>
        </w:rPr>
        <w:t xml:space="preserve"> </w:t>
      </w:r>
      <w:bookmarkStart w:id="0" w:name="_Hlk69122327"/>
      <w:r w:rsidR="009B47CD">
        <w:rPr>
          <w:b/>
          <w:iCs/>
          <w:sz w:val="26"/>
          <w:szCs w:val="26"/>
        </w:rPr>
        <w:t>изъятии земельного участка и находящихся на нем объект</w:t>
      </w:r>
      <w:r w:rsidR="008F6E88">
        <w:rPr>
          <w:b/>
          <w:iCs/>
          <w:sz w:val="26"/>
          <w:szCs w:val="26"/>
        </w:rPr>
        <w:t>ов</w:t>
      </w:r>
      <w:r w:rsidR="009B47CD">
        <w:rPr>
          <w:b/>
          <w:iCs/>
          <w:sz w:val="26"/>
          <w:szCs w:val="26"/>
        </w:rPr>
        <w:t xml:space="preserve"> недвижимости для муниципальных нужд </w:t>
      </w:r>
      <w:r w:rsidR="00D41C22">
        <w:rPr>
          <w:b/>
          <w:iCs/>
          <w:sz w:val="26"/>
          <w:szCs w:val="26"/>
        </w:rPr>
        <w:t>Петровск-Забайкальского муниципального округа</w:t>
      </w:r>
    </w:p>
    <w:bookmarkEnd w:id="0"/>
    <w:p w:rsidR="006708B4" w:rsidRPr="009167A6" w:rsidRDefault="006708B4">
      <w:pPr>
        <w:pStyle w:val="a3"/>
        <w:rPr>
          <w:i/>
          <w:iCs/>
          <w:sz w:val="26"/>
          <w:szCs w:val="26"/>
        </w:rPr>
      </w:pPr>
    </w:p>
    <w:p w:rsidR="006708B4" w:rsidRDefault="009167A6" w:rsidP="008F6E88">
      <w:pPr>
        <w:ind w:firstLine="709"/>
        <w:jc w:val="both"/>
        <w:rPr>
          <w:sz w:val="26"/>
          <w:szCs w:val="26"/>
        </w:rPr>
      </w:pPr>
      <w:r w:rsidRPr="00E945ED">
        <w:rPr>
          <w:sz w:val="26"/>
          <w:szCs w:val="26"/>
        </w:rPr>
        <w:t>В соответствии со стать</w:t>
      </w:r>
      <w:r w:rsidR="009B47CD">
        <w:rPr>
          <w:sz w:val="26"/>
          <w:szCs w:val="26"/>
        </w:rPr>
        <w:t>ей 32 Жилищного коде</w:t>
      </w:r>
      <w:r w:rsidR="00692886">
        <w:rPr>
          <w:sz w:val="26"/>
          <w:szCs w:val="26"/>
        </w:rPr>
        <w:t xml:space="preserve">кса Российской Федерации, ст. </w:t>
      </w:r>
      <w:proofErr w:type="gramStart"/>
      <w:r w:rsidR="00692886">
        <w:rPr>
          <w:sz w:val="26"/>
          <w:szCs w:val="26"/>
        </w:rPr>
        <w:t xml:space="preserve">279 Гражданского кодекса Российской Федерации, п. </w:t>
      </w:r>
      <w:r w:rsidR="00D41C22">
        <w:rPr>
          <w:sz w:val="26"/>
          <w:szCs w:val="26"/>
        </w:rPr>
        <w:t>3</w:t>
      </w:r>
      <w:r w:rsidR="00692886">
        <w:rPr>
          <w:sz w:val="26"/>
          <w:szCs w:val="26"/>
        </w:rPr>
        <w:t xml:space="preserve"> ст. 56.2 </w:t>
      </w:r>
      <w:r w:rsidRPr="00E945ED">
        <w:rPr>
          <w:sz w:val="26"/>
          <w:szCs w:val="26"/>
        </w:rPr>
        <w:t xml:space="preserve">Земельного кодекса Российской Федерации, </w:t>
      </w:r>
      <w:r w:rsidR="00692886">
        <w:rPr>
          <w:sz w:val="26"/>
          <w:szCs w:val="26"/>
        </w:rPr>
        <w:t xml:space="preserve">Уставом </w:t>
      </w:r>
      <w:r w:rsidR="00D41C22">
        <w:rPr>
          <w:sz w:val="26"/>
          <w:szCs w:val="26"/>
        </w:rPr>
        <w:t>Петровск-Забайкальского муниципального округа</w:t>
      </w:r>
      <w:r w:rsidR="00692886">
        <w:rPr>
          <w:sz w:val="26"/>
          <w:szCs w:val="26"/>
        </w:rPr>
        <w:t>, Решени</w:t>
      </w:r>
      <w:r w:rsidR="00305FF0">
        <w:rPr>
          <w:sz w:val="26"/>
          <w:szCs w:val="26"/>
        </w:rPr>
        <w:t>ем</w:t>
      </w:r>
      <w:r w:rsidR="00692886">
        <w:rPr>
          <w:sz w:val="26"/>
          <w:szCs w:val="26"/>
        </w:rPr>
        <w:t xml:space="preserve"> </w:t>
      </w:r>
      <w:r w:rsidR="00D41C22">
        <w:rPr>
          <w:sz w:val="26"/>
          <w:szCs w:val="26"/>
        </w:rPr>
        <w:t>Совета</w:t>
      </w:r>
      <w:r w:rsidR="00692886">
        <w:rPr>
          <w:sz w:val="26"/>
          <w:szCs w:val="26"/>
        </w:rPr>
        <w:t xml:space="preserve"> Петровск-Забайкальск</w:t>
      </w:r>
      <w:r w:rsidR="00D41C22">
        <w:rPr>
          <w:sz w:val="26"/>
          <w:szCs w:val="26"/>
        </w:rPr>
        <w:t xml:space="preserve">ого муниципального округа </w:t>
      </w:r>
      <w:r w:rsidR="00692886">
        <w:rPr>
          <w:sz w:val="26"/>
          <w:szCs w:val="26"/>
        </w:rPr>
        <w:t xml:space="preserve"> </w:t>
      </w:r>
      <w:r w:rsidR="00692886" w:rsidRPr="000820FD">
        <w:rPr>
          <w:sz w:val="26"/>
          <w:szCs w:val="26"/>
        </w:rPr>
        <w:t>от 2</w:t>
      </w:r>
      <w:r w:rsidR="000820FD" w:rsidRPr="000820FD">
        <w:rPr>
          <w:sz w:val="26"/>
          <w:szCs w:val="26"/>
        </w:rPr>
        <w:t>7</w:t>
      </w:r>
      <w:r w:rsidR="00692886" w:rsidRPr="000820FD">
        <w:rPr>
          <w:sz w:val="26"/>
          <w:szCs w:val="26"/>
        </w:rPr>
        <w:t xml:space="preserve"> </w:t>
      </w:r>
      <w:r w:rsidR="000820FD" w:rsidRPr="000820FD">
        <w:rPr>
          <w:sz w:val="26"/>
          <w:szCs w:val="26"/>
        </w:rPr>
        <w:t>февраля</w:t>
      </w:r>
      <w:r w:rsidR="00692886" w:rsidRPr="000820FD">
        <w:rPr>
          <w:sz w:val="26"/>
          <w:szCs w:val="26"/>
        </w:rPr>
        <w:t xml:space="preserve"> 202</w:t>
      </w:r>
      <w:r w:rsidR="000820FD" w:rsidRPr="000820FD">
        <w:rPr>
          <w:sz w:val="26"/>
          <w:szCs w:val="26"/>
        </w:rPr>
        <w:t>5</w:t>
      </w:r>
      <w:r w:rsidR="00692886" w:rsidRPr="000820FD">
        <w:rPr>
          <w:sz w:val="26"/>
          <w:szCs w:val="26"/>
        </w:rPr>
        <w:t xml:space="preserve"> г. № </w:t>
      </w:r>
      <w:r w:rsidR="000820FD" w:rsidRPr="000820FD">
        <w:rPr>
          <w:sz w:val="26"/>
          <w:szCs w:val="26"/>
        </w:rPr>
        <w:t>88</w:t>
      </w:r>
      <w:r w:rsidR="00692886" w:rsidRPr="000820FD">
        <w:rPr>
          <w:sz w:val="26"/>
          <w:szCs w:val="26"/>
        </w:rPr>
        <w:t xml:space="preserve"> «</w:t>
      </w:r>
      <w:bookmarkStart w:id="1" w:name="_Hlk190955565"/>
      <w:r w:rsidR="000820FD" w:rsidRPr="000820FD">
        <w:rPr>
          <w:sz w:val="26"/>
          <w:szCs w:val="26"/>
        </w:rPr>
        <w:t>Об утверждении Порядка владения, пользования и распоряжения имуществом, находящимся в муниципальной собственности Петровск-Забайкальского муниципального округа Забайкальского края</w:t>
      </w:r>
      <w:bookmarkEnd w:id="1"/>
      <w:r w:rsidR="000820FD" w:rsidRPr="000820FD">
        <w:rPr>
          <w:sz w:val="26"/>
          <w:szCs w:val="26"/>
        </w:rPr>
        <w:t>»</w:t>
      </w:r>
      <w:r w:rsidR="00692886" w:rsidRPr="000820FD">
        <w:rPr>
          <w:sz w:val="26"/>
          <w:szCs w:val="26"/>
        </w:rPr>
        <w:t>,</w:t>
      </w:r>
      <w:r w:rsidR="00692886">
        <w:rPr>
          <w:sz w:val="26"/>
          <w:szCs w:val="26"/>
        </w:rPr>
        <w:t xml:space="preserve"> </w:t>
      </w:r>
      <w:r w:rsidR="00305FF0">
        <w:rPr>
          <w:sz w:val="26"/>
          <w:szCs w:val="26"/>
        </w:rPr>
        <w:t xml:space="preserve">на </w:t>
      </w:r>
      <w:r w:rsidR="00305FF0" w:rsidRPr="00305FF0">
        <w:rPr>
          <w:sz w:val="26"/>
          <w:szCs w:val="26"/>
        </w:rPr>
        <w:t xml:space="preserve">основании </w:t>
      </w:r>
      <w:r w:rsidR="00AE287B">
        <w:rPr>
          <w:sz w:val="26"/>
          <w:szCs w:val="26"/>
        </w:rPr>
        <w:t>распоряжения администрации городского</w:t>
      </w:r>
      <w:proofErr w:type="gramEnd"/>
      <w:r w:rsidR="00AE287B">
        <w:rPr>
          <w:sz w:val="26"/>
          <w:szCs w:val="26"/>
        </w:rPr>
        <w:t xml:space="preserve"> округа «Город Петровск-Забайкальский» от 31 октября 2018 года № 487-ОД «О признании многоквартирных жилых домов аварийными и подлежащими сносу»</w:t>
      </w:r>
      <w:r w:rsidR="003D3045" w:rsidRPr="00305FF0">
        <w:rPr>
          <w:sz w:val="26"/>
          <w:szCs w:val="26"/>
        </w:rPr>
        <w:t>, в</w:t>
      </w:r>
      <w:r w:rsidR="00692886" w:rsidRPr="00305FF0">
        <w:rPr>
          <w:sz w:val="26"/>
          <w:szCs w:val="26"/>
        </w:rPr>
        <w:t xml:space="preserve"> целях реализации Региональной адресной программы</w:t>
      </w:r>
      <w:r w:rsidR="00A703EF" w:rsidRPr="00305FF0">
        <w:rPr>
          <w:sz w:val="26"/>
          <w:szCs w:val="26"/>
        </w:rPr>
        <w:t xml:space="preserve"> по переселению граждан из аварийного жилищного</w:t>
      </w:r>
      <w:r w:rsidR="00A703EF" w:rsidRPr="000820FD">
        <w:rPr>
          <w:sz w:val="26"/>
          <w:szCs w:val="26"/>
        </w:rPr>
        <w:t xml:space="preserve"> фонда на 20</w:t>
      </w:r>
      <w:r w:rsidR="000820FD" w:rsidRPr="000820FD">
        <w:rPr>
          <w:sz w:val="26"/>
          <w:szCs w:val="26"/>
        </w:rPr>
        <w:t>25</w:t>
      </w:r>
      <w:r w:rsidR="00A703EF" w:rsidRPr="000820FD">
        <w:rPr>
          <w:sz w:val="26"/>
          <w:szCs w:val="26"/>
        </w:rPr>
        <w:t>-202</w:t>
      </w:r>
      <w:r w:rsidR="000820FD" w:rsidRPr="000820FD">
        <w:rPr>
          <w:sz w:val="26"/>
          <w:szCs w:val="26"/>
        </w:rPr>
        <w:t>6</w:t>
      </w:r>
      <w:r w:rsidR="00A703EF" w:rsidRPr="000820FD">
        <w:rPr>
          <w:sz w:val="26"/>
          <w:szCs w:val="26"/>
        </w:rPr>
        <w:t xml:space="preserve"> годы, утвержденной  постановлением Правительства Забайкальского края от </w:t>
      </w:r>
      <w:r w:rsidR="000820FD" w:rsidRPr="000820FD">
        <w:rPr>
          <w:sz w:val="26"/>
          <w:szCs w:val="26"/>
        </w:rPr>
        <w:t>06 октября</w:t>
      </w:r>
      <w:r w:rsidR="00A703EF" w:rsidRPr="000820FD">
        <w:rPr>
          <w:sz w:val="26"/>
          <w:szCs w:val="26"/>
        </w:rPr>
        <w:t xml:space="preserve"> 20</w:t>
      </w:r>
      <w:r w:rsidR="000820FD" w:rsidRPr="000820FD">
        <w:rPr>
          <w:sz w:val="26"/>
          <w:szCs w:val="26"/>
        </w:rPr>
        <w:t>25</w:t>
      </w:r>
      <w:r w:rsidR="00A703EF" w:rsidRPr="000820FD">
        <w:rPr>
          <w:sz w:val="26"/>
          <w:szCs w:val="26"/>
        </w:rPr>
        <w:t xml:space="preserve"> года №</w:t>
      </w:r>
      <w:r w:rsidR="007307CC" w:rsidRPr="000820FD">
        <w:rPr>
          <w:sz w:val="26"/>
          <w:szCs w:val="26"/>
        </w:rPr>
        <w:t xml:space="preserve"> </w:t>
      </w:r>
      <w:r w:rsidR="000820FD" w:rsidRPr="000820FD">
        <w:rPr>
          <w:sz w:val="26"/>
          <w:szCs w:val="26"/>
        </w:rPr>
        <w:t>553</w:t>
      </w:r>
      <w:r w:rsidR="00A703EF">
        <w:t xml:space="preserve">, </w:t>
      </w:r>
      <w:r w:rsidR="00305FF0" w:rsidRPr="00305FF0">
        <w:rPr>
          <w:sz w:val="26"/>
          <w:szCs w:val="26"/>
        </w:rPr>
        <w:t>администрация Петровск-Забайкальского муниципального округа</w:t>
      </w:r>
      <w:r w:rsidR="00305FF0">
        <w:t xml:space="preserve"> </w:t>
      </w:r>
      <w:r w:rsidRPr="00505728">
        <w:rPr>
          <w:b/>
          <w:sz w:val="26"/>
          <w:szCs w:val="26"/>
        </w:rPr>
        <w:t>постановляет</w:t>
      </w:r>
      <w:r w:rsidRPr="00E945ED">
        <w:rPr>
          <w:sz w:val="26"/>
          <w:szCs w:val="26"/>
        </w:rPr>
        <w:t>:</w:t>
      </w:r>
    </w:p>
    <w:p w:rsidR="00692886" w:rsidRDefault="000820FD" w:rsidP="008F6E88">
      <w:pPr>
        <w:pStyle w:val="a3"/>
        <w:numPr>
          <w:ilvl w:val="0"/>
          <w:numId w:val="2"/>
        </w:numPr>
        <w:ind w:left="0"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признанием многоквартирного дома, расположенного по адресу: Забайкальский край, г. Петровск-Забайкальский»</w:t>
      </w:r>
      <w:r w:rsidR="007A43B8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381B3D">
        <w:rPr>
          <w:sz w:val="26"/>
          <w:szCs w:val="26"/>
        </w:rPr>
        <w:t xml:space="preserve">ул. </w:t>
      </w:r>
      <w:proofErr w:type="gramStart"/>
      <w:r w:rsidR="00381B3D">
        <w:rPr>
          <w:sz w:val="26"/>
          <w:szCs w:val="26"/>
        </w:rPr>
        <w:t>Лесная</w:t>
      </w:r>
      <w:proofErr w:type="gramEnd"/>
      <w:r w:rsidR="00381B3D">
        <w:rPr>
          <w:sz w:val="26"/>
          <w:szCs w:val="26"/>
        </w:rPr>
        <w:t xml:space="preserve">, д. </w:t>
      </w:r>
      <w:r w:rsidR="007E5B6E">
        <w:rPr>
          <w:sz w:val="26"/>
          <w:szCs w:val="26"/>
        </w:rPr>
        <w:t>66</w:t>
      </w:r>
      <w:r>
        <w:rPr>
          <w:sz w:val="26"/>
          <w:szCs w:val="26"/>
        </w:rPr>
        <w:t>, аварийным и подлежащим сносу</w:t>
      </w:r>
      <w:r w:rsidR="007A43B8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7A43B8">
        <w:rPr>
          <w:sz w:val="26"/>
          <w:szCs w:val="26"/>
        </w:rPr>
        <w:t>и</w:t>
      </w:r>
      <w:r w:rsidR="00A703EF">
        <w:rPr>
          <w:sz w:val="26"/>
          <w:szCs w:val="26"/>
        </w:rPr>
        <w:t xml:space="preserve">зъять у собственников </w:t>
      </w:r>
      <w:r w:rsidR="00801F5D">
        <w:rPr>
          <w:sz w:val="26"/>
          <w:szCs w:val="26"/>
        </w:rPr>
        <w:t>для муниципальных нужд</w:t>
      </w:r>
      <w:r w:rsidR="00403ECD">
        <w:rPr>
          <w:sz w:val="26"/>
          <w:szCs w:val="26"/>
        </w:rPr>
        <w:t xml:space="preserve"> Петровск-Забайкальск</w:t>
      </w:r>
      <w:r>
        <w:rPr>
          <w:sz w:val="26"/>
          <w:szCs w:val="26"/>
        </w:rPr>
        <w:t>ого муниципального округа</w:t>
      </w:r>
      <w:r w:rsidR="00403ECD">
        <w:rPr>
          <w:sz w:val="26"/>
          <w:szCs w:val="26"/>
        </w:rPr>
        <w:t>,:</w:t>
      </w:r>
    </w:p>
    <w:p w:rsidR="00A46006" w:rsidRDefault="00403ECD" w:rsidP="008F6E88">
      <w:pPr>
        <w:pStyle w:val="a3"/>
        <w:numPr>
          <w:ilvl w:val="0"/>
          <w:numId w:val="2"/>
        </w:numPr>
        <w:ind w:left="0" w:right="-5" w:firstLine="709"/>
        <w:jc w:val="both"/>
        <w:rPr>
          <w:sz w:val="26"/>
          <w:szCs w:val="26"/>
        </w:rPr>
      </w:pPr>
      <w:r w:rsidRPr="00A46006">
        <w:rPr>
          <w:sz w:val="26"/>
          <w:szCs w:val="26"/>
        </w:rPr>
        <w:t>Земельный участок</w:t>
      </w:r>
      <w:r w:rsidR="000E5C98" w:rsidRPr="00A46006">
        <w:rPr>
          <w:sz w:val="26"/>
          <w:szCs w:val="26"/>
        </w:rPr>
        <w:t xml:space="preserve"> с кадастровым номером </w:t>
      </w:r>
      <w:r w:rsidR="007E5B6E" w:rsidRPr="007E5B6E">
        <w:rPr>
          <w:sz w:val="26"/>
          <w:szCs w:val="26"/>
        </w:rPr>
        <w:t>75:16:310108:555</w:t>
      </w:r>
      <w:r w:rsidR="000E5C98" w:rsidRPr="00A46006">
        <w:rPr>
          <w:sz w:val="26"/>
          <w:szCs w:val="26"/>
        </w:rPr>
        <w:t xml:space="preserve">, площадью </w:t>
      </w:r>
      <w:r w:rsidR="007E5B6E">
        <w:rPr>
          <w:sz w:val="26"/>
          <w:szCs w:val="26"/>
        </w:rPr>
        <w:t>613</w:t>
      </w:r>
      <w:r w:rsidR="000E5C98" w:rsidRPr="00A46006">
        <w:rPr>
          <w:sz w:val="26"/>
          <w:szCs w:val="26"/>
        </w:rPr>
        <w:t xml:space="preserve"> кв.м.</w:t>
      </w:r>
      <w:r w:rsidR="001C312B" w:rsidRPr="00A46006">
        <w:rPr>
          <w:sz w:val="26"/>
          <w:szCs w:val="26"/>
        </w:rPr>
        <w:t>,</w:t>
      </w:r>
      <w:r w:rsidR="000E5C98" w:rsidRPr="00A46006">
        <w:rPr>
          <w:sz w:val="26"/>
          <w:szCs w:val="26"/>
        </w:rPr>
        <w:t xml:space="preserve"> из земель населенных пунктов, с видом разрешенного использования </w:t>
      </w:r>
      <w:r w:rsidR="00A46006" w:rsidRPr="00A46006">
        <w:rPr>
          <w:sz w:val="26"/>
          <w:szCs w:val="26"/>
        </w:rPr>
        <w:t>«</w:t>
      </w:r>
      <w:r w:rsidR="000E5C98" w:rsidRPr="00A46006">
        <w:rPr>
          <w:sz w:val="26"/>
          <w:szCs w:val="26"/>
        </w:rPr>
        <w:t>для</w:t>
      </w:r>
      <w:r w:rsidR="007307CC" w:rsidRPr="00A46006">
        <w:rPr>
          <w:sz w:val="26"/>
          <w:szCs w:val="26"/>
        </w:rPr>
        <w:t xml:space="preserve"> </w:t>
      </w:r>
      <w:r w:rsidR="00A46006" w:rsidRPr="00A46006">
        <w:rPr>
          <w:sz w:val="26"/>
          <w:szCs w:val="26"/>
        </w:rPr>
        <w:t>размещения малоэтажного многоквартирного дома (многоквартирный дом, высотой до 4 этажей, включая мансардный)»</w:t>
      </w:r>
      <w:r w:rsidR="000E5C98" w:rsidRPr="00A46006">
        <w:rPr>
          <w:sz w:val="26"/>
          <w:szCs w:val="26"/>
        </w:rPr>
        <w:t xml:space="preserve">, расположенный по адресу: </w:t>
      </w:r>
      <w:r w:rsidR="007E5B6E" w:rsidRPr="007E5B6E">
        <w:rPr>
          <w:sz w:val="26"/>
          <w:szCs w:val="26"/>
        </w:rPr>
        <w:t>Российская Федерация, Забайкальский край, м.о. Петровск-Забайкальский, г. Петровск-Забайкальский, ул. Лесная, з/у 66</w:t>
      </w:r>
      <w:r w:rsidR="00A46006" w:rsidRPr="00A46006">
        <w:rPr>
          <w:sz w:val="26"/>
          <w:szCs w:val="26"/>
        </w:rPr>
        <w:t xml:space="preserve">; </w:t>
      </w:r>
    </w:p>
    <w:p w:rsidR="00FF6929" w:rsidRDefault="000E5C98" w:rsidP="008F6E88">
      <w:pPr>
        <w:pStyle w:val="a3"/>
        <w:numPr>
          <w:ilvl w:val="1"/>
          <w:numId w:val="2"/>
        </w:numPr>
        <w:ind w:left="0" w:right="-5" w:firstLine="709"/>
        <w:jc w:val="both"/>
        <w:rPr>
          <w:sz w:val="26"/>
          <w:szCs w:val="26"/>
        </w:rPr>
      </w:pPr>
      <w:r w:rsidRPr="00A46006">
        <w:rPr>
          <w:sz w:val="26"/>
          <w:szCs w:val="26"/>
        </w:rPr>
        <w:t xml:space="preserve">Жилое помещение с кадастровым номером </w:t>
      </w:r>
      <w:r w:rsidR="007E5B6E" w:rsidRPr="007E5B6E">
        <w:rPr>
          <w:sz w:val="26"/>
          <w:szCs w:val="26"/>
        </w:rPr>
        <w:t>75:16:310108:213</w:t>
      </w:r>
      <w:r w:rsidRPr="00A46006">
        <w:rPr>
          <w:sz w:val="26"/>
          <w:szCs w:val="26"/>
        </w:rPr>
        <w:t xml:space="preserve">, площадью </w:t>
      </w:r>
      <w:r w:rsidR="007E5B6E">
        <w:rPr>
          <w:sz w:val="26"/>
          <w:szCs w:val="26"/>
        </w:rPr>
        <w:t>41,4</w:t>
      </w:r>
      <w:r w:rsidRPr="00A46006">
        <w:rPr>
          <w:sz w:val="26"/>
          <w:szCs w:val="26"/>
        </w:rPr>
        <w:t xml:space="preserve"> кв.м., расположенное по адресу: </w:t>
      </w:r>
      <w:r w:rsidR="007E5B6E" w:rsidRPr="007E5B6E">
        <w:rPr>
          <w:sz w:val="26"/>
          <w:szCs w:val="26"/>
        </w:rPr>
        <w:t>Забайкальский край, р-н. Петровск-Забайкальский, г. Петровск-Забайкальский, ул. Лесная, д. 66, кв. 3</w:t>
      </w:r>
      <w:r w:rsidR="00FF6929" w:rsidRPr="00A27C02">
        <w:rPr>
          <w:sz w:val="26"/>
          <w:szCs w:val="26"/>
        </w:rPr>
        <w:t>.</w:t>
      </w:r>
    </w:p>
    <w:p w:rsidR="000E5C98" w:rsidRDefault="00E25AD9" w:rsidP="008F6E88">
      <w:pPr>
        <w:pStyle w:val="a3"/>
        <w:numPr>
          <w:ilvl w:val="0"/>
          <w:numId w:val="2"/>
        </w:numPr>
        <w:ind w:left="0"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Отделу </w:t>
      </w:r>
      <w:r w:rsidRPr="003776ED">
        <w:rPr>
          <w:sz w:val="26"/>
          <w:szCs w:val="26"/>
        </w:rPr>
        <w:t>ЖКХ, транспорта, строительства</w:t>
      </w:r>
      <w:r>
        <w:rPr>
          <w:sz w:val="26"/>
          <w:szCs w:val="26"/>
        </w:rPr>
        <w:t xml:space="preserve"> и архитектуры </w:t>
      </w:r>
      <w:r w:rsidR="000E5C98">
        <w:rPr>
          <w:sz w:val="26"/>
          <w:szCs w:val="26"/>
        </w:rPr>
        <w:t xml:space="preserve">администрации </w:t>
      </w:r>
      <w:r w:rsidR="000A0A7F">
        <w:rPr>
          <w:sz w:val="26"/>
          <w:szCs w:val="26"/>
        </w:rPr>
        <w:t>Петровск-Забайкальского муниципального округа</w:t>
      </w:r>
      <w:r w:rsidR="000E5C98">
        <w:rPr>
          <w:sz w:val="26"/>
          <w:szCs w:val="26"/>
        </w:rPr>
        <w:t>:</w:t>
      </w:r>
    </w:p>
    <w:p w:rsidR="000E5C98" w:rsidRDefault="000E5C98" w:rsidP="008F6E88">
      <w:pPr>
        <w:pStyle w:val="a3"/>
        <w:numPr>
          <w:ilvl w:val="1"/>
          <w:numId w:val="2"/>
        </w:numPr>
        <w:ind w:left="0"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порядке, установленном Земельном кодексом Российской Федерации, обеспечить отправку копий настоящего постановления:</w:t>
      </w:r>
    </w:p>
    <w:p w:rsidR="000E5C98" w:rsidRDefault="003776ED" w:rsidP="008F6E88">
      <w:pPr>
        <w:pStyle w:val="a3"/>
        <w:numPr>
          <w:ilvl w:val="2"/>
          <w:numId w:val="2"/>
        </w:numPr>
        <w:ind w:left="0"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</w:t>
      </w:r>
      <w:r w:rsidR="000E5C98">
        <w:rPr>
          <w:sz w:val="26"/>
          <w:szCs w:val="26"/>
        </w:rPr>
        <w:t xml:space="preserve">правообладателям </w:t>
      </w:r>
      <w:bookmarkStart w:id="2" w:name="_Hlk74150852"/>
      <w:r w:rsidR="000E5C98">
        <w:rPr>
          <w:sz w:val="26"/>
          <w:szCs w:val="26"/>
        </w:rPr>
        <w:t xml:space="preserve">указанного в пункте 1 настоящего постановления земельного участка и </w:t>
      </w:r>
      <w:r>
        <w:rPr>
          <w:sz w:val="26"/>
          <w:szCs w:val="26"/>
        </w:rPr>
        <w:t>расположенных</w:t>
      </w:r>
      <w:r w:rsidR="000E5C98">
        <w:rPr>
          <w:sz w:val="26"/>
          <w:szCs w:val="26"/>
        </w:rPr>
        <w:t xml:space="preserve"> на нем объектов недвижимости, изымаемых для муниципальных нужд Петровск-</w:t>
      </w:r>
      <w:r w:rsidR="001C312B">
        <w:rPr>
          <w:sz w:val="26"/>
          <w:szCs w:val="26"/>
        </w:rPr>
        <w:t>З</w:t>
      </w:r>
      <w:r w:rsidR="000E5C98">
        <w:rPr>
          <w:sz w:val="26"/>
          <w:szCs w:val="26"/>
        </w:rPr>
        <w:t>абайкальск</w:t>
      </w:r>
      <w:r w:rsidR="000A0A7F">
        <w:rPr>
          <w:sz w:val="26"/>
          <w:szCs w:val="26"/>
        </w:rPr>
        <w:t>ого муниципального округа</w:t>
      </w:r>
      <w:r>
        <w:rPr>
          <w:sz w:val="26"/>
          <w:szCs w:val="26"/>
        </w:rPr>
        <w:t xml:space="preserve"> </w:t>
      </w:r>
      <w:bookmarkEnd w:id="2"/>
      <w:r w:rsidR="001C312B">
        <w:rPr>
          <w:sz w:val="26"/>
          <w:szCs w:val="26"/>
        </w:rPr>
        <w:t>(</w:t>
      </w:r>
      <w:r>
        <w:rPr>
          <w:sz w:val="26"/>
          <w:szCs w:val="26"/>
        </w:rPr>
        <w:t>далее – правообладатель изымаемых объектов недвижимости);</w:t>
      </w:r>
    </w:p>
    <w:p w:rsidR="003776ED" w:rsidRDefault="003776ED" w:rsidP="008F6E88">
      <w:pPr>
        <w:pStyle w:val="a3"/>
        <w:numPr>
          <w:ilvl w:val="2"/>
          <w:numId w:val="2"/>
        </w:numPr>
        <w:ind w:left="0"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 Управление Федеральной службы государственной регистрации, кадастра и картографии по </w:t>
      </w:r>
      <w:r w:rsidR="001C312B">
        <w:rPr>
          <w:sz w:val="26"/>
          <w:szCs w:val="26"/>
        </w:rPr>
        <w:t>З</w:t>
      </w:r>
      <w:r>
        <w:rPr>
          <w:sz w:val="26"/>
          <w:szCs w:val="26"/>
        </w:rPr>
        <w:t>абайкальскому краю;</w:t>
      </w:r>
    </w:p>
    <w:p w:rsidR="003776ED" w:rsidRDefault="003776ED" w:rsidP="008F6E88">
      <w:pPr>
        <w:pStyle w:val="a3"/>
        <w:numPr>
          <w:ilvl w:val="0"/>
          <w:numId w:val="2"/>
        </w:numPr>
        <w:ind w:left="0"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Отделу </w:t>
      </w:r>
      <w:r w:rsidRPr="003776ED">
        <w:rPr>
          <w:sz w:val="26"/>
          <w:szCs w:val="26"/>
        </w:rPr>
        <w:t>ЖКХ, транспорта, строительства</w:t>
      </w:r>
      <w:r>
        <w:rPr>
          <w:sz w:val="26"/>
          <w:szCs w:val="26"/>
        </w:rPr>
        <w:t xml:space="preserve"> </w:t>
      </w:r>
      <w:r w:rsidR="001A0C92">
        <w:rPr>
          <w:sz w:val="26"/>
          <w:szCs w:val="26"/>
        </w:rPr>
        <w:t xml:space="preserve">и архитектуры администрации Петровск-Забайкальского муниципального округа </w:t>
      </w:r>
      <w:r>
        <w:rPr>
          <w:sz w:val="26"/>
          <w:szCs w:val="26"/>
        </w:rPr>
        <w:t xml:space="preserve">осуществить переговоры с </w:t>
      </w:r>
      <w:r w:rsidR="00C97733">
        <w:rPr>
          <w:sz w:val="26"/>
          <w:szCs w:val="26"/>
        </w:rPr>
        <w:t>правообладателями</w:t>
      </w:r>
      <w:r>
        <w:rPr>
          <w:sz w:val="26"/>
          <w:szCs w:val="26"/>
        </w:rPr>
        <w:t xml:space="preserve"> изымаемых объектов недвижимости относительно условий их изъятия;</w:t>
      </w:r>
    </w:p>
    <w:p w:rsidR="00C26509" w:rsidRPr="00E25AD9" w:rsidRDefault="001A0C92" w:rsidP="008F6E88">
      <w:pPr>
        <w:pStyle w:val="a3"/>
        <w:numPr>
          <w:ilvl w:val="0"/>
          <w:numId w:val="2"/>
        </w:numPr>
        <w:ind w:left="0" w:right="-5" w:firstLine="709"/>
        <w:jc w:val="both"/>
        <w:rPr>
          <w:sz w:val="26"/>
          <w:szCs w:val="26"/>
        </w:rPr>
      </w:pPr>
      <w:r w:rsidRPr="00E25AD9">
        <w:rPr>
          <w:sz w:val="26"/>
          <w:szCs w:val="26"/>
        </w:rPr>
        <w:t xml:space="preserve">Отделу ЖКХ, транспорта, строительства и архитектуры администрации Петровск-Забайкальского муниципального округа </w:t>
      </w:r>
      <w:r w:rsidR="003776ED" w:rsidRPr="00E25AD9">
        <w:rPr>
          <w:sz w:val="26"/>
          <w:szCs w:val="26"/>
        </w:rPr>
        <w:t>обеспечить подготовку проектов соглашений об изъятии указанного в пункте 1 настоящего постановления земельного участка и расположенных на нем объектов недвижимости</w:t>
      </w:r>
      <w:r w:rsidR="00C26509" w:rsidRPr="00E25AD9">
        <w:rPr>
          <w:sz w:val="26"/>
          <w:szCs w:val="26"/>
        </w:rPr>
        <w:t xml:space="preserve"> и направить проекты соглашений об изъятии недвижимости сторонам соглашений</w:t>
      </w:r>
      <w:r w:rsidR="00E25AD9" w:rsidRPr="00E25AD9">
        <w:rPr>
          <w:sz w:val="26"/>
          <w:szCs w:val="26"/>
        </w:rPr>
        <w:t>.</w:t>
      </w:r>
      <w:r w:rsidR="00E25AD9">
        <w:rPr>
          <w:sz w:val="26"/>
          <w:szCs w:val="26"/>
        </w:rPr>
        <w:t xml:space="preserve"> </w:t>
      </w:r>
      <w:r w:rsidR="00C26509" w:rsidRPr="00E25AD9">
        <w:rPr>
          <w:sz w:val="26"/>
          <w:szCs w:val="26"/>
        </w:rPr>
        <w:t xml:space="preserve">Заключить соглашения об изъятии земельного участка и расположенных на нем объектов недвижимости для муниципальных нужд </w:t>
      </w:r>
      <w:r w:rsidRPr="00E25AD9">
        <w:rPr>
          <w:sz w:val="26"/>
          <w:szCs w:val="26"/>
        </w:rPr>
        <w:t>Петровск-Забайкальского муниципального округа</w:t>
      </w:r>
      <w:r w:rsidR="00C26509" w:rsidRPr="00E25AD9">
        <w:rPr>
          <w:sz w:val="26"/>
          <w:szCs w:val="26"/>
        </w:rPr>
        <w:t>;</w:t>
      </w:r>
    </w:p>
    <w:p w:rsidR="00403ECD" w:rsidRDefault="00C26509" w:rsidP="008F6E88">
      <w:pPr>
        <w:pStyle w:val="a3"/>
        <w:numPr>
          <w:ilvl w:val="0"/>
          <w:numId w:val="2"/>
        </w:numPr>
        <w:ind w:left="0" w:right="-5" w:firstLine="709"/>
        <w:jc w:val="both"/>
        <w:rPr>
          <w:sz w:val="26"/>
          <w:szCs w:val="26"/>
        </w:rPr>
      </w:pPr>
      <w:r w:rsidRPr="001C312B">
        <w:rPr>
          <w:sz w:val="26"/>
          <w:szCs w:val="26"/>
        </w:rPr>
        <w:t xml:space="preserve"> </w:t>
      </w:r>
      <w:r w:rsidR="001A0C92">
        <w:rPr>
          <w:sz w:val="26"/>
          <w:szCs w:val="26"/>
        </w:rPr>
        <w:t>Отделу муниципального имущества администрации Петровск-Забайкальского муниципального округа</w:t>
      </w:r>
      <w:r w:rsidRPr="001C312B">
        <w:rPr>
          <w:sz w:val="26"/>
          <w:szCs w:val="26"/>
        </w:rPr>
        <w:t xml:space="preserve"> осуществить </w:t>
      </w:r>
      <w:r w:rsidR="001C312B" w:rsidRPr="001C312B">
        <w:rPr>
          <w:sz w:val="26"/>
          <w:szCs w:val="26"/>
        </w:rPr>
        <w:t>государственную регистрацию права муниципальной собственности на изымаемые объекты недвижимости</w:t>
      </w:r>
      <w:r w:rsidR="001C312B">
        <w:rPr>
          <w:sz w:val="26"/>
          <w:szCs w:val="26"/>
        </w:rPr>
        <w:t>.</w:t>
      </w:r>
    </w:p>
    <w:p w:rsidR="005303D5" w:rsidRPr="005303D5" w:rsidRDefault="005303D5" w:rsidP="008F6E88">
      <w:pPr>
        <w:pStyle w:val="a3"/>
        <w:numPr>
          <w:ilvl w:val="0"/>
          <w:numId w:val="2"/>
        </w:numPr>
        <w:ind w:left="0" w:right="-5" w:firstLine="709"/>
        <w:jc w:val="both"/>
        <w:rPr>
          <w:sz w:val="26"/>
          <w:szCs w:val="26"/>
        </w:rPr>
      </w:pPr>
      <w:proofErr w:type="gramStart"/>
      <w:r w:rsidRPr="005303D5">
        <w:rPr>
          <w:sz w:val="26"/>
          <w:szCs w:val="26"/>
        </w:rPr>
        <w:t>Настоящее постановление опубликовать в информационно-телекоммуникационной сети «Интернет» (https://petrovskayanov.ru, зарегистрировано Федеральной службой по надзору в сфере связи, информационных технологий и массовых коммуникаций, регистрация в качестве сетевого издания:</w:t>
      </w:r>
      <w:proofErr w:type="gramEnd"/>
      <w:r w:rsidRPr="005303D5">
        <w:rPr>
          <w:sz w:val="26"/>
          <w:szCs w:val="26"/>
        </w:rPr>
        <w:t xml:space="preserve"> </w:t>
      </w:r>
      <w:proofErr w:type="gramStart"/>
      <w:r w:rsidRPr="005303D5">
        <w:rPr>
          <w:sz w:val="26"/>
          <w:szCs w:val="26"/>
        </w:rPr>
        <w:t>Эл № ФС77-88847 от 13.12.2024), обнародовать на официальном сайте муниципального округа в информационно-телекоммуникационной сети «Интернет» по адресу: https://petzab.gosuslugi.ru.</w:t>
      </w:r>
      <w:proofErr w:type="gramEnd"/>
    </w:p>
    <w:p w:rsidR="001A0C92" w:rsidRPr="001A0C92" w:rsidRDefault="001A0C92" w:rsidP="008F6E88">
      <w:pPr>
        <w:pStyle w:val="a3"/>
        <w:numPr>
          <w:ilvl w:val="0"/>
          <w:numId w:val="2"/>
        </w:numPr>
        <w:ind w:left="0" w:right="-5" w:firstLine="709"/>
        <w:jc w:val="both"/>
        <w:rPr>
          <w:sz w:val="26"/>
          <w:szCs w:val="26"/>
        </w:rPr>
      </w:pPr>
      <w:r w:rsidRPr="001A0C92">
        <w:rPr>
          <w:sz w:val="26"/>
          <w:szCs w:val="26"/>
        </w:rPr>
        <w:t>Настоящее постановление вступает в силу на следующий день после дня его официального опубликования.</w:t>
      </w:r>
    </w:p>
    <w:p w:rsidR="00502008" w:rsidRPr="00E945ED" w:rsidRDefault="00502008" w:rsidP="008F6E88">
      <w:pPr>
        <w:pStyle w:val="a3"/>
        <w:numPr>
          <w:ilvl w:val="0"/>
          <w:numId w:val="2"/>
        </w:numPr>
        <w:ind w:left="0" w:right="-5" w:firstLine="709"/>
        <w:jc w:val="both"/>
        <w:rPr>
          <w:sz w:val="26"/>
          <w:szCs w:val="26"/>
        </w:rPr>
      </w:pPr>
      <w:r w:rsidRPr="00E945ED">
        <w:rPr>
          <w:sz w:val="26"/>
          <w:szCs w:val="26"/>
        </w:rPr>
        <w:t xml:space="preserve">Срок действия настоящего постановления составляет </w:t>
      </w:r>
      <w:r w:rsidR="001A0C92">
        <w:rPr>
          <w:sz w:val="26"/>
          <w:szCs w:val="26"/>
        </w:rPr>
        <w:t>три года</w:t>
      </w:r>
      <w:r w:rsidRPr="00E945ED">
        <w:rPr>
          <w:sz w:val="26"/>
          <w:szCs w:val="26"/>
        </w:rPr>
        <w:t xml:space="preserve"> </w:t>
      </w:r>
      <w:proofErr w:type="gramStart"/>
      <w:r w:rsidRPr="00E945ED">
        <w:rPr>
          <w:sz w:val="26"/>
          <w:szCs w:val="26"/>
        </w:rPr>
        <w:t>с даты</w:t>
      </w:r>
      <w:proofErr w:type="gramEnd"/>
      <w:r w:rsidRPr="00E945ED">
        <w:rPr>
          <w:sz w:val="26"/>
          <w:szCs w:val="26"/>
        </w:rPr>
        <w:t xml:space="preserve"> его принятия.</w:t>
      </w:r>
    </w:p>
    <w:p w:rsidR="006708B4" w:rsidRPr="00E945ED" w:rsidRDefault="001A0C92" w:rsidP="008F6E88">
      <w:pPr>
        <w:pStyle w:val="a3"/>
        <w:numPr>
          <w:ilvl w:val="0"/>
          <w:numId w:val="2"/>
        </w:numPr>
        <w:ind w:left="0"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proofErr w:type="gramStart"/>
      <w:r w:rsidRPr="001A0C92">
        <w:rPr>
          <w:sz w:val="26"/>
          <w:szCs w:val="26"/>
        </w:rPr>
        <w:t>Контроль за</w:t>
      </w:r>
      <w:proofErr w:type="gramEnd"/>
      <w:r w:rsidRPr="001A0C92">
        <w:rPr>
          <w:sz w:val="26"/>
          <w:szCs w:val="26"/>
        </w:rPr>
        <w:t xml:space="preserve"> исполнением настоящего постановления оставляю за собой</w:t>
      </w:r>
      <w:r w:rsidR="007A43B8">
        <w:rPr>
          <w:sz w:val="26"/>
          <w:szCs w:val="26"/>
        </w:rPr>
        <w:t>.</w:t>
      </w:r>
    </w:p>
    <w:p w:rsidR="00505728" w:rsidRDefault="006708B4" w:rsidP="008F6E88">
      <w:pPr>
        <w:pStyle w:val="a3"/>
        <w:ind w:right="-5" w:firstLine="709"/>
        <w:jc w:val="both"/>
        <w:rPr>
          <w:sz w:val="26"/>
          <w:szCs w:val="26"/>
        </w:rPr>
      </w:pPr>
      <w:r w:rsidRPr="00E945ED">
        <w:rPr>
          <w:sz w:val="26"/>
          <w:szCs w:val="26"/>
        </w:rPr>
        <w:t xml:space="preserve"> </w:t>
      </w:r>
      <w:r w:rsidR="00C125F6" w:rsidRPr="00E945ED">
        <w:rPr>
          <w:sz w:val="26"/>
          <w:szCs w:val="26"/>
        </w:rPr>
        <w:t xml:space="preserve">  </w:t>
      </w:r>
    </w:p>
    <w:p w:rsidR="008F6E88" w:rsidRDefault="008F6E88" w:rsidP="001A0C92">
      <w:pPr>
        <w:pStyle w:val="a3"/>
        <w:ind w:left="426" w:right="-5"/>
        <w:jc w:val="both"/>
        <w:rPr>
          <w:sz w:val="26"/>
          <w:szCs w:val="26"/>
        </w:rPr>
      </w:pPr>
    </w:p>
    <w:p w:rsidR="008F6E88" w:rsidRDefault="008F6E88" w:rsidP="001A0C92">
      <w:pPr>
        <w:pStyle w:val="a3"/>
        <w:ind w:left="426" w:right="-5"/>
        <w:jc w:val="both"/>
        <w:rPr>
          <w:sz w:val="26"/>
          <w:szCs w:val="26"/>
        </w:rPr>
      </w:pPr>
    </w:p>
    <w:p w:rsidR="00505728" w:rsidRDefault="00505728">
      <w:pPr>
        <w:pStyle w:val="a3"/>
        <w:ind w:right="-5"/>
        <w:rPr>
          <w:sz w:val="26"/>
          <w:szCs w:val="26"/>
        </w:rPr>
      </w:pPr>
    </w:p>
    <w:p w:rsidR="001A0C92" w:rsidRDefault="00E945ED">
      <w:pPr>
        <w:pStyle w:val="a3"/>
        <w:ind w:right="-5"/>
        <w:rPr>
          <w:sz w:val="26"/>
          <w:szCs w:val="26"/>
        </w:rPr>
      </w:pPr>
      <w:r w:rsidRPr="00E945ED">
        <w:rPr>
          <w:sz w:val="26"/>
          <w:szCs w:val="26"/>
        </w:rPr>
        <w:t>Г</w:t>
      </w:r>
      <w:r w:rsidR="006708B4" w:rsidRPr="00E945ED">
        <w:rPr>
          <w:sz w:val="26"/>
          <w:szCs w:val="26"/>
        </w:rPr>
        <w:t>лав</w:t>
      </w:r>
      <w:r w:rsidRPr="00E945ED">
        <w:rPr>
          <w:sz w:val="26"/>
          <w:szCs w:val="26"/>
        </w:rPr>
        <w:t>а</w:t>
      </w:r>
      <w:r w:rsidR="006708B4" w:rsidRPr="00E945ED">
        <w:rPr>
          <w:sz w:val="26"/>
          <w:szCs w:val="26"/>
        </w:rPr>
        <w:t xml:space="preserve"> </w:t>
      </w:r>
      <w:r w:rsidR="001A0C92">
        <w:rPr>
          <w:sz w:val="26"/>
          <w:szCs w:val="26"/>
        </w:rPr>
        <w:t>Петровск-Забайкальского</w:t>
      </w:r>
    </w:p>
    <w:p w:rsidR="006708B4" w:rsidRPr="00E945ED" w:rsidRDefault="001A0C92">
      <w:pPr>
        <w:pStyle w:val="a3"/>
        <w:ind w:right="-5"/>
        <w:rPr>
          <w:sz w:val="26"/>
          <w:szCs w:val="26"/>
        </w:rPr>
      </w:pPr>
      <w:proofErr w:type="gramStart"/>
      <w:r>
        <w:rPr>
          <w:sz w:val="26"/>
          <w:szCs w:val="26"/>
        </w:rPr>
        <w:t>муниципального</w:t>
      </w:r>
      <w:proofErr w:type="gramEnd"/>
      <w:r>
        <w:rPr>
          <w:sz w:val="26"/>
          <w:szCs w:val="26"/>
        </w:rPr>
        <w:t xml:space="preserve"> округа                                                                              Н.В. Горюнов</w:t>
      </w:r>
      <w:r w:rsidR="006708B4" w:rsidRPr="00E945ED">
        <w:rPr>
          <w:sz w:val="26"/>
          <w:szCs w:val="26"/>
        </w:rPr>
        <w:t xml:space="preserve">                        </w:t>
      </w:r>
      <w:r w:rsidR="00C125F6" w:rsidRPr="00E945ED">
        <w:rPr>
          <w:sz w:val="26"/>
          <w:szCs w:val="26"/>
        </w:rPr>
        <w:t xml:space="preserve">          </w:t>
      </w:r>
      <w:r w:rsidR="006708B4" w:rsidRPr="00E945ED">
        <w:rPr>
          <w:sz w:val="26"/>
          <w:szCs w:val="26"/>
        </w:rPr>
        <w:t xml:space="preserve">    </w:t>
      </w:r>
      <w:r w:rsidR="00505728">
        <w:rPr>
          <w:sz w:val="26"/>
          <w:szCs w:val="26"/>
        </w:rPr>
        <w:t xml:space="preserve">    </w:t>
      </w:r>
      <w:r w:rsidR="006708B4" w:rsidRPr="00E945ED">
        <w:rPr>
          <w:sz w:val="26"/>
          <w:szCs w:val="26"/>
        </w:rPr>
        <w:t xml:space="preserve">              </w:t>
      </w:r>
    </w:p>
    <w:p w:rsidR="00557DDC" w:rsidRPr="00E945ED" w:rsidRDefault="00557DDC" w:rsidP="00557DDC">
      <w:pPr>
        <w:rPr>
          <w:sz w:val="26"/>
          <w:szCs w:val="26"/>
        </w:rPr>
      </w:pPr>
    </w:p>
    <w:p w:rsidR="00E945ED" w:rsidRDefault="00E945ED" w:rsidP="00883CBF">
      <w:pPr>
        <w:pStyle w:val="1"/>
        <w:rPr>
          <w:sz w:val="26"/>
          <w:szCs w:val="26"/>
        </w:rPr>
      </w:pPr>
    </w:p>
    <w:p w:rsidR="006708B4" w:rsidRPr="009167A6" w:rsidRDefault="006708B4" w:rsidP="00FC61CC">
      <w:pPr>
        <w:pStyle w:val="a3"/>
        <w:ind w:right="-5"/>
        <w:rPr>
          <w:sz w:val="20"/>
          <w:szCs w:val="20"/>
        </w:rPr>
      </w:pPr>
      <w:r w:rsidRPr="009167A6">
        <w:rPr>
          <w:sz w:val="20"/>
          <w:szCs w:val="20"/>
        </w:rPr>
        <w:t xml:space="preserve"> </w:t>
      </w:r>
    </w:p>
    <w:sectPr w:rsidR="006708B4" w:rsidRPr="009167A6" w:rsidSect="008F6E88">
      <w:pgSz w:w="11906" w:h="16838"/>
      <w:pgMar w:top="1134" w:right="849" w:bottom="107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42369"/>
    <w:multiLevelType w:val="multilevel"/>
    <w:tmpl w:val="84BE0C9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3D2564DA"/>
    <w:multiLevelType w:val="hybridMultilevel"/>
    <w:tmpl w:val="F9AE4832"/>
    <w:lvl w:ilvl="0" w:tplc="5C3E379E">
      <w:start w:val="1"/>
      <w:numFmt w:val="decimal"/>
      <w:lvlText w:val="%1."/>
      <w:lvlJc w:val="left"/>
      <w:pPr>
        <w:tabs>
          <w:tab w:val="num" w:pos="1170"/>
        </w:tabs>
        <w:ind w:left="1170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>
    <w:nsid w:val="7E857C88"/>
    <w:multiLevelType w:val="multilevel"/>
    <w:tmpl w:val="903A7734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55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5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0138"/>
    <w:rsid w:val="0001345F"/>
    <w:rsid w:val="00056D4F"/>
    <w:rsid w:val="00075508"/>
    <w:rsid w:val="000820FD"/>
    <w:rsid w:val="000A0A7F"/>
    <w:rsid w:val="000D332D"/>
    <w:rsid w:val="000D456C"/>
    <w:rsid w:val="000E5C98"/>
    <w:rsid w:val="00110A1A"/>
    <w:rsid w:val="00142BD1"/>
    <w:rsid w:val="00165225"/>
    <w:rsid w:val="0017420F"/>
    <w:rsid w:val="001A0C92"/>
    <w:rsid w:val="001C312B"/>
    <w:rsid w:val="00222C3E"/>
    <w:rsid w:val="00254F0D"/>
    <w:rsid w:val="00256B10"/>
    <w:rsid w:val="00264505"/>
    <w:rsid w:val="00305FF0"/>
    <w:rsid w:val="00330B3C"/>
    <w:rsid w:val="00356C67"/>
    <w:rsid w:val="003776ED"/>
    <w:rsid w:val="00381B3D"/>
    <w:rsid w:val="003A5039"/>
    <w:rsid w:val="003D3045"/>
    <w:rsid w:val="00401190"/>
    <w:rsid w:val="00403ECD"/>
    <w:rsid w:val="00412E2D"/>
    <w:rsid w:val="00434027"/>
    <w:rsid w:val="004A021E"/>
    <w:rsid w:val="004C1541"/>
    <w:rsid w:val="004C4388"/>
    <w:rsid w:val="004D2085"/>
    <w:rsid w:val="004F20F6"/>
    <w:rsid w:val="00502008"/>
    <w:rsid w:val="00505728"/>
    <w:rsid w:val="00510FCF"/>
    <w:rsid w:val="005303D5"/>
    <w:rsid w:val="0054303E"/>
    <w:rsid w:val="0054655B"/>
    <w:rsid w:val="00557DDC"/>
    <w:rsid w:val="00585E43"/>
    <w:rsid w:val="00590FC5"/>
    <w:rsid w:val="005A3D1D"/>
    <w:rsid w:val="006708B4"/>
    <w:rsid w:val="006757FC"/>
    <w:rsid w:val="00692886"/>
    <w:rsid w:val="006F7390"/>
    <w:rsid w:val="007307CC"/>
    <w:rsid w:val="007A43B8"/>
    <w:rsid w:val="007D2D11"/>
    <w:rsid w:val="007E5B6E"/>
    <w:rsid w:val="00801F5D"/>
    <w:rsid w:val="00802C9A"/>
    <w:rsid w:val="00821D1A"/>
    <w:rsid w:val="00832673"/>
    <w:rsid w:val="00883CBF"/>
    <w:rsid w:val="008A5E4A"/>
    <w:rsid w:val="008D4361"/>
    <w:rsid w:val="008F6E88"/>
    <w:rsid w:val="009167A6"/>
    <w:rsid w:val="00950DE5"/>
    <w:rsid w:val="0099501D"/>
    <w:rsid w:val="009B47CD"/>
    <w:rsid w:val="00A170BB"/>
    <w:rsid w:val="00A27C02"/>
    <w:rsid w:val="00A46006"/>
    <w:rsid w:val="00A703EF"/>
    <w:rsid w:val="00AD0138"/>
    <w:rsid w:val="00AE287B"/>
    <w:rsid w:val="00B41F95"/>
    <w:rsid w:val="00B639C1"/>
    <w:rsid w:val="00B70905"/>
    <w:rsid w:val="00BF1FC2"/>
    <w:rsid w:val="00C07078"/>
    <w:rsid w:val="00C125F6"/>
    <w:rsid w:val="00C2054A"/>
    <w:rsid w:val="00C26509"/>
    <w:rsid w:val="00C5682B"/>
    <w:rsid w:val="00C961C4"/>
    <w:rsid w:val="00C97733"/>
    <w:rsid w:val="00CA48AA"/>
    <w:rsid w:val="00D12A82"/>
    <w:rsid w:val="00D24FBB"/>
    <w:rsid w:val="00D41C22"/>
    <w:rsid w:val="00D54F13"/>
    <w:rsid w:val="00D6145B"/>
    <w:rsid w:val="00DB3B00"/>
    <w:rsid w:val="00DE1791"/>
    <w:rsid w:val="00E25AD9"/>
    <w:rsid w:val="00E945ED"/>
    <w:rsid w:val="00EA5B2F"/>
    <w:rsid w:val="00EB3794"/>
    <w:rsid w:val="00ED099F"/>
    <w:rsid w:val="00F350B6"/>
    <w:rsid w:val="00F374AA"/>
    <w:rsid w:val="00F8553B"/>
    <w:rsid w:val="00F938C1"/>
    <w:rsid w:val="00FA682A"/>
    <w:rsid w:val="00FC61CC"/>
    <w:rsid w:val="00FF6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ind w:right="4315"/>
    </w:pPr>
    <w:rPr>
      <w:sz w:val="28"/>
    </w:rPr>
  </w:style>
  <w:style w:type="paragraph" w:styleId="a4">
    <w:name w:val="Title"/>
    <w:basedOn w:val="a"/>
    <w:link w:val="a5"/>
    <w:qFormat/>
    <w:pPr>
      <w:jc w:val="center"/>
    </w:pPr>
    <w:rPr>
      <w:sz w:val="28"/>
    </w:rPr>
  </w:style>
  <w:style w:type="paragraph" w:styleId="a6">
    <w:name w:val="Body Text Indent"/>
    <w:basedOn w:val="a"/>
    <w:rsid w:val="00F8553B"/>
    <w:pPr>
      <w:spacing w:after="120"/>
      <w:ind w:left="283"/>
    </w:pPr>
  </w:style>
  <w:style w:type="paragraph" w:styleId="a7">
    <w:name w:val="Balloon Text"/>
    <w:basedOn w:val="a"/>
    <w:semiHidden/>
    <w:rsid w:val="00DB3B00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1A0C92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Без интервала Знак"/>
    <w:basedOn w:val="a0"/>
    <w:link w:val="a8"/>
    <w:uiPriority w:val="1"/>
    <w:locked/>
    <w:rsid w:val="001A0C92"/>
    <w:rPr>
      <w:rFonts w:ascii="Calibri" w:eastAsia="Calibri" w:hAnsi="Calibri"/>
      <w:sz w:val="22"/>
      <w:szCs w:val="22"/>
      <w:lang w:val="ru-RU" w:eastAsia="en-US" w:bidi="ar-SA"/>
    </w:rPr>
  </w:style>
  <w:style w:type="paragraph" w:styleId="aa">
    <w:name w:val="List Paragraph"/>
    <w:basedOn w:val="a"/>
    <w:link w:val="ab"/>
    <w:uiPriority w:val="34"/>
    <w:qFormat/>
    <w:rsid w:val="001A0C9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/>
    </w:rPr>
  </w:style>
  <w:style w:type="character" w:customStyle="1" w:styleId="ab">
    <w:name w:val="Абзац списка Знак"/>
    <w:link w:val="aa"/>
    <w:uiPriority w:val="34"/>
    <w:locked/>
    <w:rsid w:val="001A0C92"/>
    <w:rPr>
      <w:rFonts w:ascii="Calibri" w:hAnsi="Calibri"/>
      <w:sz w:val="22"/>
      <w:szCs w:val="22"/>
    </w:rPr>
  </w:style>
  <w:style w:type="character" w:customStyle="1" w:styleId="a5">
    <w:name w:val="Название Знак"/>
    <w:basedOn w:val="a0"/>
    <w:link w:val="a4"/>
    <w:rsid w:val="008F6E88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0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3-1 CUMI</dc:creator>
  <cp:lastModifiedBy>Admin</cp:lastModifiedBy>
  <cp:revision>2</cp:revision>
  <cp:lastPrinted>2026-07-10T06:59:00Z</cp:lastPrinted>
  <dcterms:created xsi:type="dcterms:W3CDTF">2026-07-10T07:00:00Z</dcterms:created>
  <dcterms:modified xsi:type="dcterms:W3CDTF">2026-07-10T07:00:00Z</dcterms:modified>
</cp:coreProperties>
</file>