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4FE" w:rsidRDefault="00BD5C6D" w:rsidP="00FF44FE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ГЛАВА</w:t>
      </w:r>
    </w:p>
    <w:p w:rsidR="00FF44FE" w:rsidRDefault="00FF44FE" w:rsidP="00FF44FE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ПЕТРОВСК-ЗАБАЙКАЛЬСКОГО</w:t>
      </w:r>
    </w:p>
    <w:p w:rsidR="00FF44FE" w:rsidRDefault="00FF44FE" w:rsidP="00FF44FE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МУНИЦИПАЛЬНОГО ОКРУГА</w:t>
      </w:r>
    </w:p>
    <w:p w:rsidR="00FF44FE" w:rsidRDefault="00FF44FE" w:rsidP="00FF44FE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FF44FE" w:rsidRPr="00217F2E" w:rsidRDefault="00FF44FE" w:rsidP="00FF44FE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FF44FE" w:rsidRDefault="00FF44FE" w:rsidP="00FF44FE">
      <w:pPr>
        <w:spacing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217F2E">
        <w:rPr>
          <w:rFonts w:ascii="Times New Roman" w:hAnsi="Times New Roman"/>
          <w:b/>
          <w:sz w:val="44"/>
          <w:szCs w:val="44"/>
        </w:rPr>
        <w:t>ПОСТАНОВЛЕНИ</w:t>
      </w:r>
      <w:r w:rsidR="00BD5C6D">
        <w:rPr>
          <w:rFonts w:ascii="Times New Roman" w:hAnsi="Times New Roman"/>
          <w:b/>
          <w:sz w:val="44"/>
          <w:szCs w:val="44"/>
        </w:rPr>
        <w:t>Е</w:t>
      </w:r>
    </w:p>
    <w:p w:rsidR="00FF44FE" w:rsidRPr="009E7E3D" w:rsidRDefault="00FF44FE" w:rsidP="00FF44F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44FE" w:rsidRPr="00217F2E" w:rsidRDefault="00BD5C6D" w:rsidP="00FF44F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 сентября</w:t>
      </w:r>
      <w:r w:rsidR="00FF44FE">
        <w:rPr>
          <w:rFonts w:ascii="Times New Roman" w:hAnsi="Times New Roman"/>
          <w:sz w:val="28"/>
          <w:szCs w:val="28"/>
        </w:rPr>
        <w:t xml:space="preserve"> 202</w:t>
      </w:r>
      <w:r w:rsidR="00227850" w:rsidRPr="00227850">
        <w:rPr>
          <w:rFonts w:ascii="Times New Roman" w:hAnsi="Times New Roman"/>
          <w:sz w:val="28"/>
          <w:szCs w:val="28"/>
        </w:rPr>
        <w:t>6</w:t>
      </w:r>
      <w:r w:rsidR="00FF44FE">
        <w:rPr>
          <w:rFonts w:ascii="Times New Roman" w:hAnsi="Times New Roman"/>
          <w:sz w:val="28"/>
          <w:szCs w:val="28"/>
        </w:rPr>
        <w:t xml:space="preserve"> г.</w:t>
      </w:r>
      <w:r w:rsidR="00FF44FE" w:rsidRPr="00217F2E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FF44FE" w:rsidRPr="00217F2E">
        <w:rPr>
          <w:rFonts w:ascii="Times New Roman" w:hAnsi="Times New Roman"/>
          <w:sz w:val="28"/>
          <w:szCs w:val="28"/>
        </w:rPr>
        <w:t xml:space="preserve">    </w:t>
      </w:r>
      <w:r w:rsidR="00FF44FE">
        <w:rPr>
          <w:rFonts w:ascii="Times New Roman" w:hAnsi="Times New Roman"/>
          <w:sz w:val="28"/>
          <w:szCs w:val="28"/>
        </w:rPr>
        <w:t xml:space="preserve">               </w:t>
      </w:r>
      <w:r w:rsidR="00FF44FE" w:rsidRPr="00217F2E">
        <w:rPr>
          <w:rFonts w:ascii="Times New Roman" w:hAnsi="Times New Roman"/>
          <w:sz w:val="28"/>
          <w:szCs w:val="28"/>
        </w:rPr>
        <w:t xml:space="preserve">    № </w:t>
      </w:r>
      <w:r>
        <w:rPr>
          <w:rFonts w:ascii="Times New Roman" w:hAnsi="Times New Roman"/>
          <w:sz w:val="28"/>
          <w:szCs w:val="28"/>
        </w:rPr>
        <w:t>11</w:t>
      </w:r>
    </w:p>
    <w:p w:rsidR="00FF44FE" w:rsidRPr="00217F2E" w:rsidRDefault="00FF44FE" w:rsidP="00FF44F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F44FE" w:rsidRPr="00C04B5F" w:rsidRDefault="00FF44FE" w:rsidP="00FF44F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4B5F">
        <w:rPr>
          <w:rFonts w:ascii="Times New Roman" w:hAnsi="Times New Roman"/>
          <w:b/>
          <w:sz w:val="28"/>
          <w:szCs w:val="28"/>
        </w:rPr>
        <w:t>г. Петровск-Забайкальский</w:t>
      </w:r>
    </w:p>
    <w:p w:rsidR="00FF44FE" w:rsidRPr="00C04B5F" w:rsidRDefault="00FF44FE" w:rsidP="00FF44F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44FE" w:rsidRPr="00227850" w:rsidRDefault="00FF44FE" w:rsidP="00FF44F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4B5F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227850">
        <w:rPr>
          <w:rFonts w:ascii="Times New Roman" w:hAnsi="Times New Roman"/>
          <w:b/>
          <w:sz w:val="28"/>
          <w:szCs w:val="28"/>
        </w:rPr>
        <w:t>схем теплоснабжения Петровск-Забайкальского муниципального округа Забайкальского края на период до 2046 года</w:t>
      </w:r>
      <w:r w:rsidR="00227850" w:rsidRPr="00227850">
        <w:rPr>
          <w:rFonts w:ascii="Times New Roman" w:hAnsi="Times New Roman"/>
          <w:b/>
          <w:sz w:val="28"/>
          <w:szCs w:val="28"/>
        </w:rPr>
        <w:t xml:space="preserve"> </w:t>
      </w:r>
    </w:p>
    <w:p w:rsidR="00FF44FE" w:rsidRPr="00C04B5F" w:rsidRDefault="00FF44FE" w:rsidP="00FF44F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44FE" w:rsidRPr="00F1614B" w:rsidRDefault="00FF44FE" w:rsidP="00B83D0A">
      <w:pPr>
        <w:spacing w:line="240" w:lineRule="auto"/>
        <w:ind w:firstLine="709"/>
        <w:rPr>
          <w:rFonts w:ascii="Times New Roman" w:hAnsi="Times New Roman"/>
          <w:sz w:val="27"/>
          <w:szCs w:val="27"/>
        </w:rPr>
      </w:pPr>
      <w:proofErr w:type="gramStart"/>
      <w:r w:rsidRPr="00F1614B">
        <w:rPr>
          <w:rFonts w:ascii="Times New Roman" w:hAnsi="Times New Roman"/>
          <w:sz w:val="27"/>
          <w:szCs w:val="27"/>
        </w:rPr>
        <w:t xml:space="preserve">В соответствии </w:t>
      </w:r>
      <w:r w:rsidR="00B83D0A" w:rsidRPr="00F1614B">
        <w:rPr>
          <w:rFonts w:ascii="Times New Roman" w:hAnsi="Times New Roman"/>
          <w:sz w:val="27"/>
          <w:szCs w:val="27"/>
        </w:rPr>
        <w:t xml:space="preserve">с Постановлением Правительства Российской Федерации от 22 февраля 2012 года № 154 «О требованиях к схемам теплоснабжения, порядку их разработки и утверждения», Постановлением Правительства Российской Федерации от 29 августа 2026 года № 1110 «Об особенностях применения положений законодательства Российской Федерации о теплоснабжении», </w:t>
      </w:r>
      <w:r w:rsidR="00EF3916" w:rsidRPr="00F1614B">
        <w:rPr>
          <w:rFonts w:ascii="Times New Roman" w:hAnsi="Times New Roman"/>
          <w:sz w:val="27"/>
          <w:szCs w:val="27"/>
        </w:rPr>
        <w:t xml:space="preserve">Уставом </w:t>
      </w:r>
      <w:r w:rsidRPr="00F1614B">
        <w:rPr>
          <w:rFonts w:ascii="Times New Roman" w:hAnsi="Times New Roman"/>
          <w:sz w:val="27"/>
          <w:szCs w:val="27"/>
        </w:rPr>
        <w:t xml:space="preserve">Петровск-Забайкальского муниципального округа, администрация Петровск-Забайкальского муниципального округа </w:t>
      </w:r>
      <w:r w:rsidRPr="00F1614B">
        <w:rPr>
          <w:rFonts w:ascii="Times New Roman" w:hAnsi="Times New Roman"/>
          <w:b/>
          <w:sz w:val="27"/>
          <w:szCs w:val="27"/>
        </w:rPr>
        <w:t>постановляет:</w:t>
      </w:r>
      <w:proofErr w:type="gramEnd"/>
    </w:p>
    <w:p w:rsidR="00FF44FE" w:rsidRPr="00F1614B" w:rsidRDefault="00FF44FE" w:rsidP="00FF44FE">
      <w:pPr>
        <w:spacing w:line="240" w:lineRule="auto"/>
        <w:ind w:firstLine="709"/>
        <w:rPr>
          <w:rFonts w:ascii="Times New Roman" w:hAnsi="Times New Roman"/>
          <w:sz w:val="27"/>
          <w:szCs w:val="27"/>
        </w:rPr>
      </w:pPr>
      <w:r w:rsidRPr="00F1614B">
        <w:rPr>
          <w:rFonts w:ascii="Times New Roman" w:hAnsi="Times New Roman"/>
          <w:sz w:val="27"/>
          <w:szCs w:val="27"/>
        </w:rPr>
        <w:t>1.</w:t>
      </w:r>
      <w:r w:rsidR="00EF3916" w:rsidRPr="00F1614B">
        <w:rPr>
          <w:rFonts w:ascii="Times New Roman" w:hAnsi="Times New Roman"/>
          <w:sz w:val="27"/>
          <w:szCs w:val="27"/>
        </w:rPr>
        <w:t xml:space="preserve"> </w:t>
      </w:r>
      <w:r w:rsidRPr="00F1614B">
        <w:rPr>
          <w:rFonts w:ascii="Times New Roman" w:hAnsi="Times New Roman"/>
          <w:sz w:val="27"/>
          <w:szCs w:val="27"/>
        </w:rPr>
        <w:t xml:space="preserve">Утвердить </w:t>
      </w:r>
      <w:r w:rsidR="00EF3916" w:rsidRPr="00F1614B">
        <w:rPr>
          <w:rFonts w:ascii="Times New Roman" w:hAnsi="Times New Roman"/>
          <w:sz w:val="27"/>
          <w:szCs w:val="27"/>
        </w:rPr>
        <w:t>прилагаем</w:t>
      </w:r>
      <w:r w:rsidR="00227850" w:rsidRPr="00F1614B">
        <w:rPr>
          <w:rFonts w:ascii="Times New Roman" w:hAnsi="Times New Roman"/>
          <w:sz w:val="27"/>
          <w:szCs w:val="27"/>
        </w:rPr>
        <w:t>ые</w:t>
      </w:r>
      <w:r w:rsidR="00EF3916" w:rsidRPr="00F1614B">
        <w:rPr>
          <w:rFonts w:ascii="Times New Roman" w:hAnsi="Times New Roman"/>
          <w:sz w:val="27"/>
          <w:szCs w:val="27"/>
        </w:rPr>
        <w:t xml:space="preserve"> </w:t>
      </w:r>
      <w:r w:rsidR="00227850" w:rsidRPr="00F1614B">
        <w:rPr>
          <w:rFonts w:ascii="Times New Roman" w:hAnsi="Times New Roman"/>
          <w:sz w:val="27"/>
          <w:szCs w:val="27"/>
        </w:rPr>
        <w:t>схемы теплоснабжения Петровск-Забайкальского муниципального округа Забайкальского края на период до 2046 года</w:t>
      </w:r>
      <w:r w:rsidRPr="00F1614B">
        <w:rPr>
          <w:rFonts w:ascii="Times New Roman" w:hAnsi="Times New Roman"/>
          <w:sz w:val="27"/>
          <w:szCs w:val="27"/>
        </w:rPr>
        <w:t>, согласно приложению 1 к данному постановлению.</w:t>
      </w:r>
    </w:p>
    <w:p w:rsidR="00227850" w:rsidRPr="00F1614B" w:rsidRDefault="00227850" w:rsidP="00227850">
      <w:pPr>
        <w:spacing w:line="240" w:lineRule="auto"/>
        <w:ind w:firstLine="709"/>
        <w:rPr>
          <w:rFonts w:ascii="Times New Roman" w:hAnsi="Times New Roman"/>
          <w:sz w:val="27"/>
          <w:szCs w:val="27"/>
        </w:rPr>
      </w:pPr>
      <w:r w:rsidRPr="00F1614B">
        <w:rPr>
          <w:rFonts w:ascii="Times New Roman" w:hAnsi="Times New Roman"/>
          <w:sz w:val="27"/>
          <w:szCs w:val="27"/>
        </w:rPr>
        <w:t xml:space="preserve">2. </w:t>
      </w:r>
      <w:proofErr w:type="gramStart"/>
      <w:r w:rsidRPr="00F1614B">
        <w:rPr>
          <w:rFonts w:ascii="Times New Roman" w:hAnsi="Times New Roman"/>
          <w:sz w:val="27"/>
          <w:szCs w:val="27"/>
        </w:rPr>
        <w:t>Настоящее постановление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</w:t>
      </w:r>
      <w:proofErr w:type="gramEnd"/>
      <w:r w:rsidRPr="00F1614B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F1614B">
        <w:rPr>
          <w:rFonts w:ascii="Times New Roman" w:hAnsi="Times New Roman"/>
          <w:sz w:val="27"/>
          <w:szCs w:val="27"/>
        </w:rPr>
        <w:t xml:space="preserve">Эл № ФС77-88847 от 13.12.2024), </w:t>
      </w:r>
      <w:r w:rsidR="00D160E3">
        <w:rPr>
          <w:rFonts w:ascii="Times New Roman" w:hAnsi="Times New Roman"/>
          <w:sz w:val="27"/>
          <w:szCs w:val="27"/>
        </w:rPr>
        <w:t>разместить</w:t>
      </w:r>
      <w:r w:rsidRPr="00F1614B">
        <w:rPr>
          <w:rFonts w:ascii="Times New Roman" w:hAnsi="Times New Roman"/>
          <w:sz w:val="27"/>
          <w:szCs w:val="27"/>
        </w:rPr>
        <w:t xml:space="preserve"> на официальном сайте Петровск-Забайкальского муниципального округа (https://petzab.gosuslugi.ru), </w:t>
      </w:r>
      <w:r w:rsidR="00D160E3">
        <w:rPr>
          <w:rFonts w:ascii="Times New Roman" w:hAnsi="Times New Roman"/>
          <w:sz w:val="27"/>
          <w:szCs w:val="27"/>
        </w:rPr>
        <w:t>разместить</w:t>
      </w:r>
      <w:r w:rsidRPr="00F1614B">
        <w:rPr>
          <w:rFonts w:ascii="Times New Roman" w:hAnsi="Times New Roman"/>
          <w:sz w:val="27"/>
          <w:szCs w:val="27"/>
        </w:rPr>
        <w:t xml:space="preserve"> на специально оборудованных стендах в специально отведённых местах, доступных для неограниченного круга лиц, по адресам: г. Петровск-Забайкальский, пл. Ленина, д. 1, (здание администрации Петровск-Забайкальского муниципального округа); г. Петровск-Забайкальский, ул. Горбачевского, д. 19 (здание администрации Петровск-Забайкальского муниципального округа).</w:t>
      </w:r>
      <w:proofErr w:type="gramEnd"/>
    </w:p>
    <w:p w:rsidR="00227850" w:rsidRPr="00F1614B" w:rsidRDefault="00227850" w:rsidP="00227850">
      <w:pPr>
        <w:spacing w:line="240" w:lineRule="auto"/>
        <w:ind w:firstLine="709"/>
        <w:rPr>
          <w:rFonts w:ascii="Times New Roman" w:hAnsi="Times New Roman"/>
          <w:sz w:val="27"/>
          <w:szCs w:val="27"/>
        </w:rPr>
      </w:pPr>
      <w:r w:rsidRPr="00F1614B">
        <w:rPr>
          <w:rFonts w:ascii="Times New Roman" w:hAnsi="Times New Roman"/>
          <w:sz w:val="27"/>
          <w:szCs w:val="27"/>
        </w:rPr>
        <w:t>3. Настоящее постановление вступает в силу со дня его подписания.</w:t>
      </w:r>
    </w:p>
    <w:p w:rsidR="00FF44FE" w:rsidRPr="00F1614B" w:rsidRDefault="00227850" w:rsidP="00227850">
      <w:pPr>
        <w:spacing w:line="240" w:lineRule="auto"/>
        <w:ind w:firstLine="709"/>
        <w:rPr>
          <w:rFonts w:ascii="Times New Roman" w:hAnsi="Times New Roman"/>
          <w:sz w:val="27"/>
          <w:szCs w:val="27"/>
        </w:rPr>
      </w:pPr>
      <w:r w:rsidRPr="00F1614B">
        <w:rPr>
          <w:rFonts w:ascii="Times New Roman" w:hAnsi="Times New Roman"/>
          <w:sz w:val="27"/>
          <w:szCs w:val="27"/>
        </w:rPr>
        <w:t>4. Контроль за исполнением настоящего постановления возложить на В.М. Аникина, заместителя главы муниципального округа по работе с территориальными органами.</w:t>
      </w:r>
    </w:p>
    <w:p w:rsidR="00FF44FE" w:rsidRPr="00C04B5F" w:rsidRDefault="00FF44FE" w:rsidP="00FF44FE">
      <w:pPr>
        <w:spacing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F44FE" w:rsidRDefault="00FF44FE" w:rsidP="00FF44F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D5C6D" w:rsidRDefault="00BD5C6D" w:rsidP="00FF44F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F44FE" w:rsidRPr="00C04B5F" w:rsidRDefault="00FF44FE" w:rsidP="00FF44FE">
      <w:pPr>
        <w:spacing w:line="240" w:lineRule="auto"/>
        <w:rPr>
          <w:rFonts w:ascii="Times New Roman" w:hAnsi="Times New Roman"/>
          <w:sz w:val="28"/>
          <w:szCs w:val="28"/>
        </w:rPr>
      </w:pPr>
      <w:r w:rsidRPr="00C04B5F">
        <w:rPr>
          <w:rFonts w:ascii="Times New Roman" w:hAnsi="Times New Roman"/>
          <w:sz w:val="28"/>
          <w:szCs w:val="28"/>
        </w:rPr>
        <w:t xml:space="preserve">Глава Петровск-Забайкальского </w:t>
      </w:r>
    </w:p>
    <w:p w:rsidR="00E60D47" w:rsidRPr="00BD5C6D" w:rsidRDefault="00D76CA8" w:rsidP="00BD5C6D">
      <w:pPr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</w:t>
      </w:r>
      <w:r w:rsidR="00FF44FE" w:rsidRPr="00C04B5F">
        <w:rPr>
          <w:rFonts w:ascii="Times New Roman" w:hAnsi="Times New Roman"/>
          <w:sz w:val="28"/>
          <w:szCs w:val="28"/>
        </w:rPr>
        <w:t>униципального</w:t>
      </w:r>
      <w:proofErr w:type="gramEnd"/>
      <w:r w:rsidR="00FF44FE" w:rsidRPr="00C04B5F">
        <w:rPr>
          <w:rFonts w:ascii="Times New Roman" w:hAnsi="Times New Roman"/>
          <w:sz w:val="28"/>
          <w:szCs w:val="28"/>
        </w:rPr>
        <w:t xml:space="preserve"> округа                 </w:t>
      </w:r>
      <w:r w:rsidR="00BD5C6D">
        <w:rPr>
          <w:rFonts w:ascii="Times New Roman" w:hAnsi="Times New Roman"/>
          <w:sz w:val="28"/>
          <w:szCs w:val="28"/>
        </w:rPr>
        <w:t xml:space="preserve">         </w:t>
      </w:r>
      <w:r w:rsidR="00FF44FE" w:rsidRPr="00C04B5F">
        <w:rPr>
          <w:rFonts w:ascii="Times New Roman" w:hAnsi="Times New Roman"/>
          <w:sz w:val="28"/>
          <w:szCs w:val="28"/>
        </w:rPr>
        <w:t xml:space="preserve">                                         Н. В. Горюнов</w:t>
      </w:r>
    </w:p>
    <w:sectPr w:rsidR="00E60D47" w:rsidRPr="00BD5C6D" w:rsidSect="00BD5C6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52D2"/>
    <w:rsid w:val="00227850"/>
    <w:rsid w:val="003F1803"/>
    <w:rsid w:val="007E7323"/>
    <w:rsid w:val="00822272"/>
    <w:rsid w:val="008C2EA6"/>
    <w:rsid w:val="00905767"/>
    <w:rsid w:val="009A52D2"/>
    <w:rsid w:val="00AE3750"/>
    <w:rsid w:val="00B83D0A"/>
    <w:rsid w:val="00BD5C6D"/>
    <w:rsid w:val="00D05FC8"/>
    <w:rsid w:val="00D160E3"/>
    <w:rsid w:val="00D76CA8"/>
    <w:rsid w:val="00E60D47"/>
    <w:rsid w:val="00EF3916"/>
    <w:rsid w:val="00F1614B"/>
    <w:rsid w:val="00FF4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4FE"/>
    <w:pPr>
      <w:spacing w:after="0" w:line="240" w:lineRule="exact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227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227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DRATK01UptEidkJarFiERe+hnSXtbWXHeZ7w0jgZ3SY=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41NrhbqVHjXsQc0w3AVWM4hNSIxxTGH+Zn2VZt/yP/S7GFacSP1RKgSUEysPOE5H
XIJKVQZnUZC6W5w3LLYDLA==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SZGLULvULY0hctAz6kU63qRSRNo=</DigestValue>
      </Reference>
      <Reference URI="/word/fontTable.xml?ContentType=application/vnd.openxmlformats-officedocument.wordprocessingml.fontTable+xml">
        <DigestMethod Algorithm="http://www.w3.org/2000/09/xmldsig#sha1"/>
        <DigestValue>LBbFHv4ZbwL/iWs+lCdcb5vo9z0=</DigestValue>
      </Reference>
      <Reference URI="/word/settings.xml?ContentType=application/vnd.openxmlformats-officedocument.wordprocessingml.settings+xml">
        <DigestMethod Algorithm="http://www.w3.org/2000/09/xmldsig#sha1"/>
        <DigestValue>37H+rUcv+ddKdwwt7lPxwYBO30w=</DigestValue>
      </Reference>
      <Reference URI="/word/styles.xml?ContentType=application/vnd.openxmlformats-officedocument.wordprocessingml.styles+xml">
        <DigestMethod Algorithm="http://www.w3.org/2000/09/xmldsig#sha1"/>
        <DigestValue>LCwfB18xRVvmT1H4/o3fvewLw7s=</DigestValue>
      </Reference>
      <Reference URI="/word/theme/theme1.xml?ContentType=application/vnd.openxmlformats-officedocument.theme+xml">
        <DigestMethod Algorithm="http://www.w3.org/2000/09/xmldsig#sha1"/>
        <DigestValue>Vfk7GMOAjgFqT1ygkwqxi95ewsc=</DigestValue>
      </Reference>
      <Reference URI="/word/webSettings.xml?ContentType=application/vnd.openxmlformats-officedocument.wordprocessingml.webSettings+xml">
        <DigestMethod Algorithm="http://www.w3.org/2000/09/xmldsig#sha1"/>
        <DigestValue>Xx+Q/cDPNmfy2tgyFq1MXUNrG4A=</DigestValue>
      </Reference>
    </Manifest>
    <SignatureProperties>
      <SignatureProperty Id="idSignatureTime" Target="#idPackageSignature">
        <mdssi:SignatureTime>
          <mdssi:Format>YYYY-MM-DDThh:mm:ssTZD</mdssi:Format>
          <mdssi:Value>2026-10-01T00:42:49Z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СХспец</dc:creator>
  <cp:lastModifiedBy>Admin</cp:lastModifiedBy>
  <cp:revision>3</cp:revision>
  <cp:lastPrinted>2026-10-01T00:42:00Z</cp:lastPrinted>
  <dcterms:created xsi:type="dcterms:W3CDTF">2026-10-01T00:33:00Z</dcterms:created>
  <dcterms:modified xsi:type="dcterms:W3CDTF">2026-10-01T00:42:00Z</dcterms:modified>
</cp:coreProperties>
</file>