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CF0" w:rsidRPr="00A47CF0" w:rsidRDefault="000A7972" w:rsidP="000A7972">
      <w:pPr>
        <w:jc w:val="center"/>
        <w:rPr>
          <w:b/>
          <w:sz w:val="36"/>
          <w:szCs w:val="36"/>
        </w:rPr>
      </w:pPr>
      <w:r w:rsidRPr="00A47CF0">
        <w:rPr>
          <w:b/>
          <w:sz w:val="36"/>
          <w:szCs w:val="36"/>
        </w:rPr>
        <w:t xml:space="preserve">АДМИНИСТРАЦИЯ </w:t>
      </w:r>
    </w:p>
    <w:p w:rsidR="00A47CF0" w:rsidRPr="00A47CF0" w:rsidRDefault="000A7972" w:rsidP="000A7972">
      <w:pPr>
        <w:jc w:val="center"/>
        <w:rPr>
          <w:b/>
          <w:sz w:val="36"/>
          <w:szCs w:val="36"/>
        </w:rPr>
      </w:pPr>
      <w:r w:rsidRPr="00A47CF0">
        <w:rPr>
          <w:b/>
          <w:sz w:val="36"/>
          <w:szCs w:val="36"/>
        </w:rPr>
        <w:t xml:space="preserve">ПЕТРОВСК-ЗАБАЙКАЛЬСКОГО </w:t>
      </w:r>
    </w:p>
    <w:p w:rsidR="000A7972" w:rsidRPr="00A47CF0" w:rsidRDefault="000A7972" w:rsidP="000A7972">
      <w:pPr>
        <w:jc w:val="center"/>
        <w:rPr>
          <w:b/>
          <w:sz w:val="36"/>
          <w:szCs w:val="36"/>
        </w:rPr>
      </w:pPr>
      <w:r w:rsidRPr="00A47CF0">
        <w:rPr>
          <w:b/>
          <w:sz w:val="36"/>
          <w:szCs w:val="36"/>
        </w:rPr>
        <w:t>МУНИЦИПАЛЬНОГО ОКРУГА</w:t>
      </w:r>
    </w:p>
    <w:p w:rsidR="000A7972" w:rsidRPr="000A7972" w:rsidRDefault="000A7972" w:rsidP="000A7972">
      <w:pPr>
        <w:jc w:val="center"/>
        <w:rPr>
          <w:b/>
          <w:sz w:val="32"/>
          <w:szCs w:val="32"/>
        </w:rPr>
      </w:pPr>
    </w:p>
    <w:p w:rsidR="000A7972" w:rsidRPr="00A47CF0" w:rsidRDefault="000A7972" w:rsidP="000A7972">
      <w:pPr>
        <w:jc w:val="center"/>
        <w:rPr>
          <w:b/>
          <w:sz w:val="44"/>
          <w:szCs w:val="44"/>
        </w:rPr>
      </w:pPr>
      <w:r w:rsidRPr="00A47CF0">
        <w:rPr>
          <w:b/>
          <w:sz w:val="44"/>
          <w:szCs w:val="44"/>
        </w:rPr>
        <w:t xml:space="preserve">ПОСТАНОВЛЕНИЕ </w:t>
      </w:r>
    </w:p>
    <w:p w:rsidR="000A7972" w:rsidRPr="000A7972" w:rsidRDefault="000A7972" w:rsidP="000A7972">
      <w:pPr>
        <w:jc w:val="center"/>
        <w:rPr>
          <w:sz w:val="28"/>
          <w:szCs w:val="28"/>
        </w:rPr>
      </w:pPr>
    </w:p>
    <w:p w:rsidR="000A7972" w:rsidRPr="00A47CF0" w:rsidRDefault="00A47CF0" w:rsidP="000A7972">
      <w:r w:rsidRPr="00A47CF0">
        <w:t>27</w:t>
      </w:r>
      <w:r w:rsidR="000A7972" w:rsidRPr="00A47CF0">
        <w:t xml:space="preserve"> апреля 2026  года                                                                                    </w:t>
      </w:r>
      <w:r>
        <w:t xml:space="preserve">                     </w:t>
      </w:r>
      <w:r w:rsidR="000A7972" w:rsidRPr="00A47CF0">
        <w:t xml:space="preserve"> </w:t>
      </w:r>
      <w:r w:rsidR="00A31DB0" w:rsidRPr="00A47CF0">
        <w:t xml:space="preserve">   </w:t>
      </w:r>
      <w:r w:rsidR="000A7972" w:rsidRPr="00A47CF0">
        <w:t xml:space="preserve">№ </w:t>
      </w:r>
      <w:r w:rsidRPr="00A47CF0">
        <w:t>489</w:t>
      </w:r>
    </w:p>
    <w:p w:rsidR="000A7972" w:rsidRPr="00A47CF0" w:rsidRDefault="000A7972" w:rsidP="000A7972">
      <w:pPr>
        <w:jc w:val="center"/>
      </w:pPr>
      <w:r w:rsidRPr="00A47CF0">
        <w:t>г. Петровск-Забайкальский</w:t>
      </w:r>
    </w:p>
    <w:p w:rsidR="00A31DB0" w:rsidRPr="00A47CF0" w:rsidRDefault="00A31DB0" w:rsidP="000A7972">
      <w:pPr>
        <w:jc w:val="center"/>
      </w:pPr>
    </w:p>
    <w:p w:rsidR="00A31DB0" w:rsidRPr="00A47CF0" w:rsidRDefault="00A31DB0" w:rsidP="000A7972">
      <w:pPr>
        <w:jc w:val="center"/>
        <w:rPr>
          <w:b/>
        </w:rPr>
      </w:pPr>
      <w:r w:rsidRPr="00A47CF0">
        <w:rPr>
          <w:b/>
        </w:rPr>
        <w:t>О возможности заключения концессионного соглашения на иных условиях, чем предложено лицом, выступившим с инициативой заключения концессионного соглашения</w:t>
      </w:r>
    </w:p>
    <w:p w:rsidR="000A7972" w:rsidRPr="00A47CF0" w:rsidRDefault="000A7972" w:rsidP="000A7972">
      <w:pPr>
        <w:rPr>
          <w:b/>
        </w:rPr>
      </w:pPr>
    </w:p>
    <w:p w:rsidR="00A23CC2" w:rsidRPr="00A47CF0" w:rsidRDefault="000A7972" w:rsidP="00A47CF0">
      <w:pPr>
        <w:ind w:firstLine="709"/>
        <w:jc w:val="both"/>
      </w:pPr>
      <w:r w:rsidRPr="00A47CF0">
        <w:t xml:space="preserve">В соответствии с подпунктом </w:t>
      </w:r>
      <w:r w:rsidR="00A31DB0" w:rsidRPr="00A47CF0">
        <w:t>2</w:t>
      </w:r>
      <w:r w:rsidRPr="00A47CF0">
        <w:t xml:space="preserve"> пункта 4.4 статьи 37 Федерального закона от 21 июля 2005 года № 115-ФЗ «О концессионных соглашениях», руководствуясь пунктом 9 статьи 24 Устава муниципального округа, </w:t>
      </w:r>
      <w:r w:rsidR="0050087E" w:rsidRPr="00A47CF0">
        <w:t>р</w:t>
      </w:r>
      <w:r w:rsidR="00A31DB0" w:rsidRPr="00A47CF0">
        <w:t>ассмотрев предложение общества с ограниченной ответственностью «Энергия Петровск» о заключении концессионного соглашения, поступившее письмом от 18 ноября 2025 года № ПЗ-01/25</w:t>
      </w:r>
      <w:r w:rsidR="00A23CC2" w:rsidRPr="00A47CF0">
        <w:t xml:space="preserve">, </w:t>
      </w:r>
      <w:r w:rsidRPr="00A47CF0">
        <w:t xml:space="preserve">администрация Петровск-Забайкальского муниципального округа </w:t>
      </w:r>
      <w:r w:rsidRPr="00A47CF0">
        <w:rPr>
          <w:b/>
          <w:bCs/>
        </w:rPr>
        <w:t>постановляет</w:t>
      </w:r>
      <w:r w:rsidRPr="00A47CF0">
        <w:t xml:space="preserve">:                                                                                                           </w:t>
      </w:r>
      <w:r w:rsidR="00A23CC2" w:rsidRPr="00A47CF0">
        <w:t xml:space="preserve">                            </w:t>
      </w:r>
    </w:p>
    <w:p w:rsidR="000A7972" w:rsidRPr="00A47CF0" w:rsidRDefault="000A7972" w:rsidP="00A47CF0">
      <w:pPr>
        <w:numPr>
          <w:ilvl w:val="0"/>
          <w:numId w:val="12"/>
        </w:numPr>
        <w:ind w:left="0" w:firstLine="709"/>
        <w:contextualSpacing/>
        <w:jc w:val="both"/>
      </w:pPr>
      <w:r w:rsidRPr="00A47CF0">
        <w:t xml:space="preserve">Признать возможным заключение концессионного соглашения </w:t>
      </w:r>
      <w:r w:rsidR="00A23CC2" w:rsidRPr="00A47CF0">
        <w:t>о создании, реконструкции и эксплуатации объектов теплоснабжения, расположенных на территории Петровск-Забайкальского муниципального округа Забайкальского края</w:t>
      </w:r>
      <w:r w:rsidRPr="00A47CF0">
        <w:t xml:space="preserve">, на </w:t>
      </w:r>
      <w:r w:rsidR="0050087E" w:rsidRPr="00A47CF0">
        <w:t xml:space="preserve"> иных условиях, чем предложено </w:t>
      </w:r>
      <w:r w:rsidRPr="00A47CF0">
        <w:t>Обществ</w:t>
      </w:r>
      <w:r w:rsidR="0050087E" w:rsidRPr="00A47CF0">
        <w:t>ом</w:t>
      </w:r>
      <w:r w:rsidRPr="00A47CF0">
        <w:t xml:space="preserve"> с ограниченной ответственностью «</w:t>
      </w:r>
      <w:r w:rsidR="00A23CC2" w:rsidRPr="00A47CF0">
        <w:t>Энергия Петровск</w:t>
      </w:r>
      <w:r w:rsidRPr="00A47CF0">
        <w:t>»</w:t>
      </w:r>
      <w:r w:rsidR="00F66AFD" w:rsidRPr="00A47CF0">
        <w:t xml:space="preserve"> (ИНН 7500030133, ОГРН 1257500005245) (далее по тексту- ООО «Энергия Петровск»</w:t>
      </w:r>
      <w:r w:rsidR="0050087E" w:rsidRPr="00A47CF0">
        <w:t>)</w:t>
      </w:r>
      <w:r w:rsidR="000F76F0" w:rsidRPr="00A47CF0">
        <w:t>.</w:t>
      </w:r>
      <w:r w:rsidRPr="00A47CF0">
        <w:t xml:space="preserve">                                                                                                                                               </w:t>
      </w:r>
    </w:p>
    <w:p w:rsidR="00F66AFD" w:rsidRPr="00A47CF0" w:rsidRDefault="0050087E" w:rsidP="00A47CF0">
      <w:pPr>
        <w:numPr>
          <w:ilvl w:val="0"/>
          <w:numId w:val="12"/>
        </w:numPr>
        <w:ind w:left="0" w:firstLine="709"/>
        <w:contextualSpacing/>
        <w:jc w:val="both"/>
      </w:pPr>
      <w:r w:rsidRPr="00A47CF0">
        <w:t>В срок до «2</w:t>
      </w:r>
      <w:r w:rsidR="005244B0" w:rsidRPr="00A47CF0">
        <w:t>9</w:t>
      </w:r>
      <w:r w:rsidRPr="00A47CF0">
        <w:t>» апреля 2026 года провести переговоры в порядке, установленном в Приложении № 1 к настоящему распоряжению, в целях обсуждения условий концессионного соглашения и их согласования с Правительством Забайкальского края (Министерством жилищно-коммунального хозяйства, энергетики, цифровизации и связи Забайкальского края, Региональной службой по тарифам и ценообразованию Забайкальского края)</w:t>
      </w:r>
      <w:r w:rsidR="00F50226" w:rsidRPr="00A47CF0">
        <w:t>.</w:t>
      </w:r>
    </w:p>
    <w:p w:rsidR="00686A5C" w:rsidRPr="00A47CF0" w:rsidRDefault="00576956" w:rsidP="00A47CF0">
      <w:pPr>
        <w:ind w:firstLine="709"/>
        <w:jc w:val="both"/>
        <w:rPr>
          <w:color w:val="FF0000"/>
        </w:rPr>
      </w:pPr>
      <w:r w:rsidRPr="00A47CF0">
        <w:t xml:space="preserve">3. </w:t>
      </w:r>
      <w:r w:rsidR="005244B0" w:rsidRPr="00A47CF0">
        <w:t>В срок, не превышающий трех дней со дня принятия настоящего постановления, уведомить Общество с ограниченной ответственностью «Энергия Петровск» о принятии настоящего постановления</w:t>
      </w:r>
      <w:r w:rsidR="00E46CF5" w:rsidRPr="00A47CF0">
        <w:rPr>
          <w:color w:val="000000"/>
        </w:rPr>
        <w:t>.</w:t>
      </w:r>
    </w:p>
    <w:p w:rsidR="00AA396B" w:rsidRPr="00A47CF0" w:rsidRDefault="00AA396B" w:rsidP="00A47CF0">
      <w:pPr>
        <w:numPr>
          <w:ilvl w:val="0"/>
          <w:numId w:val="16"/>
        </w:numPr>
        <w:spacing w:after="120"/>
        <w:ind w:left="0" w:firstLine="709"/>
        <w:contextualSpacing/>
        <w:jc w:val="both"/>
      </w:pPr>
      <w:r w:rsidRPr="00A47CF0">
        <w:t>Настоящее постановление опубликовать в официальном сетевом издании администрации Петровск-Забайкальского муниципального округа Забайкальского края (https://petzab.gosuslugi.ru/ofitsialno/dokumenty/npa-administratsii/) и разместить на официальном сайте администрации Петровск-Забайкальского муниципального округа Забайкальского края (</w:t>
      </w:r>
      <w:hyperlink r:id="rId7" w:history="1">
        <w:r w:rsidRPr="00A47CF0">
          <w:rPr>
            <w:rStyle w:val="ac"/>
          </w:rPr>
          <w:t>https://petzab.gosuslugi.ru/</w:t>
        </w:r>
      </w:hyperlink>
      <w:r w:rsidRPr="00A47CF0">
        <w:t>).</w:t>
      </w:r>
    </w:p>
    <w:p w:rsidR="00AA396B" w:rsidRDefault="000A7972" w:rsidP="00A47CF0">
      <w:pPr>
        <w:numPr>
          <w:ilvl w:val="0"/>
          <w:numId w:val="16"/>
        </w:numPr>
        <w:spacing w:after="120"/>
        <w:ind w:left="0" w:firstLine="709"/>
        <w:contextualSpacing/>
        <w:jc w:val="both"/>
      </w:pPr>
      <w:r w:rsidRPr="00A47CF0">
        <w:t xml:space="preserve">Контроль за </w:t>
      </w:r>
      <w:r w:rsidR="00576956" w:rsidRPr="00A47CF0">
        <w:t>ис</w:t>
      </w:r>
      <w:r w:rsidRPr="00A47CF0">
        <w:t>полнением настоящего постановления возложить на  исполняющего обязанности первого заместителя главы Петровск-Забайкальского муниципального округа Л.Г. Панову</w:t>
      </w:r>
      <w:r w:rsidR="00576956" w:rsidRPr="00A47CF0">
        <w:t>.</w:t>
      </w:r>
      <w:r w:rsidRPr="00A47CF0">
        <w:t xml:space="preserve"> </w:t>
      </w:r>
      <w:r w:rsidRPr="00A47CF0">
        <w:cr/>
      </w:r>
    </w:p>
    <w:p w:rsidR="00A47CF0" w:rsidRPr="00A47CF0" w:rsidRDefault="00A47CF0" w:rsidP="00A47CF0">
      <w:pPr>
        <w:spacing w:after="120"/>
        <w:contextualSpacing/>
        <w:jc w:val="both"/>
      </w:pPr>
    </w:p>
    <w:p w:rsidR="00AA396B" w:rsidRPr="00A47CF0" w:rsidRDefault="00AA396B" w:rsidP="00AA396B">
      <w:pPr>
        <w:spacing w:after="120"/>
        <w:ind w:left="567"/>
        <w:contextualSpacing/>
        <w:jc w:val="both"/>
      </w:pPr>
    </w:p>
    <w:p w:rsidR="00AA396B" w:rsidRPr="00A47CF0" w:rsidRDefault="00AA396B" w:rsidP="00AA396B">
      <w:pPr>
        <w:spacing w:after="120"/>
        <w:ind w:left="142"/>
        <w:contextualSpacing/>
        <w:jc w:val="both"/>
      </w:pPr>
      <w:r w:rsidRPr="00A47CF0">
        <w:t xml:space="preserve">Глава Петровск-Забайкальского </w:t>
      </w:r>
    </w:p>
    <w:p w:rsidR="000A7972" w:rsidRPr="00A47CF0" w:rsidRDefault="000A7972" w:rsidP="00AA396B">
      <w:pPr>
        <w:spacing w:after="120"/>
        <w:ind w:left="142"/>
        <w:contextualSpacing/>
        <w:jc w:val="both"/>
      </w:pPr>
      <w:r w:rsidRPr="00A47CF0">
        <w:t xml:space="preserve">муниципального округа                                          </w:t>
      </w:r>
      <w:r w:rsidR="00A47CF0">
        <w:t xml:space="preserve">               </w:t>
      </w:r>
      <w:r w:rsidRPr="00A47CF0">
        <w:t xml:space="preserve">                         </w:t>
      </w:r>
      <w:r w:rsidR="00AA396B" w:rsidRPr="00A47CF0">
        <w:t xml:space="preserve">    </w:t>
      </w:r>
      <w:r w:rsidRPr="00A47CF0">
        <w:t xml:space="preserve"> </w:t>
      </w:r>
      <w:r w:rsidR="00AA396B" w:rsidRPr="00A47CF0">
        <w:t xml:space="preserve"> </w:t>
      </w:r>
      <w:r w:rsidRPr="00A47CF0">
        <w:t xml:space="preserve">Н.В. Горюнов </w:t>
      </w:r>
    </w:p>
    <w:p w:rsidR="000A7972" w:rsidRPr="000A7972" w:rsidRDefault="000A7972" w:rsidP="00F66AFD">
      <w:pPr>
        <w:contextualSpacing/>
      </w:pPr>
    </w:p>
    <w:p w:rsidR="000A7972" w:rsidRPr="000A7972" w:rsidRDefault="000A7972" w:rsidP="00F66AFD">
      <w:pPr>
        <w:ind w:right="-5"/>
        <w:contextualSpacing/>
        <w:rPr>
          <w:lang/>
        </w:rPr>
      </w:pPr>
    </w:p>
    <w:p w:rsidR="00A47CF0" w:rsidRDefault="005D6952" w:rsidP="005D6952">
      <w:pPr>
        <w:shd w:val="clear" w:color="auto" w:fill="FFFFFF"/>
        <w:jc w:val="center"/>
        <w:textAlignment w:val="baseline"/>
      </w:pPr>
      <w:r>
        <w:t xml:space="preserve">                                                                                                            </w:t>
      </w:r>
    </w:p>
    <w:p w:rsidR="005D6952" w:rsidRPr="005D6952" w:rsidRDefault="00A47CF0" w:rsidP="00A47CF0">
      <w:pPr>
        <w:shd w:val="clear" w:color="auto" w:fill="FFFFFF"/>
        <w:jc w:val="right"/>
        <w:textAlignment w:val="baseline"/>
        <w:rPr>
          <w:sz w:val="28"/>
          <w:szCs w:val="28"/>
        </w:rPr>
      </w:pPr>
      <w:r>
        <w:br w:type="page"/>
      </w:r>
      <w:r w:rsidR="005D6952" w:rsidRPr="005D6952">
        <w:rPr>
          <w:sz w:val="28"/>
          <w:szCs w:val="28"/>
        </w:rPr>
        <w:lastRenderedPageBreak/>
        <w:t>Приложение №</w:t>
      </w:r>
      <w:r w:rsidR="005D6952" w:rsidRPr="00CB6197">
        <w:rPr>
          <w:sz w:val="28"/>
          <w:szCs w:val="28"/>
        </w:rPr>
        <w:t xml:space="preserve"> </w:t>
      </w:r>
      <w:r w:rsidR="005D6952" w:rsidRPr="005D6952">
        <w:rPr>
          <w:sz w:val="28"/>
          <w:szCs w:val="28"/>
        </w:rPr>
        <w:t xml:space="preserve">1 </w:t>
      </w:r>
    </w:p>
    <w:p w:rsidR="005D6952" w:rsidRPr="00CB6197" w:rsidRDefault="005D6952" w:rsidP="00A47CF0">
      <w:pPr>
        <w:shd w:val="clear" w:color="auto" w:fill="FFFFFF"/>
        <w:jc w:val="right"/>
        <w:textAlignment w:val="baseline"/>
        <w:rPr>
          <w:sz w:val="28"/>
          <w:szCs w:val="28"/>
        </w:rPr>
      </w:pPr>
      <w:r w:rsidRPr="005D6952">
        <w:rPr>
          <w:sz w:val="28"/>
          <w:szCs w:val="28"/>
        </w:rPr>
        <w:t xml:space="preserve">к </w:t>
      </w:r>
      <w:r w:rsidRPr="00CB6197">
        <w:rPr>
          <w:sz w:val="28"/>
          <w:szCs w:val="28"/>
        </w:rPr>
        <w:t>постановлению</w:t>
      </w:r>
      <w:r w:rsidRPr="005D6952">
        <w:rPr>
          <w:sz w:val="28"/>
          <w:szCs w:val="28"/>
        </w:rPr>
        <w:t xml:space="preserve"> </w:t>
      </w:r>
      <w:r w:rsidRPr="00CB6197">
        <w:rPr>
          <w:sz w:val="28"/>
          <w:szCs w:val="28"/>
        </w:rPr>
        <w:t>администрации</w:t>
      </w:r>
      <w:r w:rsidRPr="005D6952">
        <w:rPr>
          <w:sz w:val="28"/>
          <w:szCs w:val="28"/>
        </w:rPr>
        <w:t xml:space="preserve"> </w:t>
      </w:r>
    </w:p>
    <w:p w:rsidR="005D6952" w:rsidRPr="005D6952" w:rsidRDefault="005D6952" w:rsidP="00A47CF0">
      <w:pPr>
        <w:shd w:val="clear" w:color="auto" w:fill="FFFFFF"/>
        <w:jc w:val="right"/>
        <w:textAlignment w:val="baseline"/>
        <w:rPr>
          <w:sz w:val="28"/>
          <w:szCs w:val="28"/>
        </w:rPr>
      </w:pPr>
      <w:r w:rsidRPr="00CB6197">
        <w:rPr>
          <w:sz w:val="28"/>
          <w:szCs w:val="28"/>
        </w:rPr>
        <w:t xml:space="preserve">                                                                            </w:t>
      </w:r>
      <w:r w:rsidR="00CB6197">
        <w:rPr>
          <w:sz w:val="28"/>
          <w:szCs w:val="28"/>
        </w:rPr>
        <w:t xml:space="preserve">            </w:t>
      </w:r>
      <w:r w:rsidRPr="005D6952">
        <w:rPr>
          <w:sz w:val="28"/>
          <w:szCs w:val="28"/>
        </w:rPr>
        <w:t xml:space="preserve">Петровск-Забайкальского </w:t>
      </w:r>
    </w:p>
    <w:p w:rsidR="005D6952" w:rsidRPr="00CB6197" w:rsidRDefault="00CB6197" w:rsidP="00A47CF0">
      <w:pPr>
        <w:shd w:val="clear" w:color="auto" w:fill="FFFFFF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5D6952" w:rsidRPr="005D6952">
        <w:rPr>
          <w:sz w:val="28"/>
          <w:szCs w:val="28"/>
        </w:rPr>
        <w:t xml:space="preserve">муниципального округа </w:t>
      </w:r>
    </w:p>
    <w:p w:rsidR="005D6952" w:rsidRPr="005D6952" w:rsidRDefault="005D6952" w:rsidP="00A47CF0">
      <w:pPr>
        <w:shd w:val="clear" w:color="auto" w:fill="FFFFFF"/>
        <w:jc w:val="right"/>
        <w:textAlignment w:val="baseline"/>
        <w:rPr>
          <w:sz w:val="28"/>
          <w:szCs w:val="28"/>
        </w:rPr>
      </w:pPr>
      <w:r w:rsidRPr="005D6952">
        <w:rPr>
          <w:sz w:val="28"/>
          <w:szCs w:val="28"/>
        </w:rPr>
        <w:t xml:space="preserve">от </w:t>
      </w:r>
      <w:r w:rsidR="00A47CF0">
        <w:rPr>
          <w:sz w:val="28"/>
          <w:szCs w:val="28"/>
        </w:rPr>
        <w:t>27</w:t>
      </w:r>
      <w:r w:rsidRPr="005D6952">
        <w:rPr>
          <w:sz w:val="28"/>
          <w:szCs w:val="28"/>
        </w:rPr>
        <w:t xml:space="preserve"> апреля 2026 г.</w:t>
      </w:r>
      <w:r w:rsidRPr="00CB6197">
        <w:rPr>
          <w:sz w:val="28"/>
          <w:szCs w:val="28"/>
        </w:rPr>
        <w:t xml:space="preserve"> </w:t>
      </w:r>
      <w:r w:rsidRPr="005D6952">
        <w:rPr>
          <w:sz w:val="28"/>
          <w:szCs w:val="28"/>
        </w:rPr>
        <w:t xml:space="preserve">№ </w:t>
      </w:r>
      <w:r w:rsidR="00A47CF0">
        <w:rPr>
          <w:sz w:val="28"/>
          <w:szCs w:val="28"/>
        </w:rPr>
        <w:t>489</w:t>
      </w:r>
    </w:p>
    <w:p w:rsidR="005D6952" w:rsidRPr="005D6952" w:rsidRDefault="005D6952" w:rsidP="005D6952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5D6952" w:rsidRPr="005D6952" w:rsidRDefault="005D6952" w:rsidP="005D6952">
      <w:pPr>
        <w:shd w:val="clear" w:color="auto" w:fill="FFFFFF"/>
        <w:spacing w:after="240"/>
        <w:jc w:val="center"/>
        <w:textAlignment w:val="baseline"/>
        <w:rPr>
          <w:b/>
          <w:bCs/>
          <w:sz w:val="28"/>
          <w:szCs w:val="28"/>
        </w:rPr>
      </w:pPr>
      <w:r w:rsidRPr="005D6952">
        <w:rPr>
          <w:b/>
          <w:bCs/>
          <w:sz w:val="28"/>
          <w:szCs w:val="28"/>
        </w:rPr>
        <w:t>ПОРЯДОК ПРОВЕДЕНИЯ ПЕРЕГОВОРОВ В ЦЕЛЯХ ОБСУЖДЕНИЯ УСЛОВИЙ КОНЦЕССИОННОГО СОГЛАШЕНИЯ И ИХ СОГЛАСОВАНИЯ ПО РЕЗУЛЬТАТАМ ПЕРЕГОВОРОВ В СВЯЗИ С ПРИНЯТИЕМ РЕШЕНИЯ О ВОЗМОЖНОСТИ ЗАКЛЮЧЕНИЯ КОНЦЕССИОННОГО СОГЛАШЕНИЯ НА ИНЫХ УСЛОВИЯХ, ЧЕМ ПРЕДЛОЖЕНО ЛИЦОМ, ВЫСТУПИВШИМ С ИНИЦИАТИВОЙ ЗАКЛЮЧЕНИЯ КОНЦЕССИОННОГО СОГЛАШЕНИЯ</w:t>
      </w:r>
    </w:p>
    <w:p w:rsidR="005D6952" w:rsidRPr="005D6952" w:rsidRDefault="005D6952" w:rsidP="005D695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D6952">
        <w:rPr>
          <w:sz w:val="28"/>
          <w:szCs w:val="28"/>
        </w:rPr>
        <w:t>1. Переговоры в целях согласования условий концессионного соглашения в связи с принятием решения о возможности заключения концессионного соглашения на иных условиях, чем предложено лицом, выступившим с инициативой заключения концессионного соглашения, проводятся в форме совместных совещаний (далее – переговоры).</w:t>
      </w:r>
    </w:p>
    <w:p w:rsidR="005D6952" w:rsidRPr="005D6952" w:rsidRDefault="005D6952" w:rsidP="005D695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D6952">
        <w:rPr>
          <w:sz w:val="28"/>
          <w:szCs w:val="28"/>
        </w:rPr>
        <w:t xml:space="preserve">2. Переговоры проводятся через информационно-телекоммуникационную сеть «Интернет» посредством видео-конференц-связи (ВКС). Отдел </w:t>
      </w:r>
      <w:r w:rsidR="00CB6197" w:rsidRPr="00CB6197">
        <w:rPr>
          <w:sz w:val="28"/>
          <w:szCs w:val="28"/>
        </w:rPr>
        <w:t>ЖКХ, транспорта, строительства и архитектуры</w:t>
      </w:r>
      <w:r w:rsidRPr="005D6952">
        <w:rPr>
          <w:sz w:val="28"/>
          <w:szCs w:val="28"/>
        </w:rPr>
        <w:t xml:space="preserve"> </w:t>
      </w:r>
      <w:r w:rsidRPr="00CB6197">
        <w:rPr>
          <w:sz w:val="28"/>
          <w:szCs w:val="28"/>
        </w:rPr>
        <w:t>а</w:t>
      </w:r>
      <w:r w:rsidRPr="005D6952">
        <w:rPr>
          <w:sz w:val="28"/>
          <w:szCs w:val="28"/>
        </w:rPr>
        <w:t xml:space="preserve">дминистрации Петровск-Забайкальского муниципального округа является ответственным за организацию совещаний со стороны </w:t>
      </w:r>
      <w:r w:rsidRPr="00CB6197">
        <w:rPr>
          <w:sz w:val="28"/>
          <w:szCs w:val="28"/>
        </w:rPr>
        <w:t>а</w:t>
      </w:r>
      <w:r w:rsidRPr="005D6952">
        <w:rPr>
          <w:sz w:val="28"/>
          <w:szCs w:val="28"/>
        </w:rPr>
        <w:t>дминистрации Петровск-Забайкальского муниципального округа (далее – Ответственное подразделение).</w:t>
      </w:r>
    </w:p>
    <w:p w:rsidR="005D6952" w:rsidRPr="005D6952" w:rsidRDefault="005D6952" w:rsidP="005D695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D6952">
        <w:rPr>
          <w:sz w:val="28"/>
          <w:szCs w:val="28"/>
        </w:rPr>
        <w:t xml:space="preserve">3. Решение о согласовании проекта концессионного соглашения на иных условиях, чем предложено инициатором, принимается </w:t>
      </w:r>
      <w:r w:rsidR="00CB6197" w:rsidRPr="00CB6197">
        <w:rPr>
          <w:sz w:val="28"/>
          <w:szCs w:val="28"/>
        </w:rPr>
        <w:t>а</w:t>
      </w:r>
      <w:r w:rsidRPr="005D6952">
        <w:rPr>
          <w:sz w:val="28"/>
          <w:szCs w:val="28"/>
        </w:rPr>
        <w:t>дминистрацией Петровск-Забайкальского муниципального округа по итогам переговоров с учетом согласования с заинтересованными отраслевыми органами и оформляется протоколом. Протокол результатов переговоров формируется Ответственным подразделением.</w:t>
      </w:r>
    </w:p>
    <w:p w:rsidR="005D6952" w:rsidRPr="005D6952" w:rsidRDefault="005D6952" w:rsidP="005D695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D6952">
        <w:rPr>
          <w:sz w:val="28"/>
          <w:szCs w:val="28"/>
        </w:rPr>
        <w:t xml:space="preserve">4. Если в ходе переговоров в установленные сроки согласие по условиям концессионного соглашения не достигнуто, </w:t>
      </w:r>
      <w:r w:rsidR="00CB6197" w:rsidRPr="00CB6197">
        <w:rPr>
          <w:sz w:val="28"/>
          <w:szCs w:val="28"/>
        </w:rPr>
        <w:t>а</w:t>
      </w:r>
      <w:r w:rsidRPr="005D6952">
        <w:rPr>
          <w:sz w:val="28"/>
          <w:szCs w:val="28"/>
        </w:rPr>
        <w:t>дминистрация Петровск-Забайкальского муниципального округа вправе однократно установить новый срок для проведения переговоров, который не должен превышать 30 (тридцать) календарных дней.</w:t>
      </w:r>
    </w:p>
    <w:p w:rsidR="005D6952" w:rsidRDefault="005D6952" w:rsidP="005D695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D6952">
        <w:rPr>
          <w:sz w:val="28"/>
          <w:szCs w:val="28"/>
        </w:rPr>
        <w:t xml:space="preserve">5. В случае если в ходе проведения переговоров достигнуто согласие по условиям концессионного соглашения, Ответственное подразделение направляет инициатору подписанный протокол, содержащий согласованные условия концессионного соглашения, с указанием срока доработки предложения о заключении концессионного соглашения. Инициатор представляет в </w:t>
      </w:r>
      <w:r w:rsidR="00CB6197" w:rsidRPr="00CB6197">
        <w:rPr>
          <w:sz w:val="28"/>
          <w:szCs w:val="28"/>
        </w:rPr>
        <w:t>а</w:t>
      </w:r>
      <w:r w:rsidRPr="005D6952">
        <w:rPr>
          <w:sz w:val="28"/>
          <w:szCs w:val="28"/>
        </w:rPr>
        <w:t>дминистрацию Петровск-Забайкальского муниципального округа измененный проект концессионного соглашения в установленные протоколом сроки.</w:t>
      </w:r>
    </w:p>
    <w:p w:rsidR="000A7972" w:rsidRPr="005D6952" w:rsidRDefault="000A7972" w:rsidP="00F66AFD">
      <w:pPr>
        <w:ind w:right="-5"/>
        <w:contextualSpacing/>
        <w:rPr>
          <w:lang/>
        </w:rPr>
      </w:pPr>
    </w:p>
    <w:p w:rsidR="00D66FBF" w:rsidRPr="00D66FBF" w:rsidRDefault="00D66FBF" w:rsidP="00F66AFD">
      <w:pPr>
        <w:tabs>
          <w:tab w:val="left" w:pos="6804"/>
        </w:tabs>
        <w:contextualSpacing/>
        <w:jc w:val="both"/>
        <w:rPr>
          <w:sz w:val="28"/>
          <w:szCs w:val="28"/>
        </w:rPr>
      </w:pPr>
    </w:p>
    <w:sectPr w:rsidR="00D66FBF" w:rsidRPr="00D66FBF" w:rsidSect="00A47CF0">
      <w:headerReference w:type="even" r:id="rId8"/>
      <w:headerReference w:type="default" r:id="rId9"/>
      <w:headerReference w:type="first" r:id="rId10"/>
      <w:pgSz w:w="11906" w:h="16838"/>
      <w:pgMar w:top="1135" w:right="849" w:bottom="284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F71" w:rsidRDefault="00E55F71">
      <w:r>
        <w:separator/>
      </w:r>
    </w:p>
  </w:endnote>
  <w:endnote w:type="continuationSeparator" w:id="1">
    <w:p w:rsidR="00E55F71" w:rsidRDefault="00E55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Arimo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F71" w:rsidRDefault="00E55F71">
      <w:r>
        <w:separator/>
      </w:r>
    </w:p>
  </w:footnote>
  <w:footnote w:type="continuationSeparator" w:id="1">
    <w:p w:rsidR="00E55F71" w:rsidRDefault="00E55F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64C" w:rsidRDefault="0069264C" w:rsidP="009E486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264C" w:rsidRDefault="0069264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64C" w:rsidRDefault="0069264C" w:rsidP="009E486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7CF0">
      <w:rPr>
        <w:rStyle w:val="a5"/>
        <w:noProof/>
      </w:rPr>
      <w:t>2</w:t>
    </w:r>
    <w:r>
      <w:rPr>
        <w:rStyle w:val="a5"/>
      </w:rPr>
      <w:fldChar w:fldCharType="end"/>
    </w:r>
  </w:p>
  <w:p w:rsidR="006A1AE3" w:rsidRDefault="00D243C1" w:rsidP="00D243C1">
    <w:pPr>
      <w:pStyle w:val="a4"/>
      <w:tabs>
        <w:tab w:val="clear" w:pos="4677"/>
        <w:tab w:val="clear" w:pos="9355"/>
        <w:tab w:val="left" w:pos="7920"/>
      </w:tabs>
    </w:pPr>
    <w:r>
      <w:tab/>
    </w:r>
  </w:p>
  <w:p w:rsidR="00D243C1" w:rsidRDefault="00D243C1" w:rsidP="00D243C1">
    <w:pPr>
      <w:pStyle w:val="a4"/>
      <w:tabs>
        <w:tab w:val="clear" w:pos="4677"/>
        <w:tab w:val="clear" w:pos="9355"/>
        <w:tab w:val="left" w:pos="792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AE3" w:rsidRDefault="006A1AE3" w:rsidP="00D243C1">
    <w:pPr>
      <w:pStyle w:val="a4"/>
      <w:jc w:val="right"/>
    </w:pPr>
  </w:p>
  <w:p w:rsidR="00D243C1" w:rsidRDefault="00D243C1" w:rsidP="00D243C1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02A28D2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2">
    <w:nsid w:val="0C5F5A7B"/>
    <w:multiLevelType w:val="hybridMultilevel"/>
    <w:tmpl w:val="DCD6B8FC"/>
    <w:lvl w:ilvl="0" w:tplc="C5CE1E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92E37F1"/>
    <w:multiLevelType w:val="hybridMultilevel"/>
    <w:tmpl w:val="180CF762"/>
    <w:lvl w:ilvl="0" w:tplc="51CC5E24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956838"/>
    <w:multiLevelType w:val="multilevel"/>
    <w:tmpl w:val="A4BE9956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0" w:hanging="2160"/>
      </w:pPr>
      <w:rPr>
        <w:rFonts w:hint="default"/>
      </w:rPr>
    </w:lvl>
  </w:abstractNum>
  <w:abstractNum w:abstractNumId="5">
    <w:nsid w:val="29113001"/>
    <w:multiLevelType w:val="hybridMultilevel"/>
    <w:tmpl w:val="3C1C862A"/>
    <w:lvl w:ilvl="0" w:tplc="771A7C36">
      <w:start w:val="4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A3B5C7D"/>
    <w:multiLevelType w:val="hybridMultilevel"/>
    <w:tmpl w:val="F00A5060"/>
    <w:lvl w:ilvl="0" w:tplc="4BD6AD1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2260ED0"/>
    <w:multiLevelType w:val="hybridMultilevel"/>
    <w:tmpl w:val="180CF762"/>
    <w:lvl w:ilvl="0" w:tplc="51CC5E24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8">
    <w:nsid w:val="3779559C"/>
    <w:multiLevelType w:val="hybridMultilevel"/>
    <w:tmpl w:val="8F4853F4"/>
    <w:lvl w:ilvl="0" w:tplc="0419000F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E824CF9"/>
    <w:multiLevelType w:val="multilevel"/>
    <w:tmpl w:val="180CF762"/>
    <w:lvl w:ilvl="0">
      <w:start w:val="1"/>
      <w:numFmt w:val="decimal"/>
      <w:lvlText w:val="%1."/>
      <w:lvlJc w:val="left"/>
      <w:pPr>
        <w:ind w:left="114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9726462"/>
    <w:multiLevelType w:val="hybridMultilevel"/>
    <w:tmpl w:val="21FAD2BC"/>
    <w:lvl w:ilvl="0" w:tplc="F46EDD3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D5626E8"/>
    <w:multiLevelType w:val="hybridMultilevel"/>
    <w:tmpl w:val="6BF29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A9581A"/>
    <w:multiLevelType w:val="hybridMultilevel"/>
    <w:tmpl w:val="376EF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736D24"/>
    <w:multiLevelType w:val="multilevel"/>
    <w:tmpl w:val="A364A0F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  <w:color w:val="auto"/>
      </w:rPr>
    </w:lvl>
  </w:abstractNum>
  <w:abstractNum w:abstractNumId="14">
    <w:nsid w:val="7EB94E8F"/>
    <w:multiLevelType w:val="hybridMultilevel"/>
    <w:tmpl w:val="05D4EA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1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13"/>
  </w:num>
  <w:num w:numId="9">
    <w:abstractNumId w:val="0"/>
  </w:num>
  <w:num w:numId="10">
    <w:abstractNumId w:val="10"/>
  </w:num>
  <w:num w:numId="11">
    <w:abstractNumId w:val="4"/>
  </w:num>
  <w:num w:numId="12">
    <w:abstractNumId w:val="7"/>
  </w:num>
  <w:num w:numId="13">
    <w:abstractNumId w:val="3"/>
  </w:num>
  <w:num w:numId="14">
    <w:abstractNumId w:val="9"/>
  </w:num>
  <w:num w:numId="15">
    <w:abstractNumId w:val="6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oNotTrackMoves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353D"/>
    <w:rsid w:val="00003395"/>
    <w:rsid w:val="00004479"/>
    <w:rsid w:val="000062E5"/>
    <w:rsid w:val="00007390"/>
    <w:rsid w:val="000140CD"/>
    <w:rsid w:val="000253E0"/>
    <w:rsid w:val="000314C2"/>
    <w:rsid w:val="00034B75"/>
    <w:rsid w:val="0003594C"/>
    <w:rsid w:val="0004512A"/>
    <w:rsid w:val="00053B16"/>
    <w:rsid w:val="000627CD"/>
    <w:rsid w:val="0006752B"/>
    <w:rsid w:val="000678C0"/>
    <w:rsid w:val="000749B1"/>
    <w:rsid w:val="00080A00"/>
    <w:rsid w:val="0008130A"/>
    <w:rsid w:val="0008404E"/>
    <w:rsid w:val="0009212E"/>
    <w:rsid w:val="000943A8"/>
    <w:rsid w:val="00095B88"/>
    <w:rsid w:val="000A1047"/>
    <w:rsid w:val="000A1837"/>
    <w:rsid w:val="000A3C4E"/>
    <w:rsid w:val="000A5AD1"/>
    <w:rsid w:val="000A7972"/>
    <w:rsid w:val="000A7A69"/>
    <w:rsid w:val="000B1299"/>
    <w:rsid w:val="000B3515"/>
    <w:rsid w:val="000C0928"/>
    <w:rsid w:val="000C0ED4"/>
    <w:rsid w:val="000C3124"/>
    <w:rsid w:val="000C60D6"/>
    <w:rsid w:val="000D05A3"/>
    <w:rsid w:val="000D4B1F"/>
    <w:rsid w:val="000D5F84"/>
    <w:rsid w:val="000F6016"/>
    <w:rsid w:val="000F76F0"/>
    <w:rsid w:val="00100E1F"/>
    <w:rsid w:val="001231FB"/>
    <w:rsid w:val="00130823"/>
    <w:rsid w:val="00143723"/>
    <w:rsid w:val="001508C7"/>
    <w:rsid w:val="001552D5"/>
    <w:rsid w:val="00165E48"/>
    <w:rsid w:val="00177BB3"/>
    <w:rsid w:val="00180401"/>
    <w:rsid w:val="00183905"/>
    <w:rsid w:val="00185450"/>
    <w:rsid w:val="00194404"/>
    <w:rsid w:val="00194ECB"/>
    <w:rsid w:val="001A40BC"/>
    <w:rsid w:val="001A7184"/>
    <w:rsid w:val="001A7FEE"/>
    <w:rsid w:val="001B49C0"/>
    <w:rsid w:val="001B4A85"/>
    <w:rsid w:val="001B5FE8"/>
    <w:rsid w:val="001B7768"/>
    <w:rsid w:val="001C22E0"/>
    <w:rsid w:val="001C3751"/>
    <w:rsid w:val="001C6E0C"/>
    <w:rsid w:val="001C71EC"/>
    <w:rsid w:val="001E0E17"/>
    <w:rsid w:val="001E61C8"/>
    <w:rsid w:val="001F04DA"/>
    <w:rsid w:val="001F12F0"/>
    <w:rsid w:val="00206309"/>
    <w:rsid w:val="002072E2"/>
    <w:rsid w:val="00214D8A"/>
    <w:rsid w:val="00215ED6"/>
    <w:rsid w:val="00217BCA"/>
    <w:rsid w:val="00222702"/>
    <w:rsid w:val="00244115"/>
    <w:rsid w:val="0024620B"/>
    <w:rsid w:val="0025349D"/>
    <w:rsid w:val="00261A10"/>
    <w:rsid w:val="00265482"/>
    <w:rsid w:val="002668EA"/>
    <w:rsid w:val="00280D5E"/>
    <w:rsid w:val="00284C67"/>
    <w:rsid w:val="002947BA"/>
    <w:rsid w:val="002A4823"/>
    <w:rsid w:val="002A5DCE"/>
    <w:rsid w:val="002B3770"/>
    <w:rsid w:val="002B4727"/>
    <w:rsid w:val="002B6D2D"/>
    <w:rsid w:val="002C7907"/>
    <w:rsid w:val="002E0967"/>
    <w:rsid w:val="002E1487"/>
    <w:rsid w:val="002E2485"/>
    <w:rsid w:val="002E2D95"/>
    <w:rsid w:val="002E3368"/>
    <w:rsid w:val="002E3F81"/>
    <w:rsid w:val="002E5DD9"/>
    <w:rsid w:val="002F33F3"/>
    <w:rsid w:val="002F69D6"/>
    <w:rsid w:val="002F7B61"/>
    <w:rsid w:val="00303E34"/>
    <w:rsid w:val="003060CF"/>
    <w:rsid w:val="00312B5E"/>
    <w:rsid w:val="003130BB"/>
    <w:rsid w:val="00313574"/>
    <w:rsid w:val="00313D7A"/>
    <w:rsid w:val="00314449"/>
    <w:rsid w:val="003244FF"/>
    <w:rsid w:val="003255EC"/>
    <w:rsid w:val="003377F7"/>
    <w:rsid w:val="00340B85"/>
    <w:rsid w:val="00342FE0"/>
    <w:rsid w:val="0034353D"/>
    <w:rsid w:val="003522AC"/>
    <w:rsid w:val="00361CE1"/>
    <w:rsid w:val="00363305"/>
    <w:rsid w:val="00370A28"/>
    <w:rsid w:val="0037635B"/>
    <w:rsid w:val="00386D62"/>
    <w:rsid w:val="0039149F"/>
    <w:rsid w:val="003A3225"/>
    <w:rsid w:val="003A4D29"/>
    <w:rsid w:val="003B1117"/>
    <w:rsid w:val="003C18C3"/>
    <w:rsid w:val="003C3B79"/>
    <w:rsid w:val="003C419C"/>
    <w:rsid w:val="003D4E23"/>
    <w:rsid w:val="003D551D"/>
    <w:rsid w:val="003F7F69"/>
    <w:rsid w:val="00400D2D"/>
    <w:rsid w:val="004033B8"/>
    <w:rsid w:val="004120BD"/>
    <w:rsid w:val="0042330F"/>
    <w:rsid w:val="00440B5B"/>
    <w:rsid w:val="00444CD1"/>
    <w:rsid w:val="00446B47"/>
    <w:rsid w:val="00453369"/>
    <w:rsid w:val="004541B1"/>
    <w:rsid w:val="004731F0"/>
    <w:rsid w:val="004734B4"/>
    <w:rsid w:val="00473923"/>
    <w:rsid w:val="00475CD2"/>
    <w:rsid w:val="00481DA4"/>
    <w:rsid w:val="00482D7B"/>
    <w:rsid w:val="00483925"/>
    <w:rsid w:val="00484D2E"/>
    <w:rsid w:val="004969AD"/>
    <w:rsid w:val="004A0D48"/>
    <w:rsid w:val="004B07C8"/>
    <w:rsid w:val="004B08FE"/>
    <w:rsid w:val="004B4ABA"/>
    <w:rsid w:val="004B7DE2"/>
    <w:rsid w:val="004C0979"/>
    <w:rsid w:val="004D0297"/>
    <w:rsid w:val="004E4410"/>
    <w:rsid w:val="004F1D6A"/>
    <w:rsid w:val="0050087E"/>
    <w:rsid w:val="00501729"/>
    <w:rsid w:val="005028CE"/>
    <w:rsid w:val="00512550"/>
    <w:rsid w:val="00515FD1"/>
    <w:rsid w:val="005208C5"/>
    <w:rsid w:val="00520B0C"/>
    <w:rsid w:val="00520BC3"/>
    <w:rsid w:val="00522001"/>
    <w:rsid w:val="005244B0"/>
    <w:rsid w:val="00532CC1"/>
    <w:rsid w:val="005344DA"/>
    <w:rsid w:val="00536831"/>
    <w:rsid w:val="00536BE1"/>
    <w:rsid w:val="005400CA"/>
    <w:rsid w:val="0054193E"/>
    <w:rsid w:val="00541EEF"/>
    <w:rsid w:val="00546E7D"/>
    <w:rsid w:val="005569A7"/>
    <w:rsid w:val="0055747A"/>
    <w:rsid w:val="00562F13"/>
    <w:rsid w:val="00563C66"/>
    <w:rsid w:val="00570F70"/>
    <w:rsid w:val="005750C7"/>
    <w:rsid w:val="00576956"/>
    <w:rsid w:val="005831F7"/>
    <w:rsid w:val="00583F17"/>
    <w:rsid w:val="00590F51"/>
    <w:rsid w:val="00592D74"/>
    <w:rsid w:val="00595263"/>
    <w:rsid w:val="0059570B"/>
    <w:rsid w:val="005A2EE3"/>
    <w:rsid w:val="005A398E"/>
    <w:rsid w:val="005A5DA3"/>
    <w:rsid w:val="005A6961"/>
    <w:rsid w:val="005B5CDC"/>
    <w:rsid w:val="005C1578"/>
    <w:rsid w:val="005C2F9D"/>
    <w:rsid w:val="005C4E0D"/>
    <w:rsid w:val="005C75DA"/>
    <w:rsid w:val="005D6952"/>
    <w:rsid w:val="005E203D"/>
    <w:rsid w:val="005E2E9F"/>
    <w:rsid w:val="005E644B"/>
    <w:rsid w:val="005E73A5"/>
    <w:rsid w:val="005F1347"/>
    <w:rsid w:val="005F7CB3"/>
    <w:rsid w:val="006042CF"/>
    <w:rsid w:val="00605389"/>
    <w:rsid w:val="00606C1D"/>
    <w:rsid w:val="006119EF"/>
    <w:rsid w:val="0061553A"/>
    <w:rsid w:val="00616F3F"/>
    <w:rsid w:val="00621819"/>
    <w:rsid w:val="006259AC"/>
    <w:rsid w:val="0063040D"/>
    <w:rsid w:val="00641960"/>
    <w:rsid w:val="00646D71"/>
    <w:rsid w:val="00652BEE"/>
    <w:rsid w:val="00657777"/>
    <w:rsid w:val="006639CB"/>
    <w:rsid w:val="006662AA"/>
    <w:rsid w:val="00666D96"/>
    <w:rsid w:val="00667739"/>
    <w:rsid w:val="00673B2F"/>
    <w:rsid w:val="00675ACE"/>
    <w:rsid w:val="0068232E"/>
    <w:rsid w:val="006856B2"/>
    <w:rsid w:val="0068689D"/>
    <w:rsid w:val="00686A5C"/>
    <w:rsid w:val="00686E2F"/>
    <w:rsid w:val="0069264C"/>
    <w:rsid w:val="00695F5C"/>
    <w:rsid w:val="00697511"/>
    <w:rsid w:val="006A1AE3"/>
    <w:rsid w:val="006A7EAB"/>
    <w:rsid w:val="006B0D32"/>
    <w:rsid w:val="006B2601"/>
    <w:rsid w:val="006B30F9"/>
    <w:rsid w:val="006D33AA"/>
    <w:rsid w:val="006E45AE"/>
    <w:rsid w:val="007005E0"/>
    <w:rsid w:val="00702251"/>
    <w:rsid w:val="007147B5"/>
    <w:rsid w:val="00716AA6"/>
    <w:rsid w:val="007229C1"/>
    <w:rsid w:val="0072367B"/>
    <w:rsid w:val="00723B19"/>
    <w:rsid w:val="007443BA"/>
    <w:rsid w:val="007444E0"/>
    <w:rsid w:val="00750F49"/>
    <w:rsid w:val="00751C99"/>
    <w:rsid w:val="00776507"/>
    <w:rsid w:val="0078227F"/>
    <w:rsid w:val="007832EE"/>
    <w:rsid w:val="00784024"/>
    <w:rsid w:val="007974E4"/>
    <w:rsid w:val="007A01A7"/>
    <w:rsid w:val="007A196B"/>
    <w:rsid w:val="007A4625"/>
    <w:rsid w:val="007B033A"/>
    <w:rsid w:val="007B5499"/>
    <w:rsid w:val="007B6848"/>
    <w:rsid w:val="007C68AF"/>
    <w:rsid w:val="007D4D0F"/>
    <w:rsid w:val="007D6B16"/>
    <w:rsid w:val="007F2823"/>
    <w:rsid w:val="007F6F05"/>
    <w:rsid w:val="00802B49"/>
    <w:rsid w:val="00802B54"/>
    <w:rsid w:val="00802B8C"/>
    <w:rsid w:val="008072E1"/>
    <w:rsid w:val="0081515F"/>
    <w:rsid w:val="00816BBE"/>
    <w:rsid w:val="008176A0"/>
    <w:rsid w:val="00827107"/>
    <w:rsid w:val="00830E1F"/>
    <w:rsid w:val="008347D6"/>
    <w:rsid w:val="00837AA4"/>
    <w:rsid w:val="00840C07"/>
    <w:rsid w:val="0085455B"/>
    <w:rsid w:val="00854B6B"/>
    <w:rsid w:val="00855728"/>
    <w:rsid w:val="00856B4A"/>
    <w:rsid w:val="00862321"/>
    <w:rsid w:val="00873DC9"/>
    <w:rsid w:val="00875D12"/>
    <w:rsid w:val="00880F6A"/>
    <w:rsid w:val="00895AF8"/>
    <w:rsid w:val="0089634E"/>
    <w:rsid w:val="008A7947"/>
    <w:rsid w:val="008B1F4D"/>
    <w:rsid w:val="008B43FA"/>
    <w:rsid w:val="008B75F2"/>
    <w:rsid w:val="008C550E"/>
    <w:rsid w:val="008D69B5"/>
    <w:rsid w:val="008E27FE"/>
    <w:rsid w:val="008F300F"/>
    <w:rsid w:val="008F3FDC"/>
    <w:rsid w:val="00903191"/>
    <w:rsid w:val="00907AE2"/>
    <w:rsid w:val="00911D86"/>
    <w:rsid w:val="009207F3"/>
    <w:rsid w:val="00924D51"/>
    <w:rsid w:val="00927902"/>
    <w:rsid w:val="009304C1"/>
    <w:rsid w:val="0093263E"/>
    <w:rsid w:val="00934F97"/>
    <w:rsid w:val="0093677F"/>
    <w:rsid w:val="0094374C"/>
    <w:rsid w:val="00944091"/>
    <w:rsid w:val="00945063"/>
    <w:rsid w:val="009453C6"/>
    <w:rsid w:val="00950588"/>
    <w:rsid w:val="009539F1"/>
    <w:rsid w:val="00961102"/>
    <w:rsid w:val="00965962"/>
    <w:rsid w:val="00967398"/>
    <w:rsid w:val="0097092E"/>
    <w:rsid w:val="00970CC9"/>
    <w:rsid w:val="00972CFA"/>
    <w:rsid w:val="00991F41"/>
    <w:rsid w:val="00995980"/>
    <w:rsid w:val="009A0789"/>
    <w:rsid w:val="009A18CF"/>
    <w:rsid w:val="009A6A4F"/>
    <w:rsid w:val="009B13C3"/>
    <w:rsid w:val="009B5C6E"/>
    <w:rsid w:val="009C1228"/>
    <w:rsid w:val="009C433C"/>
    <w:rsid w:val="009C5531"/>
    <w:rsid w:val="009D5849"/>
    <w:rsid w:val="009E1260"/>
    <w:rsid w:val="009E29D7"/>
    <w:rsid w:val="009E43B3"/>
    <w:rsid w:val="009E4865"/>
    <w:rsid w:val="009F46CF"/>
    <w:rsid w:val="009F672C"/>
    <w:rsid w:val="00A045AC"/>
    <w:rsid w:val="00A061A9"/>
    <w:rsid w:val="00A06662"/>
    <w:rsid w:val="00A1535C"/>
    <w:rsid w:val="00A20F1A"/>
    <w:rsid w:val="00A212C2"/>
    <w:rsid w:val="00A21824"/>
    <w:rsid w:val="00A224D3"/>
    <w:rsid w:val="00A23CC2"/>
    <w:rsid w:val="00A31DB0"/>
    <w:rsid w:val="00A40A4B"/>
    <w:rsid w:val="00A4426F"/>
    <w:rsid w:val="00A4745B"/>
    <w:rsid w:val="00A47CF0"/>
    <w:rsid w:val="00A5393A"/>
    <w:rsid w:val="00A626E9"/>
    <w:rsid w:val="00A657E1"/>
    <w:rsid w:val="00A678C0"/>
    <w:rsid w:val="00A67BAC"/>
    <w:rsid w:val="00A67D20"/>
    <w:rsid w:val="00A74ACB"/>
    <w:rsid w:val="00A77A09"/>
    <w:rsid w:val="00A809A8"/>
    <w:rsid w:val="00A87BD0"/>
    <w:rsid w:val="00A97F23"/>
    <w:rsid w:val="00AA3809"/>
    <w:rsid w:val="00AA396B"/>
    <w:rsid w:val="00AB1675"/>
    <w:rsid w:val="00AB627D"/>
    <w:rsid w:val="00AB71CB"/>
    <w:rsid w:val="00AC0009"/>
    <w:rsid w:val="00AC06E2"/>
    <w:rsid w:val="00AC3D68"/>
    <w:rsid w:val="00AC5E21"/>
    <w:rsid w:val="00AC655E"/>
    <w:rsid w:val="00AC7259"/>
    <w:rsid w:val="00AD0D1F"/>
    <w:rsid w:val="00AD671F"/>
    <w:rsid w:val="00AE678F"/>
    <w:rsid w:val="00AE7AC7"/>
    <w:rsid w:val="00AF5517"/>
    <w:rsid w:val="00AF5D91"/>
    <w:rsid w:val="00B03085"/>
    <w:rsid w:val="00B05E64"/>
    <w:rsid w:val="00B13072"/>
    <w:rsid w:val="00B13590"/>
    <w:rsid w:val="00B14043"/>
    <w:rsid w:val="00B1456E"/>
    <w:rsid w:val="00B15051"/>
    <w:rsid w:val="00B20274"/>
    <w:rsid w:val="00B2572A"/>
    <w:rsid w:val="00B26A9E"/>
    <w:rsid w:val="00B31123"/>
    <w:rsid w:val="00B31517"/>
    <w:rsid w:val="00B33D18"/>
    <w:rsid w:val="00B36536"/>
    <w:rsid w:val="00B36BC5"/>
    <w:rsid w:val="00B37E36"/>
    <w:rsid w:val="00B44E17"/>
    <w:rsid w:val="00B4646F"/>
    <w:rsid w:val="00B468AE"/>
    <w:rsid w:val="00B500B1"/>
    <w:rsid w:val="00B519AD"/>
    <w:rsid w:val="00B569E3"/>
    <w:rsid w:val="00B6745A"/>
    <w:rsid w:val="00B70D27"/>
    <w:rsid w:val="00B73EB6"/>
    <w:rsid w:val="00B744C7"/>
    <w:rsid w:val="00B81401"/>
    <w:rsid w:val="00B82F5E"/>
    <w:rsid w:val="00B83950"/>
    <w:rsid w:val="00B84DD6"/>
    <w:rsid w:val="00B9359D"/>
    <w:rsid w:val="00B95825"/>
    <w:rsid w:val="00B96294"/>
    <w:rsid w:val="00BA6821"/>
    <w:rsid w:val="00BB1A96"/>
    <w:rsid w:val="00BB4A69"/>
    <w:rsid w:val="00BC18B0"/>
    <w:rsid w:val="00BC36C0"/>
    <w:rsid w:val="00BC4CC2"/>
    <w:rsid w:val="00BC75D3"/>
    <w:rsid w:val="00BD2410"/>
    <w:rsid w:val="00BD7FB3"/>
    <w:rsid w:val="00BE0259"/>
    <w:rsid w:val="00BE0E21"/>
    <w:rsid w:val="00BE0EAE"/>
    <w:rsid w:val="00BE2C14"/>
    <w:rsid w:val="00BE63B4"/>
    <w:rsid w:val="00BE6849"/>
    <w:rsid w:val="00BE7147"/>
    <w:rsid w:val="00BE77AB"/>
    <w:rsid w:val="00BF0883"/>
    <w:rsid w:val="00BF1450"/>
    <w:rsid w:val="00BF4B1A"/>
    <w:rsid w:val="00C0668B"/>
    <w:rsid w:val="00C11CAB"/>
    <w:rsid w:val="00C138F3"/>
    <w:rsid w:val="00C13C05"/>
    <w:rsid w:val="00C174A5"/>
    <w:rsid w:val="00C316DE"/>
    <w:rsid w:val="00C44D35"/>
    <w:rsid w:val="00C64420"/>
    <w:rsid w:val="00C64A1F"/>
    <w:rsid w:val="00C656DB"/>
    <w:rsid w:val="00C6779F"/>
    <w:rsid w:val="00C778AF"/>
    <w:rsid w:val="00C802A5"/>
    <w:rsid w:val="00C813F6"/>
    <w:rsid w:val="00C82116"/>
    <w:rsid w:val="00C85289"/>
    <w:rsid w:val="00C87201"/>
    <w:rsid w:val="00C9425B"/>
    <w:rsid w:val="00C9464F"/>
    <w:rsid w:val="00C948C2"/>
    <w:rsid w:val="00CA2A0C"/>
    <w:rsid w:val="00CA7C20"/>
    <w:rsid w:val="00CB0B13"/>
    <w:rsid w:val="00CB6197"/>
    <w:rsid w:val="00CC0B0B"/>
    <w:rsid w:val="00CC3962"/>
    <w:rsid w:val="00CD3F08"/>
    <w:rsid w:val="00CD5636"/>
    <w:rsid w:val="00CD6916"/>
    <w:rsid w:val="00CD71F7"/>
    <w:rsid w:val="00D04B7B"/>
    <w:rsid w:val="00D06EC8"/>
    <w:rsid w:val="00D07B83"/>
    <w:rsid w:val="00D1354F"/>
    <w:rsid w:val="00D14651"/>
    <w:rsid w:val="00D154EA"/>
    <w:rsid w:val="00D1557E"/>
    <w:rsid w:val="00D1680F"/>
    <w:rsid w:val="00D243C1"/>
    <w:rsid w:val="00D26444"/>
    <w:rsid w:val="00D313CC"/>
    <w:rsid w:val="00D36BC6"/>
    <w:rsid w:val="00D44CF0"/>
    <w:rsid w:val="00D45EF2"/>
    <w:rsid w:val="00D4692D"/>
    <w:rsid w:val="00D5353A"/>
    <w:rsid w:val="00D5724A"/>
    <w:rsid w:val="00D6126C"/>
    <w:rsid w:val="00D63289"/>
    <w:rsid w:val="00D6635F"/>
    <w:rsid w:val="00D66FBF"/>
    <w:rsid w:val="00D673ED"/>
    <w:rsid w:val="00D7492B"/>
    <w:rsid w:val="00D778E2"/>
    <w:rsid w:val="00D84D71"/>
    <w:rsid w:val="00D871B2"/>
    <w:rsid w:val="00D91E90"/>
    <w:rsid w:val="00D95B67"/>
    <w:rsid w:val="00D969E3"/>
    <w:rsid w:val="00DA2DD8"/>
    <w:rsid w:val="00DA543E"/>
    <w:rsid w:val="00DB200A"/>
    <w:rsid w:val="00DB2E52"/>
    <w:rsid w:val="00DB64FD"/>
    <w:rsid w:val="00DC0401"/>
    <w:rsid w:val="00DC1740"/>
    <w:rsid w:val="00DD0CD2"/>
    <w:rsid w:val="00DD1518"/>
    <w:rsid w:val="00DD5F1F"/>
    <w:rsid w:val="00DD609E"/>
    <w:rsid w:val="00DE6216"/>
    <w:rsid w:val="00DE75AA"/>
    <w:rsid w:val="00DF4CA6"/>
    <w:rsid w:val="00E006D6"/>
    <w:rsid w:val="00E0240A"/>
    <w:rsid w:val="00E07BEA"/>
    <w:rsid w:val="00E10F9A"/>
    <w:rsid w:val="00E12564"/>
    <w:rsid w:val="00E16C45"/>
    <w:rsid w:val="00E17776"/>
    <w:rsid w:val="00E23915"/>
    <w:rsid w:val="00E3493D"/>
    <w:rsid w:val="00E46CF5"/>
    <w:rsid w:val="00E502ED"/>
    <w:rsid w:val="00E50DB1"/>
    <w:rsid w:val="00E54A5B"/>
    <w:rsid w:val="00E55F71"/>
    <w:rsid w:val="00E578E3"/>
    <w:rsid w:val="00E63DA5"/>
    <w:rsid w:val="00E6449D"/>
    <w:rsid w:val="00E66AB5"/>
    <w:rsid w:val="00E67DDF"/>
    <w:rsid w:val="00E7481A"/>
    <w:rsid w:val="00E86D2C"/>
    <w:rsid w:val="00E903AA"/>
    <w:rsid w:val="00E973D2"/>
    <w:rsid w:val="00EA148F"/>
    <w:rsid w:val="00EA1E5A"/>
    <w:rsid w:val="00EA6936"/>
    <w:rsid w:val="00EB0166"/>
    <w:rsid w:val="00EB165D"/>
    <w:rsid w:val="00EB3A40"/>
    <w:rsid w:val="00EB3DAC"/>
    <w:rsid w:val="00EB45EE"/>
    <w:rsid w:val="00EB5F5B"/>
    <w:rsid w:val="00EC0699"/>
    <w:rsid w:val="00EC23B5"/>
    <w:rsid w:val="00EC66FD"/>
    <w:rsid w:val="00EC7807"/>
    <w:rsid w:val="00EF5348"/>
    <w:rsid w:val="00EF53FD"/>
    <w:rsid w:val="00F13CCD"/>
    <w:rsid w:val="00F14792"/>
    <w:rsid w:val="00F239D9"/>
    <w:rsid w:val="00F322FE"/>
    <w:rsid w:val="00F32F1A"/>
    <w:rsid w:val="00F33E4B"/>
    <w:rsid w:val="00F3607C"/>
    <w:rsid w:val="00F41F83"/>
    <w:rsid w:val="00F50226"/>
    <w:rsid w:val="00F522FE"/>
    <w:rsid w:val="00F551CF"/>
    <w:rsid w:val="00F60672"/>
    <w:rsid w:val="00F62A71"/>
    <w:rsid w:val="00F66AFD"/>
    <w:rsid w:val="00F701F0"/>
    <w:rsid w:val="00F74544"/>
    <w:rsid w:val="00F75793"/>
    <w:rsid w:val="00F75BE8"/>
    <w:rsid w:val="00F80D3A"/>
    <w:rsid w:val="00F84A12"/>
    <w:rsid w:val="00F966D4"/>
    <w:rsid w:val="00FA1E78"/>
    <w:rsid w:val="00FA26FE"/>
    <w:rsid w:val="00FA3878"/>
    <w:rsid w:val="00FA3A81"/>
    <w:rsid w:val="00FA76E6"/>
    <w:rsid w:val="00FB018E"/>
    <w:rsid w:val="00FB039B"/>
    <w:rsid w:val="00FB6A69"/>
    <w:rsid w:val="00FC720C"/>
    <w:rsid w:val="00FC7AF6"/>
    <w:rsid w:val="00FC7BC7"/>
    <w:rsid w:val="00FD044D"/>
    <w:rsid w:val="00FE1209"/>
    <w:rsid w:val="00FE356E"/>
    <w:rsid w:val="00FE7E2D"/>
    <w:rsid w:val="00FF3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044D"/>
    <w:rPr>
      <w:sz w:val="24"/>
      <w:szCs w:val="24"/>
    </w:rPr>
  </w:style>
  <w:style w:type="paragraph" w:styleId="1">
    <w:name w:val="heading 1"/>
    <w:basedOn w:val="a"/>
    <w:next w:val="a"/>
    <w:qFormat/>
    <w:rsid w:val="008D69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9">
    <w:name w:val="heading 9"/>
    <w:basedOn w:val="a"/>
    <w:next w:val="a"/>
    <w:qFormat/>
    <w:rsid w:val="00CD71F7"/>
    <w:pPr>
      <w:keepNext/>
      <w:spacing w:line="360" w:lineRule="atLeast"/>
      <w:ind w:right="-716"/>
      <w:jc w:val="center"/>
      <w:outlineLvl w:val="8"/>
    </w:pPr>
    <w:rPr>
      <w:rFonts w:ascii="Arial Narrow" w:hAnsi="Arial Narrow"/>
      <w:b/>
      <w:sz w:val="8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3A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8176A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6A0"/>
  </w:style>
  <w:style w:type="paragraph" w:customStyle="1" w:styleId="ConsPlusNormal">
    <w:name w:val="ConsPlusNormal"/>
    <w:rsid w:val="00F551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link w:val="a7"/>
    <w:uiPriority w:val="99"/>
    <w:unhideWhenUsed/>
    <w:rsid w:val="00AB1675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uiPriority w:val="99"/>
    <w:rsid w:val="00AB1675"/>
    <w:rPr>
      <w:sz w:val="24"/>
      <w:szCs w:val="24"/>
    </w:rPr>
  </w:style>
  <w:style w:type="paragraph" w:styleId="a8">
    <w:name w:val="Balloon Text"/>
    <w:basedOn w:val="a"/>
    <w:semiHidden/>
    <w:rsid w:val="009207F3"/>
    <w:rPr>
      <w:rFonts w:ascii="Tahoma" w:hAnsi="Tahoma" w:cs="Tahoma"/>
      <w:sz w:val="16"/>
      <w:szCs w:val="16"/>
    </w:rPr>
  </w:style>
  <w:style w:type="character" w:styleId="a9">
    <w:name w:val="Strong"/>
    <w:qFormat/>
    <w:rsid w:val="00A657E1"/>
    <w:rPr>
      <w:b/>
      <w:bCs/>
    </w:rPr>
  </w:style>
  <w:style w:type="paragraph" w:styleId="aa">
    <w:name w:val="Body Text"/>
    <w:basedOn w:val="a"/>
    <w:link w:val="ab"/>
    <w:rsid w:val="00A657E1"/>
    <w:pPr>
      <w:widowControl w:val="0"/>
      <w:suppressAutoHyphens/>
      <w:spacing w:after="283"/>
    </w:pPr>
    <w:rPr>
      <w:rFonts w:ascii="Tinos" w:eastAsia="Arimo" w:hAnsi="Tinos" w:cs="Arimo"/>
      <w:lang w:val="en-US" w:eastAsia="hi-IN" w:bidi="hi-IN"/>
    </w:rPr>
  </w:style>
  <w:style w:type="character" w:customStyle="1" w:styleId="ab">
    <w:name w:val="Основной текст Знак"/>
    <w:link w:val="aa"/>
    <w:rsid w:val="00A657E1"/>
    <w:rPr>
      <w:rFonts w:ascii="Tinos" w:eastAsia="Arimo" w:hAnsi="Tinos" w:cs="Arimo"/>
      <w:sz w:val="24"/>
      <w:szCs w:val="24"/>
      <w:lang w:val="en-US" w:eastAsia="hi-IN" w:bidi="hi-IN"/>
    </w:rPr>
  </w:style>
  <w:style w:type="character" w:styleId="ac">
    <w:name w:val="Hyperlink"/>
    <w:uiPriority w:val="99"/>
    <w:rsid w:val="00446B47"/>
    <w:rPr>
      <w:color w:val="0000FF"/>
      <w:u w:val="single"/>
    </w:rPr>
  </w:style>
  <w:style w:type="paragraph" w:styleId="ad">
    <w:name w:val="Normal (Web)"/>
    <w:basedOn w:val="a"/>
    <w:uiPriority w:val="99"/>
    <w:rsid w:val="00DC1740"/>
  </w:style>
  <w:style w:type="character" w:customStyle="1" w:styleId="ae">
    <w:name w:val="Основной текст_"/>
    <w:link w:val="2"/>
    <w:rsid w:val="00776507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e"/>
    <w:rsid w:val="00776507"/>
    <w:pPr>
      <w:widowControl w:val="0"/>
      <w:shd w:val="clear" w:color="auto" w:fill="FFFFFF"/>
      <w:spacing w:after="120" w:line="480" w:lineRule="exact"/>
      <w:ind w:hanging="320"/>
      <w:jc w:val="both"/>
    </w:pPr>
    <w:rPr>
      <w:sz w:val="27"/>
      <w:szCs w:val="27"/>
      <w:lang/>
    </w:rPr>
  </w:style>
  <w:style w:type="paragraph" w:styleId="af">
    <w:name w:val="List Paragraph"/>
    <w:basedOn w:val="a"/>
    <w:uiPriority w:val="99"/>
    <w:qFormat/>
    <w:rsid w:val="003A4D29"/>
    <w:pPr>
      <w:ind w:left="720"/>
      <w:contextualSpacing/>
    </w:pPr>
  </w:style>
  <w:style w:type="paragraph" w:customStyle="1" w:styleId="docdata">
    <w:name w:val="docdata"/>
    <w:aliases w:val="docy,v5,5536,bqiaagaaeyqcaaagiaiaaapaegaabc4saaaaaaaaaaaaaaaaaaaaaaaaaaaaaaaaaaaaaaaaaaaaaaaaaaaaaaaaaaaaaaaaaaaaaaaaaaaaaaaaaaaaaaaaaaaaaaaaaaaaaaaaaaaaaaaaaaaaaaaaaaaaaaaaaaaaaaaaaaaaaaaaaaaaaaaaaaaaaaaaaaaaaaaaaaaaaaaaaaaaaaaaaaaaaaaaaaaaaaaa"/>
    <w:basedOn w:val="a"/>
    <w:rsid w:val="00F5022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etzab.gosuslugi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</vt:lpstr>
    </vt:vector>
  </TitlesOfParts>
  <Company/>
  <LinksUpToDate>false</LinksUpToDate>
  <CharactersWithSpaces>5409</CharactersWithSpaces>
  <SharedDoc>false</SharedDoc>
  <HLinks>
    <vt:vector size="6" baseType="variant">
      <vt:variant>
        <vt:i4>4849729</vt:i4>
      </vt:variant>
      <vt:variant>
        <vt:i4>0</vt:i4>
      </vt:variant>
      <vt:variant>
        <vt:i4>0</vt:i4>
      </vt:variant>
      <vt:variant>
        <vt:i4>5</vt:i4>
      </vt:variant>
      <vt:variant>
        <vt:lpwstr>https://petzab.gosuslugi.ru/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</dc:title>
  <dc:creator>kab1225</dc:creator>
  <cp:lastModifiedBy>Admin</cp:lastModifiedBy>
  <cp:revision>2</cp:revision>
  <cp:lastPrinted>2026-04-27T06:12:00Z</cp:lastPrinted>
  <dcterms:created xsi:type="dcterms:W3CDTF">2026-04-27T06:13:00Z</dcterms:created>
  <dcterms:modified xsi:type="dcterms:W3CDTF">2026-04-27T06:13:00Z</dcterms:modified>
</cp:coreProperties>
</file>