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53F" w:rsidRDefault="008B4BD2" w:rsidP="0038353F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0E1B1B">
        <w:rPr>
          <w:b/>
          <w:bCs/>
          <w:sz w:val="36"/>
          <w:szCs w:val="36"/>
        </w:rPr>
        <w:t>СОВЕТ ПЕТРОВСК-ЗАБАЙКАЛЬСКОГО МУНИЦИПАЛЬНОГО ОКРУГА</w:t>
      </w:r>
    </w:p>
    <w:p w:rsidR="008B4BD2" w:rsidRPr="000E1B1B" w:rsidRDefault="008B4BD2" w:rsidP="0038353F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ЗАБАЙКАЛЬСКОГО КРАЯ</w:t>
      </w:r>
    </w:p>
    <w:p w:rsidR="0038353F" w:rsidRDefault="0038353F" w:rsidP="0038353F">
      <w:pPr>
        <w:spacing w:line="240" w:lineRule="auto"/>
        <w:jc w:val="center"/>
        <w:rPr>
          <w:b/>
          <w:bCs/>
          <w:sz w:val="44"/>
          <w:szCs w:val="44"/>
        </w:rPr>
      </w:pPr>
    </w:p>
    <w:p w:rsidR="008B4BD2" w:rsidRPr="00D122CB" w:rsidRDefault="008B4BD2" w:rsidP="0038353F">
      <w:pPr>
        <w:spacing w:line="240" w:lineRule="auto"/>
        <w:jc w:val="center"/>
        <w:rPr>
          <w:b/>
          <w:bCs/>
          <w:sz w:val="16"/>
          <w:szCs w:val="16"/>
        </w:rPr>
      </w:pPr>
      <w:r w:rsidRPr="00D15D2D">
        <w:rPr>
          <w:b/>
          <w:bCs/>
          <w:sz w:val="44"/>
          <w:szCs w:val="44"/>
        </w:rPr>
        <w:t>РЕШЕНИЕ</w:t>
      </w:r>
      <w:r>
        <w:rPr>
          <w:b/>
          <w:bCs/>
          <w:sz w:val="44"/>
          <w:szCs w:val="44"/>
        </w:rPr>
        <w:t xml:space="preserve"> </w:t>
      </w:r>
    </w:p>
    <w:p w:rsidR="008B4BD2" w:rsidRPr="0027196C" w:rsidRDefault="0038353F" w:rsidP="008B4BD2">
      <w:pPr>
        <w:ind w:firstLine="0"/>
        <w:rPr>
          <w:szCs w:val="34"/>
        </w:rPr>
      </w:pPr>
      <w:r>
        <w:rPr>
          <w:szCs w:val="34"/>
        </w:rPr>
        <w:t xml:space="preserve">  28</w:t>
      </w:r>
      <w:r w:rsidR="008B4BD2">
        <w:rPr>
          <w:szCs w:val="34"/>
        </w:rPr>
        <w:t xml:space="preserve"> </w:t>
      </w:r>
      <w:r>
        <w:rPr>
          <w:szCs w:val="34"/>
        </w:rPr>
        <w:t>апреля</w:t>
      </w:r>
      <w:r w:rsidRPr="00A9382B">
        <w:rPr>
          <w:szCs w:val="34"/>
        </w:rPr>
        <w:t xml:space="preserve"> </w:t>
      </w:r>
      <w:r>
        <w:rPr>
          <w:szCs w:val="34"/>
        </w:rPr>
        <w:t>2026 года</w:t>
      </w:r>
      <w:r w:rsidR="008B4BD2">
        <w:rPr>
          <w:szCs w:val="34"/>
        </w:rPr>
        <w:t xml:space="preserve">                                                                           </w:t>
      </w:r>
      <w:r>
        <w:rPr>
          <w:szCs w:val="34"/>
        </w:rPr>
        <w:t xml:space="preserve">    </w:t>
      </w:r>
      <w:r w:rsidR="008B4BD2">
        <w:rPr>
          <w:szCs w:val="34"/>
        </w:rPr>
        <w:t xml:space="preserve">    № </w:t>
      </w:r>
      <w:r>
        <w:rPr>
          <w:szCs w:val="34"/>
        </w:rPr>
        <w:t>230</w:t>
      </w:r>
    </w:p>
    <w:p w:rsidR="008B4BD2" w:rsidRDefault="008B4BD2" w:rsidP="008B4BD2">
      <w:pPr>
        <w:jc w:val="center"/>
        <w:rPr>
          <w:szCs w:val="34"/>
        </w:rPr>
      </w:pPr>
      <w:r>
        <w:rPr>
          <w:szCs w:val="34"/>
        </w:rPr>
        <w:t>г. Петровск-Забайкальский</w:t>
      </w:r>
    </w:p>
    <w:p w:rsidR="00A72B41" w:rsidRDefault="00A72B41" w:rsidP="00A72B41">
      <w:pPr>
        <w:spacing w:after="0" w:line="240" w:lineRule="auto"/>
        <w:ind w:firstLine="0"/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О</w:t>
      </w:r>
      <w:r w:rsidRPr="0038729D">
        <w:rPr>
          <w:rFonts w:eastAsia="Times New Roman"/>
          <w:b/>
          <w:szCs w:val="28"/>
          <w:lang w:eastAsia="ru-RU"/>
        </w:rPr>
        <w:t xml:space="preserve"> порядке разработки и корректировки, осуществления мониторинга </w:t>
      </w:r>
    </w:p>
    <w:p w:rsidR="00A72B41" w:rsidRDefault="00A72B41" w:rsidP="00A72B41">
      <w:pPr>
        <w:spacing w:after="0" w:line="240" w:lineRule="auto"/>
        <w:ind w:firstLine="0"/>
        <w:jc w:val="center"/>
        <w:rPr>
          <w:rFonts w:eastAsia="Times New Roman"/>
          <w:b/>
          <w:szCs w:val="28"/>
          <w:lang w:eastAsia="ru-RU"/>
        </w:rPr>
      </w:pPr>
      <w:r w:rsidRPr="0038729D">
        <w:rPr>
          <w:rFonts w:eastAsia="Times New Roman"/>
          <w:b/>
          <w:szCs w:val="28"/>
          <w:lang w:eastAsia="ru-RU"/>
        </w:rPr>
        <w:t xml:space="preserve">и контроля реализации стратегии социально-экономического развития </w:t>
      </w:r>
    </w:p>
    <w:p w:rsidR="00A72B41" w:rsidRDefault="008B4BD2" w:rsidP="008B4BD2">
      <w:pPr>
        <w:spacing w:after="0" w:line="240" w:lineRule="auto"/>
        <w:ind w:firstLine="0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Петровск-Забайкальского муниципального</w:t>
      </w:r>
      <w:r w:rsidR="00A72B41">
        <w:rPr>
          <w:rFonts w:eastAsia="Times New Roman"/>
          <w:b/>
          <w:szCs w:val="28"/>
          <w:lang w:eastAsia="ru-RU"/>
        </w:rPr>
        <w:t xml:space="preserve"> округа </w:t>
      </w:r>
    </w:p>
    <w:p w:rsidR="002F4CCC" w:rsidRPr="0038729D" w:rsidRDefault="002F4CCC" w:rsidP="003C2C42">
      <w:pPr>
        <w:spacing w:after="0" w:line="240" w:lineRule="auto"/>
        <w:rPr>
          <w:rFonts w:eastAsia="Times New Roman"/>
          <w:szCs w:val="28"/>
          <w:lang w:eastAsia="ru-RU"/>
        </w:rPr>
      </w:pPr>
    </w:p>
    <w:p w:rsidR="00044577" w:rsidRPr="0038729D" w:rsidRDefault="003C2C42" w:rsidP="00044577">
      <w:pPr>
        <w:spacing w:after="0" w:line="240" w:lineRule="auto"/>
        <w:rPr>
          <w:b/>
          <w:szCs w:val="28"/>
        </w:rPr>
      </w:pPr>
      <w:r w:rsidRPr="0038729D">
        <w:rPr>
          <w:rFonts w:eastAsia="Times New Roman"/>
          <w:szCs w:val="28"/>
          <w:lang w:eastAsia="ru-RU"/>
        </w:rPr>
        <w:t>В соответствии с</w:t>
      </w:r>
      <w:r w:rsidR="008E051A">
        <w:rPr>
          <w:rFonts w:eastAsia="Times New Roman"/>
          <w:szCs w:val="28"/>
          <w:lang w:eastAsia="ru-RU"/>
        </w:rPr>
        <w:t>о статьей 6</w:t>
      </w:r>
      <w:r w:rsidR="005B36D9" w:rsidRPr="0038729D">
        <w:rPr>
          <w:rFonts w:eastAsia="Times New Roman"/>
          <w:szCs w:val="28"/>
          <w:lang w:eastAsia="ru-RU"/>
        </w:rPr>
        <w:t xml:space="preserve"> Федерального закона</w:t>
      </w:r>
      <w:r w:rsidR="00743005" w:rsidRPr="0038729D">
        <w:rPr>
          <w:rFonts w:eastAsia="Times New Roman"/>
          <w:szCs w:val="28"/>
          <w:lang w:eastAsia="ru-RU"/>
        </w:rPr>
        <w:t xml:space="preserve"> от 28 июня 2014 года № 172-ФЗ</w:t>
      </w:r>
      <w:r w:rsidR="00A72B41">
        <w:rPr>
          <w:rFonts w:eastAsia="Times New Roman"/>
          <w:szCs w:val="28"/>
          <w:lang w:eastAsia="ru-RU"/>
        </w:rPr>
        <w:t xml:space="preserve"> </w:t>
      </w:r>
      <w:r w:rsidR="00743005" w:rsidRPr="0038729D">
        <w:rPr>
          <w:rFonts w:eastAsia="Times New Roman"/>
          <w:szCs w:val="28"/>
          <w:lang w:eastAsia="ru-RU"/>
        </w:rPr>
        <w:t>«О стратегическом планиров</w:t>
      </w:r>
      <w:r w:rsidR="008E051A">
        <w:rPr>
          <w:rFonts w:eastAsia="Times New Roman"/>
          <w:szCs w:val="28"/>
          <w:lang w:eastAsia="ru-RU"/>
        </w:rPr>
        <w:t xml:space="preserve">ании в Российской Федерации», </w:t>
      </w:r>
      <w:r w:rsidR="00743005" w:rsidRPr="0038729D">
        <w:rPr>
          <w:rFonts w:eastAsia="Times New Roman"/>
          <w:szCs w:val="28"/>
          <w:lang w:eastAsia="ru-RU"/>
        </w:rPr>
        <w:t xml:space="preserve"> </w:t>
      </w:r>
      <w:r w:rsidR="00B7797E">
        <w:rPr>
          <w:rFonts w:eastAsia="Times New Roman"/>
          <w:szCs w:val="28"/>
          <w:lang w:eastAsia="ru-RU"/>
        </w:rPr>
        <w:t xml:space="preserve"> </w:t>
      </w:r>
      <w:r w:rsidR="008B4BD2">
        <w:rPr>
          <w:szCs w:val="28"/>
        </w:rPr>
        <w:t>Уставом</w:t>
      </w:r>
      <w:r w:rsidR="00044577" w:rsidRPr="0038729D">
        <w:rPr>
          <w:szCs w:val="28"/>
        </w:rPr>
        <w:t xml:space="preserve"> </w:t>
      </w:r>
      <w:r w:rsidR="00B7797E">
        <w:rPr>
          <w:szCs w:val="28"/>
        </w:rPr>
        <w:t>Петровск-Забайкальск</w:t>
      </w:r>
      <w:r w:rsidR="008B4BD2">
        <w:rPr>
          <w:szCs w:val="28"/>
        </w:rPr>
        <w:t>ого муниципального</w:t>
      </w:r>
      <w:r w:rsidR="00B7797E">
        <w:rPr>
          <w:szCs w:val="28"/>
        </w:rPr>
        <w:t xml:space="preserve">, </w:t>
      </w:r>
      <w:r w:rsidR="008B4BD2">
        <w:rPr>
          <w:szCs w:val="28"/>
        </w:rPr>
        <w:t>Совет Петровск-Забайкальского муниципального округа Забайкальского края</w:t>
      </w:r>
      <w:r w:rsidR="00A72B41">
        <w:rPr>
          <w:szCs w:val="28"/>
        </w:rPr>
        <w:t xml:space="preserve">       </w:t>
      </w:r>
      <w:r w:rsidR="004B3448">
        <w:rPr>
          <w:b/>
          <w:szCs w:val="28"/>
        </w:rPr>
        <w:t>решил</w:t>
      </w:r>
      <w:r w:rsidR="00044577" w:rsidRPr="0038729D">
        <w:rPr>
          <w:b/>
          <w:szCs w:val="28"/>
        </w:rPr>
        <w:t>:</w:t>
      </w:r>
    </w:p>
    <w:p w:rsidR="007B0E06" w:rsidRPr="0038729D" w:rsidRDefault="007B0E06" w:rsidP="007B0E06">
      <w:pPr>
        <w:spacing w:after="0" w:line="240" w:lineRule="auto"/>
        <w:rPr>
          <w:b/>
          <w:szCs w:val="28"/>
        </w:rPr>
      </w:pPr>
    </w:p>
    <w:p w:rsidR="00252ED2" w:rsidRDefault="00044577" w:rsidP="00A72B41">
      <w:pPr>
        <w:spacing w:after="0" w:line="240" w:lineRule="auto"/>
        <w:rPr>
          <w:rFonts w:eastAsia="Times New Roman"/>
          <w:szCs w:val="28"/>
          <w:lang w:eastAsia="ru-RU"/>
        </w:rPr>
      </w:pPr>
      <w:r w:rsidRPr="0038729D">
        <w:rPr>
          <w:rFonts w:eastAsia="Times New Roman"/>
          <w:szCs w:val="28"/>
          <w:lang w:eastAsia="ru-RU"/>
        </w:rPr>
        <w:t xml:space="preserve">1. </w:t>
      </w:r>
      <w:r w:rsidR="00252ED2" w:rsidRPr="0038729D">
        <w:t xml:space="preserve">Утвердить </w:t>
      </w:r>
      <w:hyperlink w:anchor="Par31" w:history="1">
        <w:r w:rsidR="00252ED2" w:rsidRPr="0038729D">
          <w:t>Порядок</w:t>
        </w:r>
      </w:hyperlink>
      <w:r w:rsidR="00252ED2" w:rsidRPr="0038729D">
        <w:t xml:space="preserve"> разработки</w:t>
      </w:r>
      <w:r w:rsidR="00E6533E" w:rsidRPr="0038729D">
        <w:t xml:space="preserve"> и</w:t>
      </w:r>
      <w:r w:rsidR="00252ED2" w:rsidRPr="0038729D">
        <w:t xml:space="preserve"> корректировки, осуществления мониторинга и контроля реализации стратегии социально-экономического развития </w:t>
      </w:r>
      <w:r w:rsidR="004B3448" w:rsidRPr="004B3448">
        <w:t xml:space="preserve"> </w:t>
      </w:r>
      <w:r w:rsidR="00252ED2" w:rsidRPr="0038729D">
        <w:rPr>
          <w:rFonts w:eastAsia="Times New Roman"/>
          <w:szCs w:val="28"/>
          <w:lang w:eastAsia="ru-RU"/>
        </w:rPr>
        <w:t>согласно приложению.</w:t>
      </w:r>
    </w:p>
    <w:p w:rsidR="00900FD8" w:rsidRDefault="008E051A" w:rsidP="00803D7C">
      <w:pPr>
        <w:spacing w:after="0"/>
        <w:rPr>
          <w:color w:val="2C2D2E"/>
          <w:szCs w:val="24"/>
        </w:rPr>
      </w:pPr>
      <w:r>
        <w:rPr>
          <w:rFonts w:eastAsia="Times New Roman"/>
          <w:szCs w:val="28"/>
          <w:lang w:eastAsia="ru-RU"/>
        </w:rPr>
        <w:t>2</w:t>
      </w:r>
      <w:r w:rsidR="00A72B41">
        <w:rPr>
          <w:rFonts w:eastAsia="Times New Roman"/>
          <w:szCs w:val="28"/>
          <w:lang w:eastAsia="ru-RU"/>
        </w:rPr>
        <w:t>.</w:t>
      </w:r>
      <w:r w:rsidR="00803D7C">
        <w:rPr>
          <w:rFonts w:eastAsia="Times New Roman"/>
          <w:szCs w:val="28"/>
          <w:lang w:eastAsia="ru-RU"/>
        </w:rPr>
        <w:t xml:space="preserve"> </w:t>
      </w:r>
      <w:r w:rsidR="00803D7C" w:rsidRPr="00DC5A26">
        <w:rPr>
          <w:color w:val="2C2D2E"/>
          <w:szCs w:val="24"/>
        </w:rPr>
        <w:t xml:space="preserve">Настоящее </w:t>
      </w:r>
      <w:r>
        <w:rPr>
          <w:color w:val="2C2D2E"/>
          <w:szCs w:val="24"/>
        </w:rPr>
        <w:t>решение</w:t>
      </w:r>
      <w:r w:rsidR="00803D7C" w:rsidRPr="00DC5A26">
        <w:rPr>
          <w:color w:val="2C2D2E"/>
          <w:szCs w:val="24"/>
        </w:rPr>
        <w:t xml:space="preserve"> опубликовать в информационно-телекоммуникационной сети «Интернет» (</w:t>
      </w:r>
      <w:hyperlink r:id="rId7" w:tgtFrame="_blank" w:history="1">
        <w:r w:rsidR="00803D7C" w:rsidRPr="0038353F">
          <w:rPr>
            <w:szCs w:val="24"/>
            <w:u w:val="single"/>
          </w:rPr>
          <w:t>https://petrovskayanov.ru</w:t>
        </w:r>
      </w:hyperlink>
      <w:r w:rsidR="00803D7C" w:rsidRPr="0038353F">
        <w:rPr>
          <w:szCs w:val="24"/>
        </w:rPr>
        <w:t>,</w:t>
      </w:r>
      <w:r w:rsidR="00803D7C" w:rsidRPr="00DC5A26">
        <w:rPr>
          <w:color w:val="2C2D2E"/>
          <w:szCs w:val="24"/>
        </w:rPr>
        <w:t xml:space="preserve"> </w:t>
      </w:r>
      <w:r w:rsidRPr="008E051A">
        <w:rPr>
          <w:color w:val="2C2D2E"/>
          <w:szCs w:val="24"/>
        </w:rPr>
        <w:t>зарегистрировано Федеральной службой по надзору в сфере связи, информационных технологий и массовых коммуникаций</w:t>
      </w:r>
      <w:r>
        <w:rPr>
          <w:color w:val="2C2D2E"/>
          <w:szCs w:val="24"/>
        </w:rPr>
        <w:t xml:space="preserve">, </w:t>
      </w:r>
      <w:r w:rsidR="00803D7C" w:rsidRPr="00DC5A26">
        <w:rPr>
          <w:color w:val="2C2D2E"/>
          <w:szCs w:val="24"/>
        </w:rPr>
        <w:t>регистрация в качестве сетевого издания: Эл № ФС77-88847 от 13.12.2024).</w:t>
      </w:r>
    </w:p>
    <w:p w:rsidR="00803D7C" w:rsidRDefault="008E051A" w:rsidP="00803D7C">
      <w:pPr>
        <w:spacing w:after="0"/>
        <w:rPr>
          <w:kern w:val="28"/>
          <w:szCs w:val="34"/>
        </w:rPr>
      </w:pPr>
      <w:r>
        <w:rPr>
          <w:szCs w:val="28"/>
        </w:rPr>
        <w:t>3</w:t>
      </w:r>
      <w:r w:rsidR="00803D7C">
        <w:rPr>
          <w:szCs w:val="28"/>
        </w:rPr>
        <w:t>. Р</w:t>
      </w:r>
      <w:r w:rsidR="00803D7C">
        <w:rPr>
          <w:kern w:val="28"/>
          <w:szCs w:val="34"/>
        </w:rPr>
        <w:t>ешение вступает в силу на следующий день после дня его официального опубликования.</w:t>
      </w:r>
    </w:p>
    <w:p w:rsidR="00803D7C" w:rsidRPr="00803D7C" w:rsidRDefault="00803D7C" w:rsidP="00803D7C">
      <w:pPr>
        <w:spacing w:after="0"/>
        <w:rPr>
          <w:kern w:val="28"/>
          <w:szCs w:val="34"/>
        </w:rPr>
      </w:pPr>
    </w:p>
    <w:p w:rsidR="004B3448" w:rsidRPr="0038729D" w:rsidRDefault="004B3448" w:rsidP="00A311B8">
      <w:pPr>
        <w:spacing w:after="0" w:line="240" w:lineRule="auto"/>
        <w:rPr>
          <w:szCs w:val="28"/>
        </w:rPr>
      </w:pPr>
    </w:p>
    <w:p w:rsidR="00803D7C" w:rsidRDefault="00A311B8" w:rsidP="004B3448">
      <w:pPr>
        <w:spacing w:after="0" w:line="240" w:lineRule="auto"/>
        <w:ind w:firstLine="0"/>
        <w:rPr>
          <w:szCs w:val="28"/>
        </w:rPr>
      </w:pPr>
      <w:r w:rsidRPr="0038729D">
        <w:rPr>
          <w:szCs w:val="28"/>
        </w:rPr>
        <w:t xml:space="preserve">Глава </w:t>
      </w:r>
      <w:r w:rsidR="00803D7C">
        <w:rPr>
          <w:szCs w:val="28"/>
        </w:rPr>
        <w:t>Петровск-Забайкальского</w:t>
      </w:r>
    </w:p>
    <w:p w:rsidR="004B3448" w:rsidRDefault="00803D7C" w:rsidP="004B3448">
      <w:pPr>
        <w:spacing w:after="0" w:line="240" w:lineRule="auto"/>
        <w:ind w:firstLine="0"/>
        <w:rPr>
          <w:szCs w:val="28"/>
        </w:rPr>
      </w:pPr>
      <w:r>
        <w:rPr>
          <w:szCs w:val="28"/>
        </w:rPr>
        <w:t>Муниципального округа</w:t>
      </w:r>
      <w:r w:rsidR="004B3448">
        <w:rPr>
          <w:szCs w:val="28"/>
        </w:rPr>
        <w:t xml:space="preserve">                                                 </w:t>
      </w:r>
      <w:r>
        <w:rPr>
          <w:szCs w:val="28"/>
        </w:rPr>
        <w:t xml:space="preserve">               Н.В.Горюнов</w:t>
      </w:r>
    </w:p>
    <w:p w:rsidR="004B3448" w:rsidRDefault="004B3448" w:rsidP="00A311B8">
      <w:pPr>
        <w:autoSpaceDE w:val="0"/>
        <w:autoSpaceDN w:val="0"/>
        <w:adjustRightInd w:val="0"/>
        <w:spacing w:after="0" w:line="240" w:lineRule="auto"/>
        <w:ind w:left="5103" w:firstLine="0"/>
        <w:jc w:val="center"/>
        <w:outlineLvl w:val="0"/>
        <w:rPr>
          <w:bCs/>
          <w:szCs w:val="28"/>
        </w:rPr>
      </w:pPr>
    </w:p>
    <w:p w:rsidR="004B3448" w:rsidRDefault="004B3448" w:rsidP="00A311B8">
      <w:pPr>
        <w:autoSpaceDE w:val="0"/>
        <w:autoSpaceDN w:val="0"/>
        <w:adjustRightInd w:val="0"/>
        <w:spacing w:after="0" w:line="240" w:lineRule="auto"/>
        <w:ind w:left="5103" w:firstLine="0"/>
        <w:jc w:val="center"/>
        <w:outlineLvl w:val="0"/>
        <w:rPr>
          <w:bCs/>
          <w:szCs w:val="28"/>
        </w:rPr>
      </w:pPr>
    </w:p>
    <w:p w:rsidR="004B3448" w:rsidRDefault="004B3448" w:rsidP="004B3448">
      <w:pPr>
        <w:autoSpaceDE w:val="0"/>
        <w:autoSpaceDN w:val="0"/>
        <w:adjustRightInd w:val="0"/>
        <w:spacing w:after="0" w:line="240" w:lineRule="auto"/>
        <w:ind w:left="5103" w:firstLine="0"/>
        <w:outlineLvl w:val="0"/>
        <w:rPr>
          <w:bCs/>
          <w:szCs w:val="28"/>
        </w:rPr>
      </w:pPr>
    </w:p>
    <w:p w:rsidR="008E051A" w:rsidRDefault="008E051A" w:rsidP="004B3448">
      <w:pPr>
        <w:autoSpaceDE w:val="0"/>
        <w:autoSpaceDN w:val="0"/>
        <w:adjustRightInd w:val="0"/>
        <w:spacing w:after="0" w:line="240" w:lineRule="auto"/>
        <w:ind w:left="5103" w:firstLine="0"/>
        <w:outlineLvl w:val="0"/>
        <w:rPr>
          <w:bCs/>
          <w:szCs w:val="28"/>
        </w:rPr>
      </w:pPr>
    </w:p>
    <w:p w:rsidR="0038353F" w:rsidRDefault="0038353F" w:rsidP="004B3448">
      <w:pPr>
        <w:autoSpaceDE w:val="0"/>
        <w:autoSpaceDN w:val="0"/>
        <w:adjustRightInd w:val="0"/>
        <w:spacing w:after="0" w:line="240" w:lineRule="auto"/>
        <w:ind w:left="5103" w:firstLine="0"/>
        <w:outlineLvl w:val="0"/>
        <w:rPr>
          <w:bCs/>
          <w:szCs w:val="28"/>
        </w:rPr>
      </w:pPr>
    </w:p>
    <w:p w:rsidR="0038353F" w:rsidRDefault="0038353F" w:rsidP="004B3448">
      <w:pPr>
        <w:autoSpaceDE w:val="0"/>
        <w:autoSpaceDN w:val="0"/>
        <w:adjustRightInd w:val="0"/>
        <w:spacing w:after="0" w:line="240" w:lineRule="auto"/>
        <w:ind w:left="5103" w:firstLine="0"/>
        <w:outlineLvl w:val="0"/>
        <w:rPr>
          <w:bCs/>
          <w:szCs w:val="28"/>
        </w:rPr>
      </w:pPr>
    </w:p>
    <w:p w:rsidR="0038353F" w:rsidRDefault="0038353F" w:rsidP="004B3448">
      <w:pPr>
        <w:autoSpaceDE w:val="0"/>
        <w:autoSpaceDN w:val="0"/>
        <w:adjustRightInd w:val="0"/>
        <w:spacing w:after="0" w:line="240" w:lineRule="auto"/>
        <w:ind w:left="5103" w:firstLine="0"/>
        <w:outlineLvl w:val="0"/>
        <w:rPr>
          <w:bCs/>
          <w:szCs w:val="28"/>
        </w:rPr>
      </w:pPr>
    </w:p>
    <w:p w:rsidR="0038353F" w:rsidRDefault="0038353F" w:rsidP="004B3448">
      <w:pPr>
        <w:autoSpaceDE w:val="0"/>
        <w:autoSpaceDN w:val="0"/>
        <w:adjustRightInd w:val="0"/>
        <w:spacing w:after="0" w:line="240" w:lineRule="auto"/>
        <w:ind w:left="5103" w:firstLine="0"/>
        <w:outlineLvl w:val="0"/>
        <w:rPr>
          <w:bCs/>
          <w:szCs w:val="28"/>
        </w:rPr>
      </w:pPr>
    </w:p>
    <w:p w:rsidR="0038353F" w:rsidRDefault="0038353F" w:rsidP="004B3448">
      <w:pPr>
        <w:autoSpaceDE w:val="0"/>
        <w:autoSpaceDN w:val="0"/>
        <w:adjustRightInd w:val="0"/>
        <w:spacing w:after="0" w:line="240" w:lineRule="auto"/>
        <w:ind w:left="5103" w:firstLine="0"/>
        <w:outlineLvl w:val="0"/>
        <w:rPr>
          <w:bCs/>
          <w:szCs w:val="28"/>
        </w:rPr>
      </w:pPr>
    </w:p>
    <w:p w:rsidR="00A72B41" w:rsidRDefault="00A72B41" w:rsidP="004B3448">
      <w:pPr>
        <w:autoSpaceDE w:val="0"/>
        <w:autoSpaceDN w:val="0"/>
        <w:adjustRightInd w:val="0"/>
        <w:spacing w:after="0" w:line="240" w:lineRule="auto"/>
        <w:ind w:left="5103" w:firstLine="0"/>
        <w:outlineLvl w:val="0"/>
        <w:rPr>
          <w:bCs/>
          <w:szCs w:val="28"/>
        </w:rPr>
      </w:pPr>
    </w:p>
    <w:p w:rsidR="00A311B8" w:rsidRPr="00A72B41" w:rsidRDefault="00A72B41" w:rsidP="00A72B41">
      <w:pPr>
        <w:autoSpaceDE w:val="0"/>
        <w:autoSpaceDN w:val="0"/>
        <w:adjustRightInd w:val="0"/>
        <w:spacing w:after="0" w:line="240" w:lineRule="auto"/>
        <w:ind w:left="5103" w:firstLine="0"/>
        <w:jc w:val="right"/>
        <w:outlineLvl w:val="0"/>
        <w:rPr>
          <w:bCs/>
          <w:sz w:val="24"/>
          <w:szCs w:val="24"/>
        </w:rPr>
      </w:pPr>
      <w:r w:rsidRPr="00A72B41">
        <w:rPr>
          <w:bCs/>
          <w:sz w:val="24"/>
          <w:szCs w:val="24"/>
        </w:rPr>
        <w:lastRenderedPageBreak/>
        <w:t>Приложение</w:t>
      </w:r>
    </w:p>
    <w:p w:rsidR="00652525" w:rsidRPr="00A72B41" w:rsidRDefault="00A311B8" w:rsidP="00A72B41">
      <w:pPr>
        <w:spacing w:after="0" w:line="240" w:lineRule="auto"/>
        <w:ind w:left="5103" w:firstLine="0"/>
        <w:jc w:val="right"/>
        <w:rPr>
          <w:i/>
          <w:sz w:val="24"/>
          <w:szCs w:val="24"/>
        </w:rPr>
      </w:pPr>
      <w:r w:rsidRPr="00A72B41">
        <w:rPr>
          <w:sz w:val="24"/>
          <w:szCs w:val="24"/>
        </w:rPr>
        <w:t xml:space="preserve">к решению </w:t>
      </w:r>
      <w:r w:rsidR="00772EC2">
        <w:rPr>
          <w:sz w:val="24"/>
          <w:szCs w:val="24"/>
        </w:rPr>
        <w:t>Совета</w:t>
      </w:r>
      <w:r w:rsidR="00652525" w:rsidRPr="00A72B41">
        <w:rPr>
          <w:sz w:val="24"/>
          <w:szCs w:val="24"/>
        </w:rPr>
        <w:t xml:space="preserve"> Петровск-Забайкальск</w:t>
      </w:r>
      <w:r w:rsidR="00772EC2">
        <w:rPr>
          <w:sz w:val="24"/>
          <w:szCs w:val="24"/>
        </w:rPr>
        <w:t>ого муниципального округа</w:t>
      </w:r>
    </w:p>
    <w:p w:rsidR="007B0E06" w:rsidRDefault="00772EC2" w:rsidP="00772EC2">
      <w:pPr>
        <w:spacing w:after="0" w:line="240" w:lineRule="auto"/>
        <w:ind w:left="5103" w:firstLine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38353F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</w:t>
      </w:r>
      <w:r w:rsidR="00A311B8" w:rsidRPr="00A72B41">
        <w:rPr>
          <w:sz w:val="24"/>
          <w:szCs w:val="24"/>
        </w:rPr>
        <w:t xml:space="preserve">от </w:t>
      </w:r>
      <w:r w:rsidR="0038353F">
        <w:rPr>
          <w:sz w:val="24"/>
          <w:szCs w:val="24"/>
        </w:rPr>
        <w:t xml:space="preserve">28 апреля </w:t>
      </w:r>
      <w:r>
        <w:rPr>
          <w:sz w:val="24"/>
          <w:szCs w:val="24"/>
        </w:rPr>
        <w:t xml:space="preserve">2026 </w:t>
      </w:r>
      <w:r w:rsidR="0038353F">
        <w:rPr>
          <w:sz w:val="24"/>
          <w:szCs w:val="24"/>
        </w:rPr>
        <w:t>года</w:t>
      </w:r>
      <w:r>
        <w:rPr>
          <w:sz w:val="24"/>
          <w:szCs w:val="24"/>
        </w:rPr>
        <w:t xml:space="preserve"> </w:t>
      </w:r>
      <w:r w:rsidR="0038353F">
        <w:rPr>
          <w:sz w:val="24"/>
          <w:szCs w:val="24"/>
        </w:rPr>
        <w:t>№ 230</w:t>
      </w:r>
      <w:r>
        <w:rPr>
          <w:sz w:val="24"/>
          <w:szCs w:val="24"/>
        </w:rPr>
        <w:t xml:space="preserve"> </w:t>
      </w:r>
    </w:p>
    <w:p w:rsidR="00081D36" w:rsidRDefault="00081D36" w:rsidP="00081D36">
      <w:pPr>
        <w:spacing w:after="0" w:line="240" w:lineRule="auto"/>
        <w:ind w:left="5103" w:firstLine="0"/>
        <w:jc w:val="right"/>
        <w:rPr>
          <w:szCs w:val="28"/>
        </w:rPr>
      </w:pPr>
    </w:p>
    <w:p w:rsidR="00A72B41" w:rsidRPr="0038729D" w:rsidRDefault="00A72B41" w:rsidP="00A311B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7B0E06" w:rsidRPr="00A72B41" w:rsidRDefault="007B0E06" w:rsidP="00A72B41">
      <w:pPr>
        <w:spacing w:after="0" w:line="240" w:lineRule="auto"/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r w:rsidRPr="00A72B41">
        <w:rPr>
          <w:rFonts w:eastAsia="Times New Roman"/>
          <w:b/>
          <w:sz w:val="24"/>
          <w:szCs w:val="24"/>
          <w:lang w:eastAsia="ru-RU"/>
        </w:rPr>
        <w:t>ПОРЯДОК</w:t>
      </w:r>
    </w:p>
    <w:p w:rsidR="007B0E06" w:rsidRDefault="00E6533E" w:rsidP="00A72B41">
      <w:pPr>
        <w:spacing w:after="0" w:line="240" w:lineRule="auto"/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r w:rsidRPr="00A72B41">
        <w:rPr>
          <w:rFonts w:eastAsia="Times New Roman"/>
          <w:b/>
          <w:sz w:val="24"/>
          <w:szCs w:val="24"/>
          <w:lang w:eastAsia="ru-RU"/>
        </w:rPr>
        <w:t>РАЗРАБОТКИ И КОРРЕКТИРОВКИ, ОСУЩЕСТВЛЕНИЯ МОНИТОРИНГА И КОНТРОЛЯ РЕАЛИЗАЦИИ СТРАТЕГИИ СОЦИАЛЬНО-ЭКОНОМИЧЕСКОГО РАЗВИТИЯ</w:t>
      </w:r>
      <w:r w:rsidR="00A72B41">
        <w:rPr>
          <w:rFonts w:eastAsia="Times New Roman"/>
          <w:b/>
          <w:sz w:val="24"/>
          <w:szCs w:val="24"/>
          <w:lang w:eastAsia="ru-RU"/>
        </w:rPr>
        <w:t xml:space="preserve"> </w:t>
      </w:r>
      <w:r w:rsidR="00FF1408" w:rsidRPr="00A72B41">
        <w:rPr>
          <w:rFonts w:eastAsia="Times New Roman"/>
          <w:b/>
          <w:sz w:val="24"/>
          <w:szCs w:val="24"/>
          <w:lang w:eastAsia="ru-RU"/>
        </w:rPr>
        <w:t xml:space="preserve"> ПЕТРОВСК-ЗАБАЙКАЛЬСК</w:t>
      </w:r>
      <w:r w:rsidR="00772EC2">
        <w:rPr>
          <w:rFonts w:eastAsia="Times New Roman"/>
          <w:b/>
          <w:sz w:val="24"/>
          <w:szCs w:val="24"/>
          <w:lang w:eastAsia="ru-RU"/>
        </w:rPr>
        <w:t>ОГО МУНИЦИПАЛЬНОГО ОКРУГА</w:t>
      </w:r>
    </w:p>
    <w:p w:rsidR="00A72B41" w:rsidRPr="00A72B41" w:rsidRDefault="00A72B41" w:rsidP="00A72B41">
      <w:pPr>
        <w:spacing w:after="0" w:line="240" w:lineRule="auto"/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7B0E06" w:rsidRPr="0038729D" w:rsidRDefault="007B0E06" w:rsidP="007B0E06">
      <w:pPr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  <w:r w:rsidRPr="0038729D">
        <w:rPr>
          <w:rFonts w:eastAsia="Times New Roman"/>
          <w:b/>
          <w:szCs w:val="28"/>
          <w:lang w:eastAsia="ru-RU"/>
        </w:rPr>
        <w:t>1. Общие положения</w:t>
      </w:r>
    </w:p>
    <w:p w:rsidR="007B0E06" w:rsidRPr="0038729D" w:rsidRDefault="007B0E06" w:rsidP="007B0E06">
      <w:pPr>
        <w:spacing w:after="0" w:line="240" w:lineRule="auto"/>
        <w:rPr>
          <w:rFonts w:eastAsia="Times New Roman"/>
          <w:szCs w:val="28"/>
          <w:lang w:eastAsia="ru-RU"/>
        </w:rPr>
      </w:pPr>
    </w:p>
    <w:p w:rsidR="00E6533E" w:rsidRPr="00C67A04" w:rsidRDefault="00E6533E" w:rsidP="007B0E06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67A04">
        <w:rPr>
          <w:rFonts w:eastAsia="Times New Roman"/>
          <w:sz w:val="24"/>
          <w:szCs w:val="24"/>
          <w:lang w:eastAsia="ru-RU"/>
        </w:rPr>
        <w:t>1.</w:t>
      </w:r>
      <w:r w:rsidR="00297EB3" w:rsidRPr="00C67A04">
        <w:rPr>
          <w:rFonts w:eastAsia="Times New Roman"/>
          <w:sz w:val="24"/>
          <w:szCs w:val="24"/>
          <w:lang w:eastAsia="ru-RU"/>
        </w:rPr>
        <w:t>1.</w:t>
      </w:r>
      <w:r w:rsidRPr="00C67A04">
        <w:rPr>
          <w:rFonts w:eastAsia="Times New Roman"/>
          <w:sz w:val="24"/>
          <w:szCs w:val="24"/>
          <w:lang w:eastAsia="ru-RU"/>
        </w:rPr>
        <w:t xml:space="preserve"> Настоящий Порядок определяет основные положения разработки и корректировки, </w:t>
      </w:r>
      <w:r w:rsidRPr="00C67A04">
        <w:rPr>
          <w:sz w:val="24"/>
          <w:szCs w:val="24"/>
        </w:rPr>
        <w:t xml:space="preserve">осуществления мониторинга и контроля реализации стратегии социально-экономического развития </w:t>
      </w:r>
      <w:r w:rsidR="0009621E" w:rsidRPr="00C67A04">
        <w:rPr>
          <w:sz w:val="24"/>
          <w:szCs w:val="24"/>
        </w:rPr>
        <w:t xml:space="preserve"> Петровск-Забайкальск</w:t>
      </w:r>
      <w:r w:rsidR="00C67A04" w:rsidRPr="00C67A04">
        <w:rPr>
          <w:sz w:val="24"/>
          <w:szCs w:val="24"/>
        </w:rPr>
        <w:t>ого муниципального округа</w:t>
      </w:r>
      <w:r w:rsidR="0009621E" w:rsidRPr="00C67A04">
        <w:rPr>
          <w:sz w:val="24"/>
          <w:szCs w:val="24"/>
        </w:rPr>
        <w:t xml:space="preserve"> </w:t>
      </w:r>
      <w:r w:rsidRPr="00C67A04">
        <w:rPr>
          <w:rFonts w:eastAsia="Times New Roman"/>
          <w:sz w:val="24"/>
          <w:szCs w:val="24"/>
          <w:lang w:eastAsia="ru-RU"/>
        </w:rPr>
        <w:t>(далее – Стратегия)</w:t>
      </w:r>
      <w:r w:rsidRPr="00C67A04">
        <w:rPr>
          <w:rFonts w:eastAsia="Times New Roman"/>
          <w:i/>
          <w:sz w:val="24"/>
          <w:szCs w:val="24"/>
          <w:lang w:eastAsia="ru-RU"/>
        </w:rPr>
        <w:t>.</w:t>
      </w:r>
    </w:p>
    <w:p w:rsidR="00297EB3" w:rsidRPr="00C67A04" w:rsidRDefault="00297EB3" w:rsidP="00297EB3">
      <w:pPr>
        <w:pStyle w:val="a5"/>
        <w:ind w:firstLine="709"/>
        <w:jc w:val="both"/>
      </w:pPr>
      <w:r w:rsidRPr="00C67A04">
        <w:t>1.2. Стратегия является документом стратегического планирования, определяющим приоритеты, цели и задачи социально-экономического развития</w:t>
      </w:r>
      <w:r w:rsidR="001C52DA" w:rsidRPr="00C67A04">
        <w:t xml:space="preserve"> </w:t>
      </w:r>
      <w:r w:rsidR="0009621E" w:rsidRPr="00C67A04">
        <w:t xml:space="preserve"> Петровск-Забайкальск</w:t>
      </w:r>
      <w:r w:rsidR="00C67A04" w:rsidRPr="00C67A04">
        <w:t>ого муниципального округа</w:t>
      </w:r>
      <w:r w:rsidR="00B67C1C" w:rsidRPr="00C67A04">
        <w:rPr>
          <w:i/>
        </w:rPr>
        <w:t>,</w:t>
      </w:r>
      <w:r w:rsidR="00B67C1C" w:rsidRPr="00C67A04">
        <w:t xml:space="preserve"> меры по их достижению и решению </w:t>
      </w:r>
      <w:r w:rsidRPr="00C67A04">
        <w:t>на долгосрочный период.</w:t>
      </w:r>
    </w:p>
    <w:p w:rsidR="006B2351" w:rsidRPr="00C67A04" w:rsidRDefault="00297EB3" w:rsidP="00884241">
      <w:pPr>
        <w:pStyle w:val="a5"/>
        <w:ind w:firstLine="709"/>
        <w:jc w:val="both"/>
      </w:pPr>
      <w:r w:rsidRPr="00C67A04">
        <w:t xml:space="preserve">1.3. </w:t>
      </w:r>
      <w:r w:rsidR="006B2351" w:rsidRPr="00C67A04">
        <w:t xml:space="preserve">Стратегия разрабатывается в целях определения приоритетов, целей и задач социально-экономического развития </w:t>
      </w:r>
      <w:r w:rsidR="0009621E" w:rsidRPr="00C67A04">
        <w:t xml:space="preserve"> Петровск-Забайкальск</w:t>
      </w:r>
      <w:r w:rsidR="00C67A04" w:rsidRPr="00C67A04">
        <w:t>ого муниципального округа</w:t>
      </w:r>
      <w:r w:rsidR="0009621E" w:rsidRPr="00C67A04">
        <w:t xml:space="preserve"> </w:t>
      </w:r>
      <w:r w:rsidR="006B2351" w:rsidRPr="00C67A04">
        <w:t>на долгосрочный период, согласованных с приоритетами и целями социально-экономического развития Забайкальского края.</w:t>
      </w:r>
    </w:p>
    <w:p w:rsidR="006B2351" w:rsidRPr="00C67A04" w:rsidRDefault="00672DB4" w:rsidP="006B2351">
      <w:pPr>
        <w:pStyle w:val="a5"/>
        <w:ind w:firstLine="709"/>
        <w:jc w:val="both"/>
      </w:pPr>
      <w:r w:rsidRPr="00C67A04">
        <w:t xml:space="preserve">1.4. </w:t>
      </w:r>
      <w:r w:rsidR="006B2351" w:rsidRPr="00C67A04">
        <w:t>Стратегия разрабатывается и корректируется на основе законов Забайкальского края, актов Губернатора Забайкальского края, Правительства Забайкальского края и органов исполнительной власти Забайкальского края с учетом других документов стратегического планирования Забайкальского края.</w:t>
      </w:r>
    </w:p>
    <w:p w:rsidR="00177ED9" w:rsidRPr="00C67A04" w:rsidRDefault="00177ED9" w:rsidP="00177ED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C67A04">
        <w:rPr>
          <w:sz w:val="24"/>
          <w:szCs w:val="24"/>
        </w:rPr>
        <w:t>1.5. Порядок разработки стратегии включает следующие этапы:</w:t>
      </w:r>
    </w:p>
    <w:p w:rsidR="00177ED9" w:rsidRPr="00C67A04" w:rsidRDefault="00177ED9" w:rsidP="00177ED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C67A04">
        <w:rPr>
          <w:sz w:val="24"/>
          <w:szCs w:val="24"/>
        </w:rPr>
        <w:t>1.5.1. принятие решения о разработке стратегии и формирование проекта стратегии;</w:t>
      </w:r>
    </w:p>
    <w:p w:rsidR="00177ED9" w:rsidRPr="00C67A04" w:rsidRDefault="00177ED9" w:rsidP="00177ED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C67A04">
        <w:rPr>
          <w:sz w:val="24"/>
          <w:szCs w:val="24"/>
        </w:rPr>
        <w:t>1.5.2. обсуждение проекта стратегии;</w:t>
      </w:r>
    </w:p>
    <w:p w:rsidR="00177ED9" w:rsidRPr="00C67A04" w:rsidRDefault="00177ED9" w:rsidP="00177ED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C67A04">
        <w:rPr>
          <w:sz w:val="24"/>
          <w:szCs w:val="24"/>
        </w:rPr>
        <w:t>1.5.3. утверждение стратегии.</w:t>
      </w:r>
    </w:p>
    <w:p w:rsidR="00672DB4" w:rsidRPr="00C67A04" w:rsidRDefault="006B2351" w:rsidP="00884241">
      <w:pPr>
        <w:pStyle w:val="a5"/>
        <w:ind w:firstLine="709"/>
        <w:jc w:val="both"/>
      </w:pPr>
      <w:r w:rsidRPr="00C67A04">
        <w:t>1.</w:t>
      </w:r>
      <w:r w:rsidR="00177ED9" w:rsidRPr="00C67A04">
        <w:t>6</w:t>
      </w:r>
      <w:r w:rsidRPr="00C67A04">
        <w:t xml:space="preserve">. </w:t>
      </w:r>
      <w:r w:rsidR="00672DB4" w:rsidRPr="00C67A04">
        <w:t xml:space="preserve">Стратегия </w:t>
      </w:r>
      <w:r w:rsidR="004407B6" w:rsidRPr="00C67A04">
        <w:t>включает основные разделы</w:t>
      </w:r>
      <w:r w:rsidR="00672DB4" w:rsidRPr="00C67A04">
        <w:t>:</w:t>
      </w:r>
    </w:p>
    <w:p w:rsidR="00672DB4" w:rsidRPr="00C67A04" w:rsidRDefault="00672DB4" w:rsidP="00884241">
      <w:pPr>
        <w:pStyle w:val="a5"/>
        <w:ind w:firstLine="709"/>
        <w:jc w:val="both"/>
        <w:rPr>
          <w:i/>
        </w:rPr>
      </w:pPr>
      <w:r w:rsidRPr="00C67A04">
        <w:t>1.</w:t>
      </w:r>
      <w:r w:rsidR="00177ED9" w:rsidRPr="00C67A04">
        <w:t>6</w:t>
      </w:r>
      <w:r w:rsidRPr="00C67A04">
        <w:t xml:space="preserve">.1. </w:t>
      </w:r>
      <w:r w:rsidR="00892ADF" w:rsidRPr="00C67A04">
        <w:t xml:space="preserve">оценку </w:t>
      </w:r>
      <w:r w:rsidR="009A5036" w:rsidRPr="00C67A04">
        <w:t>текущей</w:t>
      </w:r>
      <w:r w:rsidR="00892ADF" w:rsidRPr="00C67A04">
        <w:t xml:space="preserve"> социально-экономическо</w:t>
      </w:r>
      <w:r w:rsidR="009A5036" w:rsidRPr="00C67A04">
        <w:t>й</w:t>
      </w:r>
      <w:r w:rsidR="001C52DA" w:rsidRPr="00C67A04">
        <w:t xml:space="preserve"> </w:t>
      </w:r>
      <w:r w:rsidR="009A5036" w:rsidRPr="00C67A04">
        <w:t>ситуации и степени достижения целей социально-экономического развития</w:t>
      </w:r>
      <w:r w:rsidR="001C52DA" w:rsidRPr="00C67A04">
        <w:t xml:space="preserve"> </w:t>
      </w:r>
      <w:r w:rsidR="0009621E" w:rsidRPr="00C67A04">
        <w:t>Петровск-Забайкальск</w:t>
      </w:r>
      <w:r w:rsidR="00C67A04" w:rsidRPr="00C67A04">
        <w:t>ого муниципального округа</w:t>
      </w:r>
      <w:r w:rsidR="00892ADF" w:rsidRPr="00C67A04">
        <w:rPr>
          <w:i/>
        </w:rPr>
        <w:t>;</w:t>
      </w:r>
    </w:p>
    <w:p w:rsidR="004407B6" w:rsidRPr="00C67A04" w:rsidRDefault="00892ADF" w:rsidP="0009621E">
      <w:pPr>
        <w:pStyle w:val="a5"/>
        <w:ind w:firstLine="709"/>
        <w:jc w:val="both"/>
        <w:rPr>
          <w:i/>
        </w:rPr>
      </w:pPr>
      <w:r w:rsidRPr="00C67A04">
        <w:t>1.</w:t>
      </w:r>
      <w:r w:rsidR="00177ED9" w:rsidRPr="00C67A04">
        <w:t>6</w:t>
      </w:r>
      <w:r w:rsidRPr="00C67A04">
        <w:t xml:space="preserve">.2. приоритеты, цели, задачи и направления социально-экономической политики </w:t>
      </w:r>
      <w:r w:rsidR="00C67A04" w:rsidRPr="00C67A04">
        <w:t>Петровск-Забайкальского муниципального округа</w:t>
      </w:r>
      <w:r w:rsidRPr="00C67A04">
        <w:rPr>
          <w:i/>
        </w:rPr>
        <w:t>;</w:t>
      </w:r>
    </w:p>
    <w:p w:rsidR="004407B6" w:rsidRPr="00C67A04" w:rsidRDefault="004407B6" w:rsidP="004407B6">
      <w:pPr>
        <w:pStyle w:val="a5"/>
        <w:ind w:firstLine="709"/>
        <w:jc w:val="both"/>
        <w:rPr>
          <w:i/>
        </w:rPr>
      </w:pPr>
      <w:r w:rsidRPr="00C67A04">
        <w:t xml:space="preserve">1.6.3. развитие основных отраслей социально-экономического развития </w:t>
      </w:r>
      <w:r w:rsidR="00C67A04" w:rsidRPr="00C67A04">
        <w:t>Петровск-Забайкальского муниципального округа</w:t>
      </w:r>
      <w:r w:rsidRPr="00C67A04">
        <w:t>;</w:t>
      </w:r>
    </w:p>
    <w:p w:rsidR="00892ADF" w:rsidRPr="00C67A04" w:rsidRDefault="00892ADF" w:rsidP="00884241">
      <w:pPr>
        <w:pStyle w:val="a5"/>
        <w:ind w:firstLine="709"/>
        <w:jc w:val="both"/>
      </w:pPr>
      <w:r w:rsidRPr="00C67A04">
        <w:t>1.</w:t>
      </w:r>
      <w:r w:rsidR="00177ED9" w:rsidRPr="00C67A04">
        <w:t>6</w:t>
      </w:r>
      <w:r w:rsidRPr="00C67A04">
        <w:t>.4. ожидаемые результаты реализации стратегии;</w:t>
      </w:r>
    </w:p>
    <w:p w:rsidR="00CC7D43" w:rsidRPr="00C67A04" w:rsidRDefault="00CC7D43" w:rsidP="00884241">
      <w:pPr>
        <w:pStyle w:val="a5"/>
        <w:ind w:firstLine="709"/>
        <w:jc w:val="both"/>
      </w:pPr>
      <w:r w:rsidRPr="00C67A04">
        <w:t>1.6.5. основные направления, мероприятия</w:t>
      </w:r>
      <w:r w:rsidR="004F785F" w:rsidRPr="00C67A04">
        <w:t xml:space="preserve">, </w:t>
      </w:r>
      <w:r w:rsidRPr="00C67A04">
        <w:t xml:space="preserve">механизмы </w:t>
      </w:r>
      <w:r w:rsidR="004F785F" w:rsidRPr="00C67A04">
        <w:t xml:space="preserve"> и </w:t>
      </w:r>
      <w:r w:rsidR="00324696" w:rsidRPr="00C67A04">
        <w:t>этапы</w:t>
      </w:r>
      <w:r w:rsidR="001C52DA" w:rsidRPr="00C67A04">
        <w:t xml:space="preserve"> </w:t>
      </w:r>
      <w:r w:rsidRPr="00C67A04">
        <w:t xml:space="preserve">реализации стратегии социально-экономического развития </w:t>
      </w:r>
      <w:r w:rsidR="00C67A04" w:rsidRPr="00C67A04">
        <w:t>Петровск-Забайкальского муниципального округа</w:t>
      </w:r>
      <w:r w:rsidRPr="00C67A04">
        <w:rPr>
          <w:i/>
        </w:rPr>
        <w:t>;</w:t>
      </w:r>
    </w:p>
    <w:p w:rsidR="00672DB4" w:rsidRPr="00C67A04" w:rsidRDefault="00892ADF" w:rsidP="004407B6">
      <w:pPr>
        <w:pStyle w:val="a5"/>
        <w:ind w:firstLine="709"/>
        <w:jc w:val="both"/>
      </w:pPr>
      <w:r w:rsidRPr="00C67A04">
        <w:t>1.</w:t>
      </w:r>
      <w:r w:rsidR="00177ED9" w:rsidRPr="00C67A04">
        <w:t>6</w:t>
      </w:r>
      <w:r w:rsidRPr="00C67A04">
        <w:t>.</w:t>
      </w:r>
      <w:r w:rsidR="004F785F" w:rsidRPr="00C67A04">
        <w:t>6</w:t>
      </w:r>
      <w:r w:rsidRPr="00C67A04">
        <w:t>. оценку финансовых ресурсов, необходимых для реализации стратегии</w:t>
      </w:r>
      <w:r w:rsidR="001B7E70" w:rsidRPr="00C67A04">
        <w:rPr>
          <w:i/>
        </w:rPr>
        <w:t>.</w:t>
      </w:r>
    </w:p>
    <w:p w:rsidR="00B21A16" w:rsidRPr="00C67A04" w:rsidRDefault="00261FDB" w:rsidP="00B21A16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67A04">
        <w:rPr>
          <w:sz w:val="24"/>
          <w:szCs w:val="24"/>
        </w:rPr>
        <w:t>1.</w:t>
      </w:r>
      <w:r w:rsidR="00177ED9" w:rsidRPr="00C67A04">
        <w:rPr>
          <w:sz w:val="24"/>
          <w:szCs w:val="24"/>
        </w:rPr>
        <w:t>7</w:t>
      </w:r>
      <w:r w:rsidRPr="00C67A04">
        <w:rPr>
          <w:sz w:val="24"/>
          <w:szCs w:val="24"/>
        </w:rPr>
        <w:t xml:space="preserve">.  </w:t>
      </w:r>
      <w:r w:rsidR="00B21A16" w:rsidRPr="00C67A04">
        <w:rPr>
          <w:sz w:val="24"/>
          <w:szCs w:val="24"/>
        </w:rPr>
        <w:t>Стратегия разрабатывается на период</w:t>
      </w:r>
      <w:r w:rsidR="00177ED9" w:rsidRPr="00C67A04">
        <w:rPr>
          <w:sz w:val="24"/>
          <w:szCs w:val="24"/>
        </w:rPr>
        <w:t>,</w:t>
      </w:r>
      <w:r w:rsidR="00B21A16" w:rsidRPr="00C67A04">
        <w:rPr>
          <w:sz w:val="24"/>
          <w:szCs w:val="24"/>
        </w:rPr>
        <w:t xml:space="preserve"> не превышающий периода, на который разрабатывается прогноз социально-экономического развития </w:t>
      </w:r>
      <w:r w:rsidR="00C67A04" w:rsidRPr="00C67A04">
        <w:rPr>
          <w:sz w:val="24"/>
          <w:szCs w:val="24"/>
        </w:rPr>
        <w:t>Петровск-Забайкальского муниципального округа</w:t>
      </w:r>
      <w:r w:rsidR="004B6427" w:rsidRPr="00C67A04">
        <w:rPr>
          <w:sz w:val="24"/>
          <w:szCs w:val="24"/>
        </w:rPr>
        <w:t xml:space="preserve"> </w:t>
      </w:r>
      <w:r w:rsidR="00B21A16" w:rsidRPr="00C67A04">
        <w:rPr>
          <w:rFonts w:eastAsia="Times New Roman"/>
          <w:sz w:val="24"/>
          <w:szCs w:val="24"/>
          <w:lang w:eastAsia="ru-RU"/>
        </w:rPr>
        <w:t>на долгосрочный период</w:t>
      </w:r>
      <w:r w:rsidR="00B21A16" w:rsidRPr="00C67A04">
        <w:rPr>
          <w:sz w:val="24"/>
          <w:szCs w:val="24"/>
        </w:rPr>
        <w:t>.</w:t>
      </w:r>
    </w:p>
    <w:p w:rsidR="00E6533E" w:rsidRPr="00C67A04" w:rsidRDefault="00261FDB" w:rsidP="00B21A16">
      <w:pPr>
        <w:pStyle w:val="a5"/>
        <w:ind w:firstLine="709"/>
        <w:jc w:val="both"/>
        <w:rPr>
          <w:i/>
        </w:rPr>
      </w:pPr>
      <w:r w:rsidRPr="00C67A04">
        <w:t>1.</w:t>
      </w:r>
      <w:r w:rsidR="00177ED9" w:rsidRPr="00C67A04">
        <w:t>8</w:t>
      </w:r>
      <w:r w:rsidRPr="00C67A04">
        <w:t>. Разработка Стратег</w:t>
      </w:r>
      <w:r w:rsidR="00837715" w:rsidRPr="00C67A04">
        <w:t xml:space="preserve">ии осуществляется каждые 5 лет на основе оценки достигнутых целей социально-экономического развития </w:t>
      </w:r>
      <w:r w:rsidR="00C67A04" w:rsidRPr="00C67A04">
        <w:t>Петровск-Забайкальского муниципального округа</w:t>
      </w:r>
      <w:r w:rsidR="004B6427" w:rsidRPr="00C67A04">
        <w:t xml:space="preserve"> </w:t>
      </w:r>
      <w:r w:rsidR="00837715" w:rsidRPr="00C67A04">
        <w:t xml:space="preserve">за отчетный период, прогноза </w:t>
      </w:r>
      <w:r w:rsidR="008E769D" w:rsidRPr="00C67A04">
        <w:t xml:space="preserve">социально-экономического развития </w:t>
      </w:r>
      <w:r w:rsidR="00C67A04" w:rsidRPr="00C67A04">
        <w:t>Петровск-Забайкальского муниципального округа</w:t>
      </w:r>
      <w:r w:rsidR="004B6427" w:rsidRPr="00C67A04">
        <w:t xml:space="preserve"> </w:t>
      </w:r>
      <w:r w:rsidR="008E769D" w:rsidRPr="00C67A04">
        <w:t>на долгосрочный период</w:t>
      </w:r>
      <w:r w:rsidR="0044537D" w:rsidRPr="00C67A04">
        <w:t xml:space="preserve"> и бюджетного </w:t>
      </w:r>
      <w:r w:rsidR="0044537D" w:rsidRPr="00C67A04">
        <w:lastRenderedPageBreak/>
        <w:t xml:space="preserve">прогноза </w:t>
      </w:r>
      <w:r w:rsidR="00C67A04" w:rsidRPr="00C67A04">
        <w:t xml:space="preserve">Петровск-Забайкальского муниципального округа </w:t>
      </w:r>
      <w:r w:rsidR="0044537D" w:rsidRPr="00C67A04">
        <w:t>на долгосрочный период</w:t>
      </w:r>
      <w:r w:rsidR="008E769D" w:rsidRPr="00C67A04">
        <w:t xml:space="preserve"> с учетом основных направлений социально-экономического развития Забайкальского края на долгосрочный период.</w:t>
      </w:r>
      <w:r w:rsidR="009E5B93" w:rsidRPr="00C67A04">
        <w:t xml:space="preserve"> Дата начала разработки и перечень участников разработки стратегии определяются </w:t>
      </w:r>
      <w:r w:rsidR="008E051A">
        <w:t>постановлением а</w:t>
      </w:r>
      <w:r w:rsidR="001A3B59" w:rsidRPr="00C67A04">
        <w:t>дминистрации</w:t>
      </w:r>
      <w:r w:rsidR="001C52DA" w:rsidRPr="00C67A04">
        <w:t xml:space="preserve"> </w:t>
      </w:r>
      <w:r w:rsidR="00C67A04" w:rsidRPr="00C67A04">
        <w:t>Петровск-Забайкальского муниципального округа</w:t>
      </w:r>
      <w:r w:rsidR="001C52DA" w:rsidRPr="00C67A04">
        <w:t xml:space="preserve"> </w:t>
      </w:r>
      <w:r w:rsidR="008E051A">
        <w:t>(далее – а</w:t>
      </w:r>
      <w:r w:rsidR="001A3B59" w:rsidRPr="00C67A04">
        <w:t>дминистрация)</w:t>
      </w:r>
      <w:r w:rsidR="00A61190" w:rsidRPr="00C67A04">
        <w:rPr>
          <w:i/>
        </w:rPr>
        <w:t>.</w:t>
      </w:r>
    </w:p>
    <w:p w:rsidR="00C87568" w:rsidRPr="00C67A04" w:rsidRDefault="004C7567" w:rsidP="00297EB3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67A04">
        <w:rPr>
          <w:sz w:val="24"/>
          <w:szCs w:val="24"/>
        </w:rPr>
        <w:t>1.</w:t>
      </w:r>
      <w:r w:rsidR="00177ED9" w:rsidRPr="00C67A04">
        <w:rPr>
          <w:sz w:val="24"/>
          <w:szCs w:val="24"/>
        </w:rPr>
        <w:t>9</w:t>
      </w:r>
      <w:r w:rsidRPr="00C67A04">
        <w:rPr>
          <w:sz w:val="24"/>
          <w:szCs w:val="24"/>
        </w:rPr>
        <w:t xml:space="preserve">. </w:t>
      </w:r>
      <w:r w:rsidR="0044537D" w:rsidRPr="00C67A04">
        <w:rPr>
          <w:rFonts w:eastAsia="Times New Roman"/>
          <w:sz w:val="24"/>
          <w:szCs w:val="24"/>
          <w:lang w:eastAsia="ru-RU"/>
        </w:rPr>
        <w:t>В разработке Стратегии принимают участие заинтересованные участники стратегического планирования в части их компетенции.</w:t>
      </w:r>
    </w:p>
    <w:p w:rsidR="0044537D" w:rsidRPr="00C67A04" w:rsidRDefault="0044537D" w:rsidP="00297EB3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67A04">
        <w:rPr>
          <w:rFonts w:eastAsia="Times New Roman"/>
          <w:sz w:val="24"/>
          <w:szCs w:val="24"/>
          <w:lang w:eastAsia="ru-RU"/>
        </w:rPr>
        <w:t>1.</w:t>
      </w:r>
      <w:r w:rsidR="00177ED9" w:rsidRPr="00C67A04">
        <w:rPr>
          <w:rFonts w:eastAsia="Times New Roman"/>
          <w:sz w:val="24"/>
          <w:szCs w:val="24"/>
          <w:lang w:eastAsia="ru-RU"/>
        </w:rPr>
        <w:t>10</w:t>
      </w:r>
      <w:r w:rsidRPr="00C67A04">
        <w:rPr>
          <w:rFonts w:eastAsia="Times New Roman"/>
          <w:sz w:val="24"/>
          <w:szCs w:val="24"/>
          <w:lang w:eastAsia="ru-RU"/>
        </w:rPr>
        <w:t xml:space="preserve">. </w:t>
      </w:r>
      <w:r w:rsidR="00A82F32" w:rsidRPr="00C67A04">
        <w:rPr>
          <w:rFonts w:eastAsia="Times New Roman"/>
          <w:sz w:val="24"/>
          <w:szCs w:val="24"/>
          <w:lang w:eastAsia="ru-RU"/>
        </w:rPr>
        <w:t>Для</w:t>
      </w:r>
      <w:r w:rsidR="00E81574" w:rsidRPr="00C67A04">
        <w:rPr>
          <w:rFonts w:eastAsia="Times New Roman"/>
          <w:sz w:val="24"/>
          <w:szCs w:val="24"/>
          <w:lang w:eastAsia="ru-RU"/>
        </w:rPr>
        <w:t xml:space="preserve"> разработк</w:t>
      </w:r>
      <w:r w:rsidR="00A82F32" w:rsidRPr="00C67A04">
        <w:rPr>
          <w:rFonts w:eastAsia="Times New Roman"/>
          <w:sz w:val="24"/>
          <w:szCs w:val="24"/>
          <w:lang w:eastAsia="ru-RU"/>
        </w:rPr>
        <w:t>и</w:t>
      </w:r>
      <w:r w:rsidR="00E81574" w:rsidRPr="00C67A04">
        <w:rPr>
          <w:rFonts w:eastAsia="Times New Roman"/>
          <w:sz w:val="24"/>
          <w:szCs w:val="24"/>
          <w:lang w:eastAsia="ru-RU"/>
        </w:rPr>
        <w:t xml:space="preserve"> Стратегии могут привлекаться </w:t>
      </w:r>
      <w:r w:rsidR="00014311" w:rsidRPr="00C67A04">
        <w:rPr>
          <w:rFonts w:eastAsia="Times New Roman"/>
          <w:sz w:val="24"/>
          <w:szCs w:val="24"/>
          <w:lang w:eastAsia="ru-RU"/>
        </w:rPr>
        <w:t xml:space="preserve">представители бизнес-сообщества, </w:t>
      </w:r>
      <w:r w:rsidR="00E81574" w:rsidRPr="00C67A04">
        <w:rPr>
          <w:rFonts w:eastAsia="Times New Roman"/>
          <w:sz w:val="24"/>
          <w:szCs w:val="24"/>
          <w:lang w:eastAsia="ru-RU"/>
        </w:rPr>
        <w:t>научно-исследовательские</w:t>
      </w:r>
      <w:r w:rsidR="00014311" w:rsidRPr="00C67A04">
        <w:rPr>
          <w:rFonts w:eastAsia="Times New Roman"/>
          <w:sz w:val="24"/>
          <w:szCs w:val="24"/>
          <w:lang w:eastAsia="ru-RU"/>
        </w:rPr>
        <w:t>, социальные</w:t>
      </w:r>
      <w:r w:rsidR="00FF1408" w:rsidRPr="00C67A04">
        <w:rPr>
          <w:rFonts w:eastAsia="Times New Roman"/>
          <w:sz w:val="24"/>
          <w:szCs w:val="24"/>
          <w:lang w:eastAsia="ru-RU"/>
        </w:rPr>
        <w:t>, профсоюзные</w:t>
      </w:r>
      <w:r w:rsidR="001C52DA" w:rsidRPr="00C67A04">
        <w:rPr>
          <w:rFonts w:eastAsia="Times New Roman"/>
          <w:sz w:val="24"/>
          <w:szCs w:val="24"/>
          <w:lang w:eastAsia="ru-RU"/>
        </w:rPr>
        <w:t xml:space="preserve"> </w:t>
      </w:r>
      <w:r w:rsidR="00A60E8D" w:rsidRPr="00C67A04">
        <w:rPr>
          <w:rFonts w:eastAsia="Times New Roman"/>
          <w:sz w:val="24"/>
          <w:szCs w:val="24"/>
          <w:lang w:eastAsia="ru-RU"/>
        </w:rPr>
        <w:t xml:space="preserve">и иные </w:t>
      </w:r>
      <w:r w:rsidR="00E81574" w:rsidRPr="00C67A04">
        <w:rPr>
          <w:rFonts w:eastAsia="Times New Roman"/>
          <w:sz w:val="24"/>
          <w:szCs w:val="24"/>
          <w:lang w:eastAsia="ru-RU"/>
        </w:rPr>
        <w:t xml:space="preserve">организации </w:t>
      </w:r>
      <w:r w:rsidR="00A60E8D" w:rsidRPr="00C67A04">
        <w:rPr>
          <w:rFonts w:eastAsia="Times New Roman"/>
          <w:sz w:val="24"/>
          <w:szCs w:val="24"/>
          <w:lang w:eastAsia="ru-RU"/>
        </w:rPr>
        <w:t>с учетом требований законодательства Российской Федерации о государственной, коммерческой, служебной и иной охраняемой законом тайне</w:t>
      </w:r>
      <w:r w:rsidR="00E81574" w:rsidRPr="00C67A04">
        <w:rPr>
          <w:rFonts w:eastAsia="Times New Roman"/>
          <w:sz w:val="24"/>
          <w:szCs w:val="24"/>
          <w:lang w:eastAsia="ru-RU"/>
        </w:rPr>
        <w:t>.</w:t>
      </w:r>
    </w:p>
    <w:p w:rsidR="00540E1C" w:rsidRPr="00C67A04" w:rsidRDefault="00E81574" w:rsidP="00540E1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67A04">
        <w:rPr>
          <w:rFonts w:eastAsia="Times New Roman"/>
          <w:sz w:val="24"/>
          <w:szCs w:val="24"/>
          <w:lang w:eastAsia="ru-RU"/>
        </w:rPr>
        <w:t>1.</w:t>
      </w:r>
      <w:r w:rsidR="006B2351" w:rsidRPr="00C67A04">
        <w:rPr>
          <w:rFonts w:eastAsia="Times New Roman"/>
          <w:sz w:val="24"/>
          <w:szCs w:val="24"/>
          <w:lang w:eastAsia="ru-RU"/>
        </w:rPr>
        <w:t>1</w:t>
      </w:r>
      <w:r w:rsidR="00177ED9" w:rsidRPr="00C67A04">
        <w:rPr>
          <w:rFonts w:eastAsia="Times New Roman"/>
          <w:sz w:val="24"/>
          <w:szCs w:val="24"/>
          <w:lang w:eastAsia="ru-RU"/>
        </w:rPr>
        <w:t>1</w:t>
      </w:r>
      <w:r w:rsidRPr="00C67A04">
        <w:rPr>
          <w:rFonts w:eastAsia="Times New Roman"/>
          <w:sz w:val="24"/>
          <w:szCs w:val="24"/>
          <w:lang w:eastAsia="ru-RU"/>
        </w:rPr>
        <w:t xml:space="preserve">. </w:t>
      </w:r>
      <w:r w:rsidR="00C67A04" w:rsidRPr="00C67A04">
        <w:rPr>
          <w:rFonts w:eastAsia="Times New Roman"/>
          <w:sz w:val="24"/>
          <w:szCs w:val="24"/>
          <w:lang w:eastAsia="ru-RU"/>
        </w:rPr>
        <w:t>Совет</w:t>
      </w:r>
      <w:r w:rsidR="005A79D0" w:rsidRPr="00C67A04">
        <w:rPr>
          <w:sz w:val="24"/>
          <w:szCs w:val="24"/>
        </w:rPr>
        <w:t xml:space="preserve"> </w:t>
      </w:r>
      <w:r w:rsidR="00C67A04" w:rsidRPr="00C67A04">
        <w:rPr>
          <w:sz w:val="24"/>
          <w:szCs w:val="24"/>
        </w:rPr>
        <w:t>Петровск-Забайкальского муниципального округа</w:t>
      </w:r>
      <w:r w:rsidR="00C67A04" w:rsidRPr="00C67A04">
        <w:rPr>
          <w:rFonts w:eastAsia="Times New Roman"/>
          <w:sz w:val="24"/>
          <w:szCs w:val="24"/>
          <w:lang w:eastAsia="ru-RU"/>
        </w:rPr>
        <w:t xml:space="preserve"> </w:t>
      </w:r>
      <w:r w:rsidR="00540E1C" w:rsidRPr="00C67A04">
        <w:rPr>
          <w:rFonts w:eastAsia="Times New Roman"/>
          <w:sz w:val="24"/>
          <w:szCs w:val="24"/>
          <w:lang w:eastAsia="ru-RU"/>
        </w:rPr>
        <w:t xml:space="preserve">при разработке, корректировке, </w:t>
      </w:r>
      <w:r w:rsidR="00540E1C" w:rsidRPr="00C67A04">
        <w:rPr>
          <w:sz w:val="24"/>
          <w:szCs w:val="24"/>
        </w:rPr>
        <w:t>осуществлении мониторинга и контроля реализации Стратегии</w:t>
      </w:r>
      <w:r w:rsidR="00540E1C" w:rsidRPr="00C67A04">
        <w:rPr>
          <w:rFonts w:eastAsia="Times New Roman"/>
          <w:sz w:val="24"/>
          <w:szCs w:val="24"/>
          <w:lang w:eastAsia="ru-RU"/>
        </w:rPr>
        <w:t>:</w:t>
      </w:r>
    </w:p>
    <w:p w:rsidR="00540E1C" w:rsidRPr="00C67A04" w:rsidRDefault="00540E1C" w:rsidP="00297EB3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67A04">
        <w:rPr>
          <w:rFonts w:eastAsia="Times New Roman"/>
          <w:sz w:val="24"/>
          <w:szCs w:val="24"/>
          <w:lang w:eastAsia="ru-RU"/>
        </w:rPr>
        <w:t>1.</w:t>
      </w:r>
      <w:r w:rsidR="006B2351" w:rsidRPr="00C67A04">
        <w:rPr>
          <w:rFonts w:eastAsia="Times New Roman"/>
          <w:sz w:val="24"/>
          <w:szCs w:val="24"/>
          <w:lang w:eastAsia="ru-RU"/>
        </w:rPr>
        <w:t>1</w:t>
      </w:r>
      <w:r w:rsidR="00177ED9" w:rsidRPr="00C67A04">
        <w:rPr>
          <w:rFonts w:eastAsia="Times New Roman"/>
          <w:sz w:val="24"/>
          <w:szCs w:val="24"/>
          <w:lang w:eastAsia="ru-RU"/>
        </w:rPr>
        <w:t>1</w:t>
      </w:r>
      <w:r w:rsidRPr="00C67A04">
        <w:rPr>
          <w:rFonts w:eastAsia="Times New Roman"/>
          <w:sz w:val="24"/>
          <w:szCs w:val="24"/>
          <w:lang w:eastAsia="ru-RU"/>
        </w:rPr>
        <w:t>.1. принимает решение о разработке Стратегии;</w:t>
      </w:r>
    </w:p>
    <w:p w:rsidR="00540E1C" w:rsidRPr="00C67A04" w:rsidRDefault="00540E1C" w:rsidP="00297EB3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67A04">
        <w:rPr>
          <w:rFonts w:eastAsia="Times New Roman"/>
          <w:sz w:val="24"/>
          <w:szCs w:val="24"/>
          <w:lang w:eastAsia="ru-RU"/>
        </w:rPr>
        <w:t>1.</w:t>
      </w:r>
      <w:r w:rsidR="006B2351" w:rsidRPr="00C67A04">
        <w:rPr>
          <w:rFonts w:eastAsia="Times New Roman"/>
          <w:sz w:val="24"/>
          <w:szCs w:val="24"/>
          <w:lang w:eastAsia="ru-RU"/>
        </w:rPr>
        <w:t>1</w:t>
      </w:r>
      <w:r w:rsidR="00177ED9" w:rsidRPr="00C67A04">
        <w:rPr>
          <w:rFonts w:eastAsia="Times New Roman"/>
          <w:sz w:val="24"/>
          <w:szCs w:val="24"/>
          <w:lang w:eastAsia="ru-RU"/>
        </w:rPr>
        <w:t>1</w:t>
      </w:r>
      <w:r w:rsidRPr="00C67A04">
        <w:rPr>
          <w:rFonts w:eastAsia="Times New Roman"/>
          <w:sz w:val="24"/>
          <w:szCs w:val="24"/>
          <w:lang w:eastAsia="ru-RU"/>
        </w:rPr>
        <w:t>.2. утверждает Стратегию;</w:t>
      </w:r>
    </w:p>
    <w:p w:rsidR="00540E1C" w:rsidRPr="00C67A04" w:rsidRDefault="00540E1C" w:rsidP="00297EB3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67A04">
        <w:rPr>
          <w:rFonts w:eastAsia="Times New Roman"/>
          <w:sz w:val="24"/>
          <w:szCs w:val="24"/>
          <w:lang w:eastAsia="ru-RU"/>
        </w:rPr>
        <w:t>1.</w:t>
      </w:r>
      <w:r w:rsidR="006B2351" w:rsidRPr="00C67A04">
        <w:rPr>
          <w:rFonts w:eastAsia="Times New Roman"/>
          <w:sz w:val="24"/>
          <w:szCs w:val="24"/>
          <w:lang w:eastAsia="ru-RU"/>
        </w:rPr>
        <w:t>1</w:t>
      </w:r>
      <w:r w:rsidR="00177ED9" w:rsidRPr="00C67A04">
        <w:rPr>
          <w:rFonts w:eastAsia="Times New Roman"/>
          <w:sz w:val="24"/>
          <w:szCs w:val="24"/>
          <w:lang w:eastAsia="ru-RU"/>
        </w:rPr>
        <w:t>1</w:t>
      </w:r>
      <w:r w:rsidRPr="00C67A04">
        <w:rPr>
          <w:rFonts w:eastAsia="Times New Roman"/>
          <w:sz w:val="24"/>
          <w:szCs w:val="24"/>
          <w:lang w:eastAsia="ru-RU"/>
        </w:rPr>
        <w:t>.3. рассматривает ежегодный от</w:t>
      </w:r>
      <w:r w:rsidR="00687AE8" w:rsidRPr="00C67A04">
        <w:rPr>
          <w:rFonts w:eastAsia="Times New Roman"/>
          <w:sz w:val="24"/>
          <w:szCs w:val="24"/>
          <w:lang w:eastAsia="ru-RU"/>
        </w:rPr>
        <w:t>чет о ходе реализации Стратегии;</w:t>
      </w:r>
    </w:p>
    <w:p w:rsidR="00687AE8" w:rsidRPr="00C67A04" w:rsidRDefault="00687AE8" w:rsidP="00297EB3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67A04">
        <w:rPr>
          <w:rFonts w:eastAsia="Times New Roman"/>
          <w:sz w:val="24"/>
          <w:szCs w:val="24"/>
          <w:lang w:eastAsia="ru-RU"/>
        </w:rPr>
        <w:t>1.</w:t>
      </w:r>
      <w:r w:rsidR="006B2351" w:rsidRPr="00C67A04">
        <w:rPr>
          <w:rFonts w:eastAsia="Times New Roman"/>
          <w:sz w:val="24"/>
          <w:szCs w:val="24"/>
          <w:lang w:eastAsia="ru-RU"/>
        </w:rPr>
        <w:t>1</w:t>
      </w:r>
      <w:r w:rsidR="00177ED9" w:rsidRPr="00C67A04">
        <w:rPr>
          <w:rFonts w:eastAsia="Times New Roman"/>
          <w:sz w:val="24"/>
          <w:szCs w:val="24"/>
          <w:lang w:eastAsia="ru-RU"/>
        </w:rPr>
        <w:t>1</w:t>
      </w:r>
      <w:r w:rsidRPr="00C67A04">
        <w:rPr>
          <w:rFonts w:eastAsia="Times New Roman"/>
          <w:sz w:val="24"/>
          <w:szCs w:val="24"/>
          <w:lang w:eastAsia="ru-RU"/>
        </w:rPr>
        <w:t xml:space="preserve">.4. принимает решение о </w:t>
      </w:r>
      <w:r w:rsidR="00F824BA" w:rsidRPr="00C67A04">
        <w:rPr>
          <w:rFonts w:eastAsia="Times New Roman"/>
          <w:sz w:val="24"/>
          <w:szCs w:val="24"/>
          <w:lang w:eastAsia="ru-RU"/>
        </w:rPr>
        <w:t>корректировке Стратегии.</w:t>
      </w:r>
    </w:p>
    <w:p w:rsidR="00540E1C" w:rsidRPr="00C67A04" w:rsidRDefault="003E4B59" w:rsidP="00540E1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67A04">
        <w:rPr>
          <w:rFonts w:eastAsia="Times New Roman"/>
          <w:sz w:val="24"/>
          <w:szCs w:val="24"/>
          <w:lang w:eastAsia="ru-RU"/>
        </w:rPr>
        <w:t>1.</w:t>
      </w:r>
      <w:r w:rsidR="00672DB4" w:rsidRPr="00C67A04">
        <w:rPr>
          <w:rFonts w:eastAsia="Times New Roman"/>
          <w:sz w:val="24"/>
          <w:szCs w:val="24"/>
          <w:lang w:eastAsia="ru-RU"/>
        </w:rPr>
        <w:t>1</w:t>
      </w:r>
      <w:r w:rsidR="00177ED9" w:rsidRPr="00C67A04">
        <w:rPr>
          <w:rFonts w:eastAsia="Times New Roman"/>
          <w:sz w:val="24"/>
          <w:szCs w:val="24"/>
          <w:lang w:eastAsia="ru-RU"/>
        </w:rPr>
        <w:t>2</w:t>
      </w:r>
      <w:r w:rsidRPr="00C67A04">
        <w:rPr>
          <w:rFonts w:eastAsia="Times New Roman"/>
          <w:sz w:val="24"/>
          <w:szCs w:val="24"/>
          <w:lang w:eastAsia="ru-RU"/>
        </w:rPr>
        <w:t xml:space="preserve">. </w:t>
      </w:r>
      <w:r w:rsidR="00540E1C" w:rsidRPr="00C67A04">
        <w:rPr>
          <w:rFonts w:eastAsia="Times New Roman"/>
          <w:sz w:val="24"/>
          <w:szCs w:val="24"/>
          <w:lang w:eastAsia="ru-RU"/>
        </w:rPr>
        <w:t>Ответственным за разработку Стратегии органом местного самоуправления является Администрация.</w:t>
      </w:r>
    </w:p>
    <w:p w:rsidR="00A82F32" w:rsidRPr="00C67A04" w:rsidRDefault="00A82F32" w:rsidP="00297EB3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67A04">
        <w:rPr>
          <w:rFonts w:eastAsia="Times New Roman"/>
          <w:sz w:val="24"/>
          <w:szCs w:val="24"/>
          <w:lang w:eastAsia="ru-RU"/>
        </w:rPr>
        <w:t>1.1</w:t>
      </w:r>
      <w:r w:rsidR="00177ED9" w:rsidRPr="00C67A04">
        <w:rPr>
          <w:rFonts w:eastAsia="Times New Roman"/>
          <w:sz w:val="24"/>
          <w:szCs w:val="24"/>
          <w:lang w:eastAsia="ru-RU"/>
        </w:rPr>
        <w:t>3</w:t>
      </w:r>
      <w:r w:rsidRPr="00C67A04">
        <w:rPr>
          <w:rFonts w:eastAsia="Times New Roman"/>
          <w:sz w:val="24"/>
          <w:szCs w:val="24"/>
          <w:lang w:eastAsia="ru-RU"/>
        </w:rPr>
        <w:t xml:space="preserve">. </w:t>
      </w:r>
      <w:r w:rsidR="00CB7CB6" w:rsidRPr="00C67A04">
        <w:rPr>
          <w:rFonts w:eastAsia="Times New Roman"/>
          <w:sz w:val="24"/>
          <w:szCs w:val="24"/>
          <w:lang w:eastAsia="ru-RU"/>
        </w:rPr>
        <w:t>Администрация</w:t>
      </w:r>
      <w:r w:rsidR="00540E1C" w:rsidRPr="00C67A04">
        <w:rPr>
          <w:rFonts w:eastAsia="Times New Roman"/>
          <w:sz w:val="24"/>
          <w:szCs w:val="24"/>
          <w:lang w:eastAsia="ru-RU"/>
        </w:rPr>
        <w:t xml:space="preserve"> при разработке, корректировке, </w:t>
      </w:r>
      <w:r w:rsidR="00540E1C" w:rsidRPr="00C67A04">
        <w:rPr>
          <w:sz w:val="24"/>
          <w:szCs w:val="24"/>
        </w:rPr>
        <w:t>осуществлении мониторинга и контроля реализации Стратегии</w:t>
      </w:r>
      <w:r w:rsidRPr="00C67A04">
        <w:rPr>
          <w:rFonts w:eastAsia="Times New Roman"/>
          <w:sz w:val="24"/>
          <w:szCs w:val="24"/>
          <w:lang w:eastAsia="ru-RU"/>
        </w:rPr>
        <w:t>:</w:t>
      </w:r>
    </w:p>
    <w:p w:rsidR="00A82F32" w:rsidRPr="00C67A04" w:rsidRDefault="00540E1C" w:rsidP="00297EB3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67A04">
        <w:rPr>
          <w:rFonts w:eastAsia="Times New Roman"/>
          <w:sz w:val="24"/>
          <w:szCs w:val="24"/>
          <w:lang w:eastAsia="ru-RU"/>
        </w:rPr>
        <w:t>1.1</w:t>
      </w:r>
      <w:r w:rsidR="00177ED9" w:rsidRPr="00C67A04">
        <w:rPr>
          <w:rFonts w:eastAsia="Times New Roman"/>
          <w:sz w:val="24"/>
          <w:szCs w:val="24"/>
          <w:lang w:eastAsia="ru-RU"/>
        </w:rPr>
        <w:t>3</w:t>
      </w:r>
      <w:r w:rsidRPr="00C67A04">
        <w:rPr>
          <w:rFonts w:eastAsia="Times New Roman"/>
          <w:sz w:val="24"/>
          <w:szCs w:val="24"/>
          <w:lang w:eastAsia="ru-RU"/>
        </w:rPr>
        <w:t>.1.</w:t>
      </w:r>
      <w:r w:rsidR="00A82F32" w:rsidRPr="00C67A04">
        <w:rPr>
          <w:rFonts w:eastAsia="Times New Roman"/>
          <w:sz w:val="24"/>
          <w:szCs w:val="24"/>
          <w:lang w:eastAsia="ru-RU"/>
        </w:rPr>
        <w:t xml:space="preserve"> организует разработку Стратегии;</w:t>
      </w:r>
    </w:p>
    <w:p w:rsidR="00A82F32" w:rsidRPr="00C67A04" w:rsidRDefault="00540E1C" w:rsidP="00297EB3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67A04">
        <w:rPr>
          <w:rFonts w:eastAsia="Times New Roman"/>
          <w:sz w:val="24"/>
          <w:szCs w:val="24"/>
          <w:lang w:eastAsia="ru-RU"/>
        </w:rPr>
        <w:t>1.1</w:t>
      </w:r>
      <w:r w:rsidR="00177ED9" w:rsidRPr="00C67A04">
        <w:rPr>
          <w:rFonts w:eastAsia="Times New Roman"/>
          <w:sz w:val="24"/>
          <w:szCs w:val="24"/>
          <w:lang w:eastAsia="ru-RU"/>
        </w:rPr>
        <w:t>3</w:t>
      </w:r>
      <w:r w:rsidRPr="00C67A04">
        <w:rPr>
          <w:rFonts w:eastAsia="Times New Roman"/>
          <w:sz w:val="24"/>
          <w:szCs w:val="24"/>
          <w:lang w:eastAsia="ru-RU"/>
        </w:rPr>
        <w:t>.2.</w:t>
      </w:r>
      <w:r w:rsidR="00A82F32" w:rsidRPr="00C67A04">
        <w:rPr>
          <w:rFonts w:eastAsia="Times New Roman"/>
          <w:sz w:val="24"/>
          <w:szCs w:val="24"/>
          <w:lang w:eastAsia="ru-RU"/>
        </w:rPr>
        <w:t xml:space="preserve"> координирует работу и обеспечивает информ</w:t>
      </w:r>
      <w:r w:rsidR="002F1B57" w:rsidRPr="00C67A04">
        <w:rPr>
          <w:rFonts w:eastAsia="Times New Roman"/>
          <w:sz w:val="24"/>
          <w:szCs w:val="24"/>
          <w:lang w:eastAsia="ru-RU"/>
        </w:rPr>
        <w:t xml:space="preserve">ационное взаимодействие  </w:t>
      </w:r>
      <w:r w:rsidR="00A82F32" w:rsidRPr="00C67A04">
        <w:rPr>
          <w:rFonts w:eastAsia="Times New Roman"/>
          <w:sz w:val="24"/>
          <w:szCs w:val="24"/>
          <w:lang w:eastAsia="ru-RU"/>
        </w:rPr>
        <w:t>заинтересованных участников стратегического планирования при разработке Стратегии;</w:t>
      </w:r>
    </w:p>
    <w:p w:rsidR="00A82F32" w:rsidRPr="00C67A04" w:rsidRDefault="00540E1C" w:rsidP="00297EB3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67A04">
        <w:rPr>
          <w:rFonts w:eastAsia="Times New Roman"/>
          <w:sz w:val="24"/>
          <w:szCs w:val="24"/>
          <w:lang w:eastAsia="ru-RU"/>
        </w:rPr>
        <w:t>1.1</w:t>
      </w:r>
      <w:r w:rsidR="00177ED9" w:rsidRPr="00C67A04">
        <w:rPr>
          <w:rFonts w:eastAsia="Times New Roman"/>
          <w:sz w:val="24"/>
          <w:szCs w:val="24"/>
          <w:lang w:eastAsia="ru-RU"/>
        </w:rPr>
        <w:t>3</w:t>
      </w:r>
      <w:r w:rsidRPr="00C67A04">
        <w:rPr>
          <w:rFonts w:eastAsia="Times New Roman"/>
          <w:sz w:val="24"/>
          <w:szCs w:val="24"/>
          <w:lang w:eastAsia="ru-RU"/>
        </w:rPr>
        <w:t>.3.</w:t>
      </w:r>
      <w:r w:rsidR="00A82F32" w:rsidRPr="00C67A04">
        <w:rPr>
          <w:rFonts w:eastAsia="Times New Roman"/>
          <w:sz w:val="24"/>
          <w:szCs w:val="24"/>
          <w:lang w:eastAsia="ru-RU"/>
        </w:rPr>
        <w:t xml:space="preserve"> осуществляет методическое руков</w:t>
      </w:r>
      <w:r w:rsidR="002F1B57" w:rsidRPr="00C67A04">
        <w:rPr>
          <w:rFonts w:eastAsia="Times New Roman"/>
          <w:sz w:val="24"/>
          <w:szCs w:val="24"/>
          <w:lang w:eastAsia="ru-RU"/>
        </w:rPr>
        <w:t>одство разработкой Стратегии</w:t>
      </w:r>
      <w:r w:rsidR="00CB7CB6" w:rsidRPr="00C67A04">
        <w:rPr>
          <w:rFonts w:eastAsia="Times New Roman"/>
          <w:sz w:val="24"/>
          <w:szCs w:val="24"/>
          <w:lang w:eastAsia="ru-RU"/>
        </w:rPr>
        <w:t>;</w:t>
      </w:r>
    </w:p>
    <w:p w:rsidR="00CB7CB6" w:rsidRPr="00C67A04" w:rsidRDefault="00540E1C" w:rsidP="00297EB3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67A04">
        <w:rPr>
          <w:rFonts w:eastAsia="Times New Roman"/>
          <w:sz w:val="24"/>
          <w:szCs w:val="24"/>
          <w:lang w:eastAsia="ru-RU"/>
        </w:rPr>
        <w:t>1.1</w:t>
      </w:r>
      <w:r w:rsidR="00177ED9" w:rsidRPr="00C67A04">
        <w:rPr>
          <w:rFonts w:eastAsia="Times New Roman"/>
          <w:sz w:val="24"/>
          <w:szCs w:val="24"/>
          <w:lang w:eastAsia="ru-RU"/>
        </w:rPr>
        <w:t>3</w:t>
      </w:r>
      <w:r w:rsidRPr="00C67A04">
        <w:rPr>
          <w:rFonts w:eastAsia="Times New Roman"/>
          <w:sz w:val="24"/>
          <w:szCs w:val="24"/>
          <w:lang w:eastAsia="ru-RU"/>
        </w:rPr>
        <w:t>.4.</w:t>
      </w:r>
      <w:r w:rsidR="00CB7CB6" w:rsidRPr="00C67A04">
        <w:rPr>
          <w:rFonts w:eastAsia="Times New Roman"/>
          <w:sz w:val="24"/>
          <w:szCs w:val="24"/>
          <w:lang w:eastAsia="ru-RU"/>
        </w:rPr>
        <w:t xml:space="preserve"> обеспечивает процессы согласования и общественного обсуждения Стратегии;</w:t>
      </w:r>
    </w:p>
    <w:p w:rsidR="00CB7CB6" w:rsidRPr="00C67A04" w:rsidRDefault="00540E1C" w:rsidP="00CB7CB6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67A04">
        <w:rPr>
          <w:rFonts w:eastAsia="Times New Roman"/>
          <w:sz w:val="24"/>
          <w:szCs w:val="24"/>
          <w:lang w:eastAsia="ru-RU"/>
        </w:rPr>
        <w:t>1.1</w:t>
      </w:r>
      <w:r w:rsidR="00177ED9" w:rsidRPr="00C67A04">
        <w:rPr>
          <w:rFonts w:eastAsia="Times New Roman"/>
          <w:sz w:val="24"/>
          <w:szCs w:val="24"/>
          <w:lang w:eastAsia="ru-RU"/>
        </w:rPr>
        <w:t>3</w:t>
      </w:r>
      <w:r w:rsidRPr="00C67A04">
        <w:rPr>
          <w:rFonts w:eastAsia="Times New Roman"/>
          <w:sz w:val="24"/>
          <w:szCs w:val="24"/>
          <w:lang w:eastAsia="ru-RU"/>
        </w:rPr>
        <w:t>.5.</w:t>
      </w:r>
      <w:r w:rsidR="00A72B41" w:rsidRPr="00C67A04">
        <w:rPr>
          <w:rFonts w:eastAsia="Times New Roman"/>
          <w:sz w:val="24"/>
          <w:szCs w:val="24"/>
          <w:lang w:eastAsia="ru-RU"/>
        </w:rPr>
        <w:t xml:space="preserve"> </w:t>
      </w:r>
      <w:r w:rsidR="00113F19" w:rsidRPr="00C67A04">
        <w:rPr>
          <w:rFonts w:eastAsia="Times New Roman"/>
          <w:sz w:val="24"/>
          <w:szCs w:val="24"/>
          <w:lang w:eastAsia="ru-RU"/>
        </w:rPr>
        <w:t>в</w:t>
      </w:r>
      <w:r w:rsidR="00C67A04" w:rsidRPr="00C67A04">
        <w:rPr>
          <w:rFonts w:eastAsia="Times New Roman"/>
          <w:sz w:val="24"/>
          <w:szCs w:val="24"/>
          <w:lang w:eastAsia="ru-RU"/>
        </w:rPr>
        <w:t xml:space="preserve">носит проект Стратегии </w:t>
      </w:r>
      <w:bookmarkStart w:id="0" w:name="_GoBack"/>
      <w:bookmarkEnd w:id="0"/>
      <w:r w:rsidR="0038353F" w:rsidRPr="00C67A04">
        <w:rPr>
          <w:rFonts w:eastAsia="Times New Roman"/>
          <w:sz w:val="24"/>
          <w:szCs w:val="24"/>
          <w:lang w:eastAsia="ru-RU"/>
        </w:rPr>
        <w:t xml:space="preserve">на </w:t>
      </w:r>
      <w:r w:rsidR="0038353F">
        <w:rPr>
          <w:rFonts w:eastAsia="Times New Roman"/>
          <w:sz w:val="24"/>
          <w:szCs w:val="24"/>
          <w:lang w:eastAsia="ru-RU"/>
        </w:rPr>
        <w:t>рассмотрении</w:t>
      </w:r>
      <w:r w:rsidR="008E051A">
        <w:rPr>
          <w:rFonts w:eastAsia="Times New Roman"/>
          <w:sz w:val="24"/>
          <w:szCs w:val="24"/>
          <w:lang w:eastAsia="ru-RU"/>
        </w:rPr>
        <w:t xml:space="preserve"> в </w:t>
      </w:r>
      <w:r w:rsidR="00C67A04" w:rsidRPr="00C67A04">
        <w:rPr>
          <w:rFonts w:eastAsia="Times New Roman"/>
          <w:sz w:val="24"/>
          <w:szCs w:val="24"/>
          <w:lang w:eastAsia="ru-RU"/>
        </w:rPr>
        <w:t>Совет</w:t>
      </w:r>
      <w:r w:rsidR="00540CDE" w:rsidRPr="00C67A04">
        <w:rPr>
          <w:sz w:val="24"/>
          <w:szCs w:val="24"/>
        </w:rPr>
        <w:t xml:space="preserve"> </w:t>
      </w:r>
      <w:r w:rsidR="00C67A04" w:rsidRPr="00C67A04">
        <w:rPr>
          <w:sz w:val="24"/>
          <w:szCs w:val="24"/>
        </w:rPr>
        <w:t>Петровск-Забайкальского муниципального округа</w:t>
      </w:r>
      <w:r w:rsidR="00CB7CB6" w:rsidRPr="00C67A04">
        <w:rPr>
          <w:rFonts w:eastAsia="Times New Roman"/>
          <w:sz w:val="24"/>
          <w:szCs w:val="24"/>
          <w:lang w:eastAsia="ru-RU"/>
        </w:rPr>
        <w:t>;</w:t>
      </w:r>
    </w:p>
    <w:p w:rsidR="00CB7CB6" w:rsidRPr="00C67A04" w:rsidRDefault="00540E1C" w:rsidP="00CB7CB6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67A04">
        <w:rPr>
          <w:rFonts w:eastAsia="Times New Roman"/>
          <w:sz w:val="24"/>
          <w:szCs w:val="24"/>
          <w:lang w:eastAsia="ru-RU"/>
        </w:rPr>
        <w:t>1.1</w:t>
      </w:r>
      <w:r w:rsidR="00177ED9" w:rsidRPr="00C67A04">
        <w:rPr>
          <w:rFonts w:eastAsia="Times New Roman"/>
          <w:sz w:val="24"/>
          <w:szCs w:val="24"/>
          <w:lang w:eastAsia="ru-RU"/>
        </w:rPr>
        <w:t>3</w:t>
      </w:r>
      <w:r w:rsidRPr="00C67A04">
        <w:rPr>
          <w:rFonts w:eastAsia="Times New Roman"/>
          <w:sz w:val="24"/>
          <w:szCs w:val="24"/>
          <w:lang w:eastAsia="ru-RU"/>
        </w:rPr>
        <w:t>.6.</w:t>
      </w:r>
      <w:r w:rsidR="00A72B41" w:rsidRPr="00C67A04">
        <w:rPr>
          <w:rFonts w:eastAsia="Times New Roman"/>
          <w:sz w:val="24"/>
          <w:szCs w:val="24"/>
          <w:lang w:eastAsia="ru-RU"/>
        </w:rPr>
        <w:t xml:space="preserve"> </w:t>
      </w:r>
      <w:r w:rsidR="003E4B59" w:rsidRPr="00C67A04">
        <w:rPr>
          <w:rFonts w:eastAsia="Times New Roman"/>
          <w:sz w:val="24"/>
          <w:szCs w:val="24"/>
          <w:lang w:eastAsia="ru-RU"/>
        </w:rPr>
        <w:t>вносит необходимые корректировки в Стратегию;</w:t>
      </w:r>
    </w:p>
    <w:p w:rsidR="003E4B59" w:rsidRPr="00C67A04" w:rsidRDefault="00540E1C" w:rsidP="00CB7CB6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67A04">
        <w:rPr>
          <w:rFonts w:eastAsia="Times New Roman"/>
          <w:sz w:val="24"/>
          <w:szCs w:val="24"/>
          <w:lang w:eastAsia="ru-RU"/>
        </w:rPr>
        <w:t>1.1</w:t>
      </w:r>
      <w:r w:rsidR="00177ED9" w:rsidRPr="00C67A04">
        <w:rPr>
          <w:rFonts w:eastAsia="Times New Roman"/>
          <w:sz w:val="24"/>
          <w:szCs w:val="24"/>
          <w:lang w:eastAsia="ru-RU"/>
        </w:rPr>
        <w:t>3</w:t>
      </w:r>
      <w:r w:rsidRPr="00C67A04">
        <w:rPr>
          <w:rFonts w:eastAsia="Times New Roman"/>
          <w:sz w:val="24"/>
          <w:szCs w:val="24"/>
          <w:lang w:eastAsia="ru-RU"/>
        </w:rPr>
        <w:t>.7.</w:t>
      </w:r>
      <w:r w:rsidR="003E4B59" w:rsidRPr="00C67A04">
        <w:rPr>
          <w:rFonts w:eastAsia="Times New Roman"/>
          <w:sz w:val="24"/>
          <w:szCs w:val="24"/>
          <w:lang w:eastAsia="ru-RU"/>
        </w:rPr>
        <w:t xml:space="preserve"> осуществляет мониторинг реализации Стратегии;</w:t>
      </w:r>
    </w:p>
    <w:p w:rsidR="003E4B59" w:rsidRPr="00C67A04" w:rsidRDefault="00540E1C" w:rsidP="003E4B59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67A04">
        <w:rPr>
          <w:rFonts w:eastAsia="Times New Roman"/>
          <w:sz w:val="24"/>
          <w:szCs w:val="24"/>
          <w:lang w:eastAsia="ru-RU"/>
        </w:rPr>
        <w:t>1.1</w:t>
      </w:r>
      <w:r w:rsidR="00177ED9" w:rsidRPr="00C67A04">
        <w:rPr>
          <w:rFonts w:eastAsia="Times New Roman"/>
          <w:sz w:val="24"/>
          <w:szCs w:val="24"/>
          <w:lang w:eastAsia="ru-RU"/>
        </w:rPr>
        <w:t>3</w:t>
      </w:r>
      <w:r w:rsidRPr="00C67A04">
        <w:rPr>
          <w:rFonts w:eastAsia="Times New Roman"/>
          <w:sz w:val="24"/>
          <w:szCs w:val="24"/>
          <w:lang w:eastAsia="ru-RU"/>
        </w:rPr>
        <w:t>.8.</w:t>
      </w:r>
      <w:r w:rsidR="003E4B59" w:rsidRPr="00C67A04">
        <w:rPr>
          <w:rFonts w:eastAsia="Times New Roman"/>
          <w:sz w:val="24"/>
          <w:szCs w:val="24"/>
          <w:lang w:eastAsia="ru-RU"/>
        </w:rPr>
        <w:t xml:space="preserve"> предоставляет в </w:t>
      </w:r>
      <w:r w:rsidR="00C67A04" w:rsidRPr="00C67A04">
        <w:rPr>
          <w:rFonts w:eastAsia="Times New Roman"/>
          <w:sz w:val="24"/>
          <w:szCs w:val="24"/>
          <w:lang w:eastAsia="ru-RU"/>
        </w:rPr>
        <w:t>Совет</w:t>
      </w:r>
      <w:r w:rsidR="00540CDE" w:rsidRPr="00C67A04">
        <w:rPr>
          <w:rFonts w:eastAsia="Times New Roman"/>
          <w:sz w:val="24"/>
          <w:szCs w:val="24"/>
          <w:lang w:eastAsia="ru-RU"/>
        </w:rPr>
        <w:t xml:space="preserve"> </w:t>
      </w:r>
      <w:r w:rsidR="00C67A04" w:rsidRPr="00C67A04">
        <w:rPr>
          <w:sz w:val="24"/>
          <w:szCs w:val="24"/>
        </w:rPr>
        <w:t>Петровск-Забайкальского муниципального округа</w:t>
      </w:r>
      <w:r w:rsidR="00C67A04" w:rsidRPr="00C67A04">
        <w:rPr>
          <w:rFonts w:eastAsia="Times New Roman"/>
          <w:sz w:val="24"/>
          <w:szCs w:val="24"/>
          <w:lang w:eastAsia="ru-RU"/>
        </w:rPr>
        <w:t xml:space="preserve"> </w:t>
      </w:r>
      <w:r w:rsidR="003E4B59" w:rsidRPr="00C67A04">
        <w:rPr>
          <w:rFonts w:eastAsia="Times New Roman"/>
          <w:sz w:val="24"/>
          <w:szCs w:val="24"/>
          <w:lang w:eastAsia="ru-RU"/>
        </w:rPr>
        <w:t xml:space="preserve">ежегодный отчет о </w:t>
      </w:r>
      <w:r w:rsidR="00687AE8" w:rsidRPr="00C67A04">
        <w:rPr>
          <w:rFonts w:eastAsia="Times New Roman"/>
          <w:sz w:val="24"/>
          <w:szCs w:val="24"/>
          <w:lang w:eastAsia="ru-RU"/>
        </w:rPr>
        <w:t xml:space="preserve">финансировании и </w:t>
      </w:r>
      <w:r w:rsidR="003E4B59" w:rsidRPr="00C67A04">
        <w:rPr>
          <w:rFonts w:eastAsia="Times New Roman"/>
          <w:sz w:val="24"/>
          <w:szCs w:val="24"/>
          <w:lang w:eastAsia="ru-RU"/>
        </w:rPr>
        <w:t>ходе реализации Стратегии.</w:t>
      </w:r>
    </w:p>
    <w:p w:rsidR="00E81574" w:rsidRPr="0038729D" w:rsidRDefault="00E81574" w:rsidP="00297EB3">
      <w:pPr>
        <w:spacing w:after="0" w:line="240" w:lineRule="auto"/>
        <w:rPr>
          <w:rFonts w:eastAsia="Times New Roman"/>
          <w:szCs w:val="28"/>
          <w:lang w:eastAsia="ru-RU"/>
        </w:rPr>
      </w:pPr>
    </w:p>
    <w:p w:rsidR="00E81574" w:rsidRPr="00A72B41" w:rsidRDefault="00E81574" w:rsidP="00A72B41">
      <w:pPr>
        <w:spacing w:after="0" w:line="240" w:lineRule="auto"/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r w:rsidRPr="00A72B41">
        <w:rPr>
          <w:rFonts w:eastAsia="Times New Roman"/>
          <w:b/>
          <w:sz w:val="24"/>
          <w:szCs w:val="24"/>
          <w:lang w:eastAsia="ru-RU"/>
        </w:rPr>
        <w:t>2. Разработка Стратегии</w:t>
      </w:r>
    </w:p>
    <w:p w:rsidR="00E81574" w:rsidRPr="0038729D" w:rsidRDefault="00E81574" w:rsidP="00E81574">
      <w:pPr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</w:p>
    <w:p w:rsidR="00177ED9" w:rsidRPr="006E0486" w:rsidRDefault="00177ED9" w:rsidP="00A72B41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72B41">
        <w:rPr>
          <w:rFonts w:eastAsia="Times New Roman"/>
          <w:sz w:val="24"/>
          <w:szCs w:val="24"/>
          <w:lang w:eastAsia="ru-RU"/>
        </w:rPr>
        <w:t xml:space="preserve">2.1. </w:t>
      </w:r>
      <w:r w:rsidRPr="006E0486">
        <w:rPr>
          <w:sz w:val="24"/>
          <w:szCs w:val="24"/>
        </w:rPr>
        <w:t xml:space="preserve">Решение о разработке стратегии принимается </w:t>
      </w:r>
      <w:r w:rsidR="00C67A04" w:rsidRPr="006E0486">
        <w:rPr>
          <w:sz w:val="24"/>
          <w:szCs w:val="24"/>
        </w:rPr>
        <w:t>Советом</w:t>
      </w:r>
      <w:r w:rsidR="00540CDE" w:rsidRPr="006E0486">
        <w:rPr>
          <w:sz w:val="24"/>
          <w:szCs w:val="24"/>
        </w:rPr>
        <w:t xml:space="preserve"> </w:t>
      </w:r>
      <w:r w:rsidR="00C67A04" w:rsidRPr="006E0486">
        <w:rPr>
          <w:sz w:val="24"/>
          <w:szCs w:val="24"/>
        </w:rPr>
        <w:t>Петровск-Забайкальского муниципального округа</w:t>
      </w:r>
      <w:r w:rsidR="00540CDE" w:rsidRPr="006E0486">
        <w:rPr>
          <w:sz w:val="24"/>
          <w:szCs w:val="24"/>
        </w:rPr>
        <w:t xml:space="preserve"> </w:t>
      </w:r>
      <w:r w:rsidRPr="006E0486">
        <w:rPr>
          <w:sz w:val="24"/>
          <w:szCs w:val="24"/>
        </w:rPr>
        <w:t xml:space="preserve">путем издания решения не </w:t>
      </w:r>
      <w:r w:rsidR="00822C6C" w:rsidRPr="006E0486">
        <w:rPr>
          <w:sz w:val="24"/>
          <w:szCs w:val="24"/>
        </w:rPr>
        <w:t>позднее,</w:t>
      </w:r>
      <w:r w:rsidRPr="006E0486">
        <w:rPr>
          <w:sz w:val="24"/>
          <w:szCs w:val="24"/>
        </w:rPr>
        <w:t xml:space="preserve"> чем за 10 месяцев до ее утверждения.</w:t>
      </w:r>
    </w:p>
    <w:p w:rsidR="00FA631D" w:rsidRPr="00A72B41" w:rsidRDefault="00E81574" w:rsidP="00A72B41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A72B41">
        <w:rPr>
          <w:rFonts w:eastAsia="Times New Roman"/>
          <w:sz w:val="24"/>
          <w:szCs w:val="24"/>
          <w:lang w:eastAsia="ru-RU"/>
        </w:rPr>
        <w:t>2.</w:t>
      </w:r>
      <w:r w:rsidR="00177ED9" w:rsidRPr="00A72B41">
        <w:rPr>
          <w:rFonts w:eastAsia="Times New Roman"/>
          <w:sz w:val="24"/>
          <w:szCs w:val="24"/>
          <w:lang w:eastAsia="ru-RU"/>
        </w:rPr>
        <w:t>2</w:t>
      </w:r>
      <w:r w:rsidRPr="00A72B41">
        <w:rPr>
          <w:rFonts w:eastAsia="Times New Roman"/>
          <w:sz w:val="24"/>
          <w:szCs w:val="24"/>
          <w:lang w:eastAsia="ru-RU"/>
        </w:rPr>
        <w:t xml:space="preserve">. </w:t>
      </w:r>
      <w:r w:rsidR="00540CDE" w:rsidRPr="00A72B41">
        <w:rPr>
          <w:sz w:val="24"/>
          <w:szCs w:val="24"/>
        </w:rPr>
        <w:t xml:space="preserve">Комитет экономики, </w:t>
      </w:r>
      <w:r w:rsidR="006E0486">
        <w:rPr>
          <w:sz w:val="24"/>
          <w:szCs w:val="24"/>
        </w:rPr>
        <w:t>сельского хозяйства, инвестиционной и закупочной деятельности</w:t>
      </w:r>
      <w:r w:rsidR="00540CDE" w:rsidRPr="00A72B41">
        <w:rPr>
          <w:sz w:val="24"/>
          <w:szCs w:val="24"/>
        </w:rPr>
        <w:t xml:space="preserve"> администрации Петровск-Забайкальск</w:t>
      </w:r>
      <w:r w:rsidR="006E0486">
        <w:rPr>
          <w:sz w:val="24"/>
          <w:szCs w:val="24"/>
        </w:rPr>
        <w:t>ого муниципального округа</w:t>
      </w:r>
      <w:r w:rsidR="00540CDE" w:rsidRPr="00A72B41">
        <w:rPr>
          <w:sz w:val="24"/>
          <w:szCs w:val="24"/>
        </w:rPr>
        <w:t xml:space="preserve">  </w:t>
      </w:r>
      <w:r w:rsidR="007C1BB6" w:rsidRPr="00A72B41">
        <w:rPr>
          <w:rFonts w:eastAsia="Times New Roman"/>
          <w:sz w:val="24"/>
          <w:szCs w:val="24"/>
          <w:lang w:eastAsia="ru-RU"/>
        </w:rPr>
        <w:t xml:space="preserve"> подготавливает план мероприятий по разработке Стратегии, предусматривающий сроки подготовки</w:t>
      </w:r>
      <w:r w:rsidR="002E677D" w:rsidRPr="00A72B41">
        <w:rPr>
          <w:rFonts w:eastAsia="Times New Roman"/>
          <w:sz w:val="24"/>
          <w:szCs w:val="24"/>
          <w:lang w:eastAsia="ru-RU"/>
        </w:rPr>
        <w:t xml:space="preserve"> отдельных разделов Стратегии с указанием ответственных исполнителей, проекта Стратегии в целом, в том числе согласования и общественного обсуждения проекта Стратегии.</w:t>
      </w:r>
    </w:p>
    <w:p w:rsidR="002E677D" w:rsidRDefault="002E677D" w:rsidP="00A72B41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A72B41">
        <w:rPr>
          <w:rFonts w:eastAsia="Times New Roman"/>
          <w:sz w:val="24"/>
          <w:szCs w:val="24"/>
          <w:lang w:eastAsia="ru-RU"/>
        </w:rPr>
        <w:t>2.</w:t>
      </w:r>
      <w:r w:rsidR="00177ED9" w:rsidRPr="00A72B41">
        <w:rPr>
          <w:rFonts w:eastAsia="Times New Roman"/>
          <w:sz w:val="24"/>
          <w:szCs w:val="24"/>
          <w:lang w:eastAsia="ru-RU"/>
        </w:rPr>
        <w:t>3</w:t>
      </w:r>
      <w:r w:rsidRPr="00A72B41">
        <w:rPr>
          <w:rFonts w:eastAsia="Times New Roman"/>
          <w:sz w:val="24"/>
          <w:szCs w:val="24"/>
          <w:lang w:eastAsia="ru-RU"/>
        </w:rPr>
        <w:t xml:space="preserve">. На основании плана мероприятий по разработке Стратегии </w:t>
      </w:r>
      <w:r w:rsidR="006E0486" w:rsidRPr="00A72B41">
        <w:rPr>
          <w:sz w:val="24"/>
          <w:szCs w:val="24"/>
        </w:rPr>
        <w:t xml:space="preserve">Комитет экономики, </w:t>
      </w:r>
      <w:r w:rsidR="006E0486">
        <w:rPr>
          <w:sz w:val="24"/>
          <w:szCs w:val="24"/>
        </w:rPr>
        <w:t>сельского хозяйства, инвестиционной и закупочной деятельности</w:t>
      </w:r>
      <w:r w:rsidR="006E0486" w:rsidRPr="00A72B41">
        <w:rPr>
          <w:sz w:val="24"/>
          <w:szCs w:val="24"/>
        </w:rPr>
        <w:t xml:space="preserve"> администрации Петровск-Забайкальск</w:t>
      </w:r>
      <w:r w:rsidR="006E0486">
        <w:rPr>
          <w:sz w:val="24"/>
          <w:szCs w:val="24"/>
        </w:rPr>
        <w:t>ого муниципального округа</w:t>
      </w:r>
      <w:r w:rsidR="006E0486" w:rsidRPr="00A72B41">
        <w:rPr>
          <w:sz w:val="24"/>
          <w:szCs w:val="24"/>
        </w:rPr>
        <w:t xml:space="preserve">  </w:t>
      </w:r>
      <w:r w:rsidR="006E0486" w:rsidRPr="00A72B41">
        <w:rPr>
          <w:rFonts w:eastAsia="Times New Roman"/>
          <w:sz w:val="24"/>
          <w:szCs w:val="24"/>
          <w:lang w:eastAsia="ru-RU"/>
        </w:rPr>
        <w:t xml:space="preserve"> </w:t>
      </w:r>
      <w:r w:rsidRPr="00A72B41">
        <w:rPr>
          <w:rFonts w:eastAsia="Times New Roman"/>
          <w:sz w:val="24"/>
          <w:szCs w:val="24"/>
          <w:lang w:eastAsia="ru-RU"/>
        </w:rPr>
        <w:t>организует работу</w:t>
      </w:r>
      <w:r w:rsidR="00230D48" w:rsidRPr="00A72B41">
        <w:rPr>
          <w:rFonts w:eastAsia="Times New Roman"/>
          <w:sz w:val="24"/>
          <w:szCs w:val="24"/>
          <w:lang w:eastAsia="ru-RU"/>
        </w:rPr>
        <w:t>, направляет запрос</w:t>
      </w:r>
      <w:r w:rsidR="00A61190" w:rsidRPr="00A72B41">
        <w:rPr>
          <w:rFonts w:eastAsia="Times New Roman"/>
          <w:sz w:val="24"/>
          <w:szCs w:val="24"/>
          <w:lang w:eastAsia="ru-RU"/>
        </w:rPr>
        <w:t>ы</w:t>
      </w:r>
      <w:r w:rsidR="00230D48" w:rsidRPr="00A72B41">
        <w:rPr>
          <w:rFonts w:eastAsia="Times New Roman"/>
          <w:sz w:val="24"/>
          <w:szCs w:val="24"/>
          <w:lang w:eastAsia="ru-RU"/>
        </w:rPr>
        <w:t xml:space="preserve"> о представлении информации, необходимой для подготовки проекта Стратегии в</w:t>
      </w:r>
      <w:r w:rsidRPr="00A72B41">
        <w:rPr>
          <w:rFonts w:eastAsia="Times New Roman"/>
          <w:sz w:val="24"/>
          <w:szCs w:val="24"/>
          <w:lang w:eastAsia="ru-RU"/>
        </w:rPr>
        <w:t xml:space="preserve"> орган</w:t>
      </w:r>
      <w:r w:rsidR="00230D48" w:rsidRPr="00A72B41">
        <w:rPr>
          <w:rFonts w:eastAsia="Times New Roman"/>
          <w:sz w:val="24"/>
          <w:szCs w:val="24"/>
          <w:lang w:eastAsia="ru-RU"/>
        </w:rPr>
        <w:t>ы</w:t>
      </w:r>
      <w:r w:rsidR="001C52DA">
        <w:rPr>
          <w:rFonts w:eastAsia="Times New Roman"/>
          <w:sz w:val="24"/>
          <w:szCs w:val="24"/>
          <w:lang w:eastAsia="ru-RU"/>
        </w:rPr>
        <w:t xml:space="preserve"> </w:t>
      </w:r>
      <w:r w:rsidRPr="00A72B41">
        <w:rPr>
          <w:rFonts w:eastAsia="Times New Roman"/>
          <w:sz w:val="24"/>
          <w:szCs w:val="24"/>
          <w:lang w:eastAsia="ru-RU"/>
        </w:rPr>
        <w:t>заинтересованны</w:t>
      </w:r>
      <w:r w:rsidR="00230D48" w:rsidRPr="00A72B41">
        <w:rPr>
          <w:rFonts w:eastAsia="Times New Roman"/>
          <w:sz w:val="24"/>
          <w:szCs w:val="24"/>
          <w:lang w:eastAsia="ru-RU"/>
        </w:rPr>
        <w:t>м</w:t>
      </w:r>
      <w:r w:rsidRPr="00A72B41">
        <w:rPr>
          <w:rFonts w:eastAsia="Times New Roman"/>
          <w:sz w:val="24"/>
          <w:szCs w:val="24"/>
          <w:lang w:eastAsia="ru-RU"/>
        </w:rPr>
        <w:t xml:space="preserve"> участник</w:t>
      </w:r>
      <w:r w:rsidR="00230D48" w:rsidRPr="00A72B41">
        <w:rPr>
          <w:rFonts w:eastAsia="Times New Roman"/>
          <w:sz w:val="24"/>
          <w:szCs w:val="24"/>
          <w:lang w:eastAsia="ru-RU"/>
        </w:rPr>
        <w:t>ам</w:t>
      </w:r>
      <w:r w:rsidRPr="00A72B41">
        <w:rPr>
          <w:rFonts w:eastAsia="Times New Roman"/>
          <w:sz w:val="24"/>
          <w:szCs w:val="24"/>
          <w:lang w:eastAsia="ru-RU"/>
        </w:rPr>
        <w:t xml:space="preserve"> стратегического планирования по подготовке проекта Стратегии.</w:t>
      </w:r>
    </w:p>
    <w:p w:rsidR="00BD0FFC" w:rsidRPr="00A72B41" w:rsidRDefault="00BD0FFC" w:rsidP="00A72B41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2E677D" w:rsidRPr="00A72B41" w:rsidRDefault="002E677D" w:rsidP="00A72B41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A72B41">
        <w:rPr>
          <w:rFonts w:eastAsia="Times New Roman"/>
          <w:sz w:val="24"/>
          <w:szCs w:val="24"/>
          <w:lang w:eastAsia="ru-RU"/>
        </w:rPr>
        <w:lastRenderedPageBreak/>
        <w:t>2.</w:t>
      </w:r>
      <w:r w:rsidR="00177ED9" w:rsidRPr="00A72B41">
        <w:rPr>
          <w:rFonts w:eastAsia="Times New Roman"/>
          <w:sz w:val="24"/>
          <w:szCs w:val="24"/>
          <w:lang w:eastAsia="ru-RU"/>
        </w:rPr>
        <w:t>4</w:t>
      </w:r>
      <w:r w:rsidRPr="00A72B41">
        <w:rPr>
          <w:rFonts w:eastAsia="Times New Roman"/>
          <w:sz w:val="24"/>
          <w:szCs w:val="24"/>
          <w:lang w:eastAsia="ru-RU"/>
        </w:rPr>
        <w:t>.</w:t>
      </w:r>
      <w:r w:rsidR="002F1B57" w:rsidRPr="00A72B41">
        <w:rPr>
          <w:rFonts w:eastAsia="Times New Roman"/>
          <w:sz w:val="24"/>
          <w:szCs w:val="24"/>
          <w:lang w:eastAsia="ru-RU"/>
        </w:rPr>
        <w:t xml:space="preserve"> З</w:t>
      </w:r>
      <w:r w:rsidRPr="00A72B41">
        <w:rPr>
          <w:rFonts w:eastAsia="Times New Roman"/>
          <w:sz w:val="24"/>
          <w:szCs w:val="24"/>
          <w:lang w:eastAsia="ru-RU"/>
        </w:rPr>
        <w:t>аинтересованные участники стратегического планирования</w:t>
      </w:r>
      <w:r w:rsidR="00230D48" w:rsidRPr="00A72B41">
        <w:rPr>
          <w:rFonts w:eastAsia="Times New Roman"/>
          <w:sz w:val="24"/>
          <w:szCs w:val="24"/>
          <w:lang w:eastAsia="ru-RU"/>
        </w:rPr>
        <w:t xml:space="preserve"> в течени</w:t>
      </w:r>
      <w:r w:rsidR="00774EA9" w:rsidRPr="00A72B41">
        <w:rPr>
          <w:rFonts w:eastAsia="Times New Roman"/>
          <w:sz w:val="24"/>
          <w:szCs w:val="24"/>
          <w:lang w:eastAsia="ru-RU"/>
        </w:rPr>
        <w:t>е</w:t>
      </w:r>
      <w:r w:rsidR="00230D48" w:rsidRPr="00A72B41">
        <w:rPr>
          <w:rFonts w:eastAsia="Times New Roman"/>
          <w:sz w:val="24"/>
          <w:szCs w:val="24"/>
          <w:lang w:eastAsia="ru-RU"/>
        </w:rPr>
        <w:t xml:space="preserve"> 30 дней со дня направления </w:t>
      </w:r>
      <w:r w:rsidR="00B229C6" w:rsidRPr="00A72B41">
        <w:rPr>
          <w:rFonts w:eastAsia="Times New Roman"/>
          <w:sz w:val="24"/>
          <w:szCs w:val="24"/>
          <w:lang w:eastAsia="ru-RU"/>
        </w:rPr>
        <w:t>запроса, указанного в пункте 2.</w:t>
      </w:r>
      <w:r w:rsidR="00177ED9" w:rsidRPr="00A72B41">
        <w:rPr>
          <w:rFonts w:eastAsia="Times New Roman"/>
          <w:sz w:val="24"/>
          <w:szCs w:val="24"/>
          <w:lang w:eastAsia="ru-RU"/>
        </w:rPr>
        <w:t>3</w:t>
      </w:r>
      <w:r w:rsidR="00230D48" w:rsidRPr="00A72B41">
        <w:rPr>
          <w:rFonts w:eastAsia="Times New Roman"/>
          <w:sz w:val="24"/>
          <w:szCs w:val="24"/>
          <w:lang w:eastAsia="ru-RU"/>
        </w:rPr>
        <w:t xml:space="preserve"> настоящего Порядка, п</w:t>
      </w:r>
      <w:r w:rsidRPr="00A72B41">
        <w:rPr>
          <w:rFonts w:eastAsia="Times New Roman"/>
          <w:sz w:val="24"/>
          <w:szCs w:val="24"/>
          <w:lang w:eastAsia="ru-RU"/>
        </w:rPr>
        <w:t xml:space="preserve">редставляют в </w:t>
      </w:r>
      <w:r w:rsidR="00CB6CC9" w:rsidRPr="00A72B41">
        <w:rPr>
          <w:sz w:val="24"/>
          <w:szCs w:val="24"/>
        </w:rPr>
        <w:t xml:space="preserve">Комитет экономики, </w:t>
      </w:r>
      <w:r w:rsidR="00CB6CC9">
        <w:rPr>
          <w:sz w:val="24"/>
          <w:szCs w:val="24"/>
        </w:rPr>
        <w:t>сельского хозяйства, инвестиционной и закупочной деятельности</w:t>
      </w:r>
      <w:r w:rsidR="00CB6CC9" w:rsidRPr="00A72B41">
        <w:rPr>
          <w:sz w:val="24"/>
          <w:szCs w:val="24"/>
        </w:rPr>
        <w:t xml:space="preserve"> администрации Петровск-Забайкальск</w:t>
      </w:r>
      <w:r w:rsidR="00CB6CC9">
        <w:rPr>
          <w:sz w:val="24"/>
          <w:szCs w:val="24"/>
        </w:rPr>
        <w:t>ого муниципального округа</w:t>
      </w:r>
      <w:r w:rsidR="00CB6CC9" w:rsidRPr="00A72B41">
        <w:rPr>
          <w:sz w:val="24"/>
          <w:szCs w:val="24"/>
        </w:rPr>
        <w:t xml:space="preserve">  </w:t>
      </w:r>
      <w:r w:rsidR="00CB6CC9" w:rsidRPr="00A72B41">
        <w:rPr>
          <w:rFonts w:eastAsia="Times New Roman"/>
          <w:sz w:val="24"/>
          <w:szCs w:val="24"/>
          <w:lang w:eastAsia="ru-RU"/>
        </w:rPr>
        <w:t xml:space="preserve"> </w:t>
      </w:r>
      <w:r w:rsidRPr="00A72B41">
        <w:rPr>
          <w:rFonts w:eastAsia="Times New Roman"/>
          <w:sz w:val="24"/>
          <w:szCs w:val="24"/>
          <w:lang w:eastAsia="ru-RU"/>
        </w:rPr>
        <w:t xml:space="preserve">необходимую информацию для подготовки проекта Стратегии </w:t>
      </w:r>
      <w:r w:rsidR="00BD0FFC">
        <w:rPr>
          <w:rFonts w:eastAsia="Times New Roman"/>
          <w:sz w:val="24"/>
          <w:szCs w:val="24"/>
          <w:lang w:eastAsia="ru-RU"/>
        </w:rPr>
        <w:t>по утвержденной а</w:t>
      </w:r>
      <w:r w:rsidR="00230D48" w:rsidRPr="00A72B41">
        <w:rPr>
          <w:rFonts w:eastAsia="Times New Roman"/>
          <w:sz w:val="24"/>
          <w:szCs w:val="24"/>
          <w:lang w:eastAsia="ru-RU"/>
        </w:rPr>
        <w:t>дминистрацией форме.</w:t>
      </w:r>
    </w:p>
    <w:p w:rsidR="00230D48" w:rsidRPr="00A72B41" w:rsidRDefault="00230D48" w:rsidP="00A72B41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A72B41">
        <w:rPr>
          <w:rFonts w:eastAsia="Times New Roman"/>
          <w:sz w:val="24"/>
          <w:szCs w:val="24"/>
          <w:lang w:eastAsia="ru-RU"/>
        </w:rPr>
        <w:t>2.</w:t>
      </w:r>
      <w:r w:rsidR="00177ED9" w:rsidRPr="00A72B41">
        <w:rPr>
          <w:rFonts w:eastAsia="Times New Roman"/>
          <w:sz w:val="24"/>
          <w:szCs w:val="24"/>
          <w:lang w:eastAsia="ru-RU"/>
        </w:rPr>
        <w:t>5</w:t>
      </w:r>
      <w:r w:rsidRPr="00A72B41">
        <w:rPr>
          <w:rFonts w:eastAsia="Times New Roman"/>
          <w:sz w:val="24"/>
          <w:szCs w:val="24"/>
          <w:lang w:eastAsia="ru-RU"/>
        </w:rPr>
        <w:t xml:space="preserve">. </w:t>
      </w:r>
      <w:r w:rsidR="00FA631D" w:rsidRPr="00A72B41">
        <w:rPr>
          <w:rFonts w:eastAsia="Times New Roman"/>
          <w:sz w:val="24"/>
          <w:szCs w:val="24"/>
          <w:lang w:eastAsia="ru-RU"/>
        </w:rPr>
        <w:t>На осн</w:t>
      </w:r>
      <w:r w:rsidR="002F1B57" w:rsidRPr="00A72B41">
        <w:rPr>
          <w:rFonts w:eastAsia="Times New Roman"/>
          <w:sz w:val="24"/>
          <w:szCs w:val="24"/>
          <w:lang w:eastAsia="ru-RU"/>
        </w:rPr>
        <w:t xml:space="preserve">ове информации, представляемой </w:t>
      </w:r>
      <w:r w:rsidR="00FA631D" w:rsidRPr="00A72B41">
        <w:rPr>
          <w:rFonts w:eastAsia="Times New Roman"/>
          <w:sz w:val="24"/>
          <w:szCs w:val="24"/>
          <w:lang w:eastAsia="ru-RU"/>
        </w:rPr>
        <w:t>заинтересованными участниками стратегического планирования,</w:t>
      </w:r>
      <w:r w:rsidR="001C52DA">
        <w:rPr>
          <w:rFonts w:eastAsia="Times New Roman"/>
          <w:sz w:val="24"/>
          <w:szCs w:val="24"/>
          <w:lang w:eastAsia="ru-RU"/>
        </w:rPr>
        <w:t xml:space="preserve"> </w:t>
      </w:r>
      <w:r w:rsidR="00CB6CC9" w:rsidRPr="00A72B41">
        <w:rPr>
          <w:sz w:val="24"/>
          <w:szCs w:val="24"/>
        </w:rPr>
        <w:t xml:space="preserve">Комитет экономики, </w:t>
      </w:r>
      <w:r w:rsidR="00CB6CC9">
        <w:rPr>
          <w:sz w:val="24"/>
          <w:szCs w:val="24"/>
        </w:rPr>
        <w:t>сельского хозяйства, инвестиционной и закупочной деятельности</w:t>
      </w:r>
      <w:r w:rsidR="00CB6CC9" w:rsidRPr="00A72B41">
        <w:rPr>
          <w:sz w:val="24"/>
          <w:szCs w:val="24"/>
        </w:rPr>
        <w:t xml:space="preserve"> администрации Петровск-Забайкальск</w:t>
      </w:r>
      <w:r w:rsidR="00CB6CC9">
        <w:rPr>
          <w:sz w:val="24"/>
          <w:szCs w:val="24"/>
        </w:rPr>
        <w:t>ого муниципального округа</w:t>
      </w:r>
      <w:r w:rsidR="00CB6CC9" w:rsidRPr="00A72B41">
        <w:rPr>
          <w:sz w:val="24"/>
          <w:szCs w:val="24"/>
        </w:rPr>
        <w:t xml:space="preserve">  </w:t>
      </w:r>
      <w:r w:rsidR="00CB6CC9" w:rsidRPr="00A72B41">
        <w:rPr>
          <w:rFonts w:eastAsia="Times New Roman"/>
          <w:sz w:val="24"/>
          <w:szCs w:val="24"/>
          <w:lang w:eastAsia="ru-RU"/>
        </w:rPr>
        <w:t xml:space="preserve"> </w:t>
      </w:r>
      <w:r w:rsidR="00FA631D" w:rsidRPr="00A72B41">
        <w:rPr>
          <w:rFonts w:eastAsia="Times New Roman"/>
          <w:sz w:val="24"/>
          <w:szCs w:val="24"/>
          <w:lang w:eastAsia="ru-RU"/>
        </w:rPr>
        <w:t>подготавливает проект Стратегии</w:t>
      </w:r>
      <w:r w:rsidR="000E23B8" w:rsidRPr="00A72B41">
        <w:rPr>
          <w:rFonts w:eastAsia="Times New Roman"/>
          <w:sz w:val="24"/>
          <w:szCs w:val="24"/>
          <w:lang w:eastAsia="ru-RU"/>
        </w:rPr>
        <w:t>, в срок, не превышающий 10 месяцев со дня начала разработки стратегии</w:t>
      </w:r>
      <w:r w:rsidR="00FA631D" w:rsidRPr="00A72B41">
        <w:rPr>
          <w:rFonts w:eastAsia="Times New Roman"/>
          <w:sz w:val="24"/>
          <w:szCs w:val="24"/>
          <w:lang w:eastAsia="ru-RU"/>
        </w:rPr>
        <w:t>.</w:t>
      </w:r>
    </w:p>
    <w:p w:rsidR="00FA631D" w:rsidRPr="00A72B41" w:rsidRDefault="00FA631D" w:rsidP="00A72B41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A72B41">
        <w:rPr>
          <w:rFonts w:eastAsia="Times New Roman"/>
          <w:sz w:val="24"/>
          <w:szCs w:val="24"/>
          <w:lang w:eastAsia="ru-RU"/>
        </w:rPr>
        <w:t>2.</w:t>
      </w:r>
      <w:r w:rsidR="00177ED9" w:rsidRPr="00A72B41">
        <w:rPr>
          <w:rFonts w:eastAsia="Times New Roman"/>
          <w:sz w:val="24"/>
          <w:szCs w:val="24"/>
          <w:lang w:eastAsia="ru-RU"/>
        </w:rPr>
        <w:t>6</w:t>
      </w:r>
      <w:r w:rsidRPr="00A72B41">
        <w:rPr>
          <w:rFonts w:eastAsia="Times New Roman"/>
          <w:sz w:val="24"/>
          <w:szCs w:val="24"/>
          <w:lang w:eastAsia="ru-RU"/>
        </w:rPr>
        <w:t>. При необходимости</w:t>
      </w:r>
      <w:r w:rsidR="001C52DA">
        <w:rPr>
          <w:rFonts w:eastAsia="Times New Roman"/>
          <w:sz w:val="24"/>
          <w:szCs w:val="24"/>
          <w:lang w:eastAsia="ru-RU"/>
        </w:rPr>
        <w:t xml:space="preserve"> </w:t>
      </w:r>
      <w:r w:rsidRPr="00A72B41">
        <w:rPr>
          <w:rFonts w:eastAsia="Times New Roman"/>
          <w:sz w:val="24"/>
          <w:szCs w:val="24"/>
          <w:lang w:eastAsia="ru-RU"/>
        </w:rPr>
        <w:t xml:space="preserve">создается рабочая группа по разработке проекта </w:t>
      </w:r>
      <w:r w:rsidR="004870E0" w:rsidRPr="00A72B41">
        <w:rPr>
          <w:rFonts w:eastAsia="Times New Roman"/>
          <w:sz w:val="24"/>
          <w:szCs w:val="24"/>
          <w:lang w:eastAsia="ru-RU"/>
        </w:rPr>
        <w:t>С</w:t>
      </w:r>
      <w:r w:rsidRPr="00A72B41">
        <w:rPr>
          <w:rFonts w:eastAsia="Times New Roman"/>
          <w:sz w:val="24"/>
          <w:szCs w:val="24"/>
          <w:lang w:eastAsia="ru-RU"/>
        </w:rPr>
        <w:t xml:space="preserve">тратегии (далее – рабочая группа), состав которой утверждается распоряжением </w:t>
      </w:r>
      <w:r w:rsidR="00BD0FFC">
        <w:rPr>
          <w:rFonts w:eastAsia="Times New Roman"/>
          <w:sz w:val="24"/>
          <w:szCs w:val="24"/>
          <w:lang w:eastAsia="ru-RU"/>
        </w:rPr>
        <w:t>а</w:t>
      </w:r>
      <w:r w:rsidR="00FE3678" w:rsidRPr="00A72B41">
        <w:rPr>
          <w:rFonts w:eastAsia="Times New Roman"/>
          <w:sz w:val="24"/>
          <w:szCs w:val="24"/>
          <w:lang w:eastAsia="ru-RU"/>
        </w:rPr>
        <w:t>дминистрации</w:t>
      </w:r>
      <w:r w:rsidRPr="00A72B41">
        <w:rPr>
          <w:rFonts w:eastAsia="Times New Roman"/>
          <w:sz w:val="24"/>
          <w:szCs w:val="24"/>
          <w:lang w:eastAsia="ru-RU"/>
        </w:rPr>
        <w:t>.</w:t>
      </w:r>
    </w:p>
    <w:p w:rsidR="005533E1" w:rsidRPr="00A72B41" w:rsidRDefault="005533E1" w:rsidP="00A72B41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A72B41">
        <w:rPr>
          <w:rFonts w:eastAsia="Times New Roman"/>
          <w:sz w:val="24"/>
          <w:szCs w:val="24"/>
          <w:lang w:eastAsia="ru-RU"/>
        </w:rPr>
        <w:t>2.7. В состав рабочей</w:t>
      </w:r>
      <w:r w:rsidR="00BD0FFC">
        <w:rPr>
          <w:rFonts w:eastAsia="Times New Roman"/>
          <w:sz w:val="24"/>
          <w:szCs w:val="24"/>
          <w:lang w:eastAsia="ru-RU"/>
        </w:rPr>
        <w:t xml:space="preserve"> группы включаются специалисты а</w:t>
      </w:r>
      <w:r w:rsidRPr="00A72B41">
        <w:rPr>
          <w:rFonts w:eastAsia="Times New Roman"/>
          <w:sz w:val="24"/>
          <w:szCs w:val="24"/>
          <w:lang w:eastAsia="ru-RU"/>
        </w:rPr>
        <w:t xml:space="preserve">дминистрации, представители бизнес-сообщества, научных, </w:t>
      </w:r>
      <w:r w:rsidR="00CA6C1F" w:rsidRPr="00A72B41">
        <w:rPr>
          <w:rFonts w:eastAsia="Times New Roman"/>
          <w:sz w:val="24"/>
          <w:szCs w:val="24"/>
          <w:lang w:eastAsia="ru-RU"/>
        </w:rPr>
        <w:t>обществен</w:t>
      </w:r>
      <w:r w:rsidRPr="00A72B41">
        <w:rPr>
          <w:rFonts w:eastAsia="Times New Roman"/>
          <w:sz w:val="24"/>
          <w:szCs w:val="24"/>
          <w:lang w:eastAsia="ru-RU"/>
        </w:rPr>
        <w:t>ных</w:t>
      </w:r>
      <w:r w:rsidR="00FF1408" w:rsidRPr="00A72B41">
        <w:rPr>
          <w:rFonts w:eastAsia="Times New Roman"/>
          <w:sz w:val="24"/>
          <w:szCs w:val="24"/>
          <w:lang w:eastAsia="ru-RU"/>
        </w:rPr>
        <w:t>, профсоюзных</w:t>
      </w:r>
      <w:r w:rsidRPr="00A72B41">
        <w:rPr>
          <w:rFonts w:eastAsia="Times New Roman"/>
          <w:sz w:val="24"/>
          <w:szCs w:val="24"/>
          <w:lang w:eastAsia="ru-RU"/>
        </w:rPr>
        <w:t xml:space="preserve"> и иных организаций.</w:t>
      </w:r>
    </w:p>
    <w:p w:rsidR="00E22966" w:rsidRPr="00A72B41" w:rsidRDefault="00E22966" w:rsidP="00A72B41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A72B41">
        <w:rPr>
          <w:rFonts w:eastAsia="Times New Roman"/>
          <w:sz w:val="24"/>
          <w:szCs w:val="24"/>
          <w:lang w:eastAsia="ru-RU"/>
        </w:rPr>
        <w:t>2.</w:t>
      </w:r>
      <w:r w:rsidR="005533E1" w:rsidRPr="00A72B41">
        <w:rPr>
          <w:rFonts w:eastAsia="Times New Roman"/>
          <w:sz w:val="24"/>
          <w:szCs w:val="24"/>
          <w:lang w:eastAsia="ru-RU"/>
        </w:rPr>
        <w:t>8</w:t>
      </w:r>
      <w:r w:rsidRPr="00A72B41">
        <w:rPr>
          <w:rFonts w:eastAsia="Times New Roman"/>
          <w:sz w:val="24"/>
          <w:szCs w:val="24"/>
          <w:lang w:eastAsia="ru-RU"/>
        </w:rPr>
        <w:t xml:space="preserve">. </w:t>
      </w:r>
      <w:r w:rsidRPr="00A72B41">
        <w:rPr>
          <w:sz w:val="24"/>
          <w:szCs w:val="24"/>
        </w:rPr>
        <w:t>Обеспечение деятельнос</w:t>
      </w:r>
      <w:r w:rsidR="00BD0FFC">
        <w:rPr>
          <w:sz w:val="24"/>
          <w:szCs w:val="24"/>
        </w:rPr>
        <w:t>ти рабочей группы осуществляет а</w:t>
      </w:r>
      <w:r w:rsidRPr="00A72B41">
        <w:rPr>
          <w:sz w:val="24"/>
          <w:szCs w:val="24"/>
        </w:rPr>
        <w:t>дминистрация.</w:t>
      </w:r>
    </w:p>
    <w:p w:rsidR="00550F5B" w:rsidRPr="00A72B41" w:rsidRDefault="00FF614B" w:rsidP="00A72B41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A72B41">
        <w:rPr>
          <w:rFonts w:eastAsia="Times New Roman"/>
          <w:sz w:val="24"/>
          <w:szCs w:val="24"/>
          <w:lang w:eastAsia="ru-RU"/>
        </w:rPr>
        <w:t>2.</w:t>
      </w:r>
      <w:r w:rsidR="005533E1" w:rsidRPr="00A72B41">
        <w:rPr>
          <w:rFonts w:eastAsia="Times New Roman"/>
          <w:sz w:val="24"/>
          <w:szCs w:val="24"/>
          <w:lang w:eastAsia="ru-RU"/>
        </w:rPr>
        <w:t>9</w:t>
      </w:r>
      <w:r w:rsidRPr="00A72B41">
        <w:rPr>
          <w:rFonts w:eastAsia="Times New Roman"/>
          <w:sz w:val="24"/>
          <w:szCs w:val="24"/>
          <w:lang w:eastAsia="ru-RU"/>
        </w:rPr>
        <w:t xml:space="preserve">. В период разработки Стратегии с целью обеспечения открытости и доступности информации об основных ее положениях проект Стратегии размещается на официальном сайте </w:t>
      </w:r>
      <w:r w:rsidR="00BD0FFC">
        <w:rPr>
          <w:rFonts w:eastAsia="Times New Roman"/>
          <w:sz w:val="24"/>
          <w:szCs w:val="24"/>
          <w:lang w:eastAsia="ru-RU"/>
        </w:rPr>
        <w:t>Петровск-Забайкальского муниципального округа</w:t>
      </w:r>
      <w:r w:rsidRPr="00A72B41">
        <w:rPr>
          <w:rFonts w:eastAsia="Times New Roman"/>
          <w:sz w:val="24"/>
          <w:szCs w:val="24"/>
          <w:lang w:eastAsia="ru-RU"/>
        </w:rPr>
        <w:t xml:space="preserve"> в информационно-телекоммуникационной сети «Интернет» (далее – официальный сайт) </w:t>
      </w:r>
      <w:r w:rsidR="00550F5B" w:rsidRPr="00A72B41">
        <w:rPr>
          <w:rFonts w:eastAsia="Times New Roman"/>
          <w:sz w:val="24"/>
          <w:szCs w:val="24"/>
          <w:lang w:eastAsia="ru-RU"/>
        </w:rPr>
        <w:t>не позднее,</w:t>
      </w:r>
      <w:r w:rsidRPr="00A72B41">
        <w:rPr>
          <w:rFonts w:eastAsia="Times New Roman"/>
          <w:sz w:val="24"/>
          <w:szCs w:val="24"/>
          <w:lang w:eastAsia="ru-RU"/>
        </w:rPr>
        <w:t xml:space="preserve"> чем за </w:t>
      </w:r>
      <w:r w:rsidR="00E56441" w:rsidRPr="00A72B41">
        <w:rPr>
          <w:rFonts w:eastAsia="Times New Roman"/>
          <w:sz w:val="24"/>
          <w:szCs w:val="24"/>
          <w:lang w:eastAsia="ru-RU"/>
        </w:rPr>
        <w:t>2</w:t>
      </w:r>
      <w:r w:rsidRPr="00A72B41">
        <w:rPr>
          <w:rFonts w:eastAsia="Times New Roman"/>
          <w:sz w:val="24"/>
          <w:szCs w:val="24"/>
          <w:lang w:eastAsia="ru-RU"/>
        </w:rPr>
        <w:t xml:space="preserve"> месяц</w:t>
      </w:r>
      <w:r w:rsidR="00E56441" w:rsidRPr="00A72B41">
        <w:rPr>
          <w:rFonts w:eastAsia="Times New Roman"/>
          <w:sz w:val="24"/>
          <w:szCs w:val="24"/>
          <w:lang w:eastAsia="ru-RU"/>
        </w:rPr>
        <w:t>а</w:t>
      </w:r>
      <w:r w:rsidR="00550F5B" w:rsidRPr="00A72B41">
        <w:rPr>
          <w:rFonts w:eastAsia="Times New Roman"/>
          <w:sz w:val="24"/>
          <w:szCs w:val="24"/>
          <w:lang w:eastAsia="ru-RU"/>
        </w:rPr>
        <w:t xml:space="preserve"> до срока его утверждения. </w:t>
      </w:r>
    </w:p>
    <w:p w:rsidR="00FF614B" w:rsidRPr="00A72B41" w:rsidRDefault="00550F5B" w:rsidP="00A72B41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A72B41">
        <w:rPr>
          <w:rFonts w:eastAsia="Times New Roman"/>
          <w:sz w:val="24"/>
          <w:szCs w:val="24"/>
          <w:lang w:eastAsia="ru-RU"/>
        </w:rPr>
        <w:t>2.</w:t>
      </w:r>
      <w:r w:rsidR="005533E1" w:rsidRPr="00A72B41">
        <w:rPr>
          <w:rFonts w:eastAsia="Times New Roman"/>
          <w:sz w:val="24"/>
          <w:szCs w:val="24"/>
          <w:lang w:eastAsia="ru-RU"/>
        </w:rPr>
        <w:t>9</w:t>
      </w:r>
      <w:r w:rsidRPr="00A72B41">
        <w:rPr>
          <w:rFonts w:eastAsia="Times New Roman"/>
          <w:sz w:val="24"/>
          <w:szCs w:val="24"/>
          <w:lang w:eastAsia="ru-RU"/>
        </w:rPr>
        <w:t>.1. При размещении проекта Стратегии в сети «Интернет» указывается следующая информация:</w:t>
      </w:r>
    </w:p>
    <w:p w:rsidR="00550F5B" w:rsidRPr="00A72B41" w:rsidRDefault="00550F5B" w:rsidP="00A72B41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A72B41">
        <w:rPr>
          <w:rFonts w:eastAsia="Times New Roman"/>
          <w:sz w:val="24"/>
          <w:szCs w:val="24"/>
          <w:lang w:eastAsia="ru-RU"/>
        </w:rPr>
        <w:t xml:space="preserve">- срок начала и завершения процедуры проведения общедоступного обсуждения проекта Стратегии, составляющий </w:t>
      </w:r>
      <w:r w:rsidR="001B4DCF" w:rsidRPr="00A72B41">
        <w:rPr>
          <w:rFonts w:eastAsia="Times New Roman"/>
          <w:sz w:val="24"/>
          <w:szCs w:val="24"/>
          <w:lang w:eastAsia="ru-RU"/>
        </w:rPr>
        <w:t>тридцать календарных дней</w:t>
      </w:r>
      <w:r w:rsidRPr="00A72B41">
        <w:rPr>
          <w:rFonts w:eastAsia="Times New Roman"/>
          <w:sz w:val="24"/>
          <w:szCs w:val="24"/>
          <w:lang w:eastAsia="ru-RU"/>
        </w:rPr>
        <w:t>;</w:t>
      </w:r>
    </w:p>
    <w:p w:rsidR="00550F5B" w:rsidRPr="00A72B41" w:rsidRDefault="00550F5B" w:rsidP="00A72B41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A72B41">
        <w:rPr>
          <w:rFonts w:eastAsia="Times New Roman"/>
          <w:sz w:val="24"/>
          <w:szCs w:val="24"/>
          <w:lang w:eastAsia="ru-RU"/>
        </w:rPr>
        <w:t xml:space="preserve">- юридический </w:t>
      </w:r>
      <w:r w:rsidR="00E22966" w:rsidRPr="00A72B41">
        <w:rPr>
          <w:rFonts w:eastAsia="Times New Roman"/>
          <w:sz w:val="24"/>
          <w:szCs w:val="24"/>
          <w:lang w:eastAsia="ru-RU"/>
        </w:rPr>
        <w:t xml:space="preserve">адрес </w:t>
      </w:r>
      <w:r w:rsidR="00BD0FFC">
        <w:rPr>
          <w:rFonts w:eastAsia="Times New Roman"/>
          <w:sz w:val="24"/>
          <w:szCs w:val="24"/>
          <w:lang w:eastAsia="ru-RU"/>
        </w:rPr>
        <w:t>и электронный адрес а</w:t>
      </w:r>
      <w:r w:rsidRPr="00A72B41">
        <w:rPr>
          <w:rFonts w:eastAsia="Times New Roman"/>
          <w:sz w:val="24"/>
          <w:szCs w:val="24"/>
          <w:lang w:eastAsia="ru-RU"/>
        </w:rPr>
        <w:t>дминистрации, контактные данные сотрудника Администрации, ответственного за свод предложений и замечаний;</w:t>
      </w:r>
    </w:p>
    <w:p w:rsidR="00550F5B" w:rsidRPr="00A72B41" w:rsidRDefault="00550F5B" w:rsidP="00A72B41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A72B41">
        <w:rPr>
          <w:rFonts w:eastAsia="Times New Roman"/>
          <w:sz w:val="24"/>
          <w:szCs w:val="24"/>
          <w:lang w:eastAsia="ru-RU"/>
        </w:rPr>
        <w:t>- порядок направления предложений и замечаний к проекту Стратегии;</w:t>
      </w:r>
    </w:p>
    <w:p w:rsidR="00550F5B" w:rsidRPr="00A72B41" w:rsidRDefault="00550F5B" w:rsidP="00A72B41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A72B41">
        <w:rPr>
          <w:rFonts w:eastAsia="Times New Roman"/>
          <w:sz w:val="24"/>
          <w:szCs w:val="24"/>
          <w:lang w:eastAsia="ru-RU"/>
        </w:rPr>
        <w:t>- требования к предложениям и замечаниям</w:t>
      </w:r>
      <w:r w:rsidR="001B4DCF" w:rsidRPr="00A72B41">
        <w:rPr>
          <w:rFonts w:eastAsia="Times New Roman"/>
          <w:sz w:val="24"/>
          <w:szCs w:val="24"/>
          <w:lang w:eastAsia="ru-RU"/>
        </w:rPr>
        <w:t xml:space="preserve"> граждан</w:t>
      </w:r>
      <w:r w:rsidRPr="00A72B41">
        <w:rPr>
          <w:rFonts w:eastAsia="Times New Roman"/>
          <w:sz w:val="24"/>
          <w:szCs w:val="24"/>
          <w:lang w:eastAsia="ru-RU"/>
        </w:rPr>
        <w:t>.</w:t>
      </w:r>
    </w:p>
    <w:p w:rsidR="001B4DCF" w:rsidRPr="00A72B41" w:rsidRDefault="001B4DCF" w:rsidP="00A72B41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72B41">
        <w:rPr>
          <w:rFonts w:eastAsia="Times New Roman"/>
          <w:sz w:val="24"/>
          <w:szCs w:val="24"/>
          <w:lang w:eastAsia="ru-RU"/>
        </w:rPr>
        <w:t>2.</w:t>
      </w:r>
      <w:r w:rsidR="005533E1" w:rsidRPr="00A72B41">
        <w:rPr>
          <w:rFonts w:eastAsia="Times New Roman"/>
          <w:sz w:val="24"/>
          <w:szCs w:val="24"/>
          <w:lang w:eastAsia="ru-RU"/>
        </w:rPr>
        <w:t>9</w:t>
      </w:r>
      <w:r w:rsidRPr="00A72B41">
        <w:rPr>
          <w:rFonts w:eastAsia="Times New Roman"/>
          <w:sz w:val="24"/>
          <w:szCs w:val="24"/>
          <w:lang w:eastAsia="ru-RU"/>
        </w:rPr>
        <w:t>.2.</w:t>
      </w:r>
      <w:r w:rsidRPr="00A72B41">
        <w:rPr>
          <w:sz w:val="24"/>
          <w:szCs w:val="24"/>
        </w:rPr>
        <w:t xml:space="preserve"> Администрация  размещает на официальном сайте проект Стратегии, проект плана мероприятий, а также информацию, указанную в </w:t>
      </w:r>
      <w:hyperlink w:anchor="Par44" w:history="1">
        <w:r w:rsidRPr="00A72B41">
          <w:rPr>
            <w:sz w:val="24"/>
            <w:szCs w:val="24"/>
          </w:rPr>
          <w:t>пункте 2</w:t>
        </w:r>
      </w:hyperlink>
      <w:r w:rsidRPr="00A72B41">
        <w:rPr>
          <w:sz w:val="24"/>
          <w:szCs w:val="24"/>
        </w:rPr>
        <w:t>.</w:t>
      </w:r>
      <w:r w:rsidR="005533E1" w:rsidRPr="00A72B41">
        <w:rPr>
          <w:sz w:val="24"/>
          <w:szCs w:val="24"/>
        </w:rPr>
        <w:t>9</w:t>
      </w:r>
      <w:r w:rsidRPr="00A72B41">
        <w:rPr>
          <w:sz w:val="24"/>
          <w:szCs w:val="24"/>
        </w:rPr>
        <w:t xml:space="preserve">.1, не позднее, чем за </w:t>
      </w:r>
      <w:r w:rsidR="00774EA9" w:rsidRPr="00A72B41">
        <w:rPr>
          <w:sz w:val="24"/>
          <w:szCs w:val="24"/>
        </w:rPr>
        <w:t>3</w:t>
      </w:r>
      <w:r w:rsidRPr="00A72B41">
        <w:rPr>
          <w:sz w:val="24"/>
          <w:szCs w:val="24"/>
        </w:rPr>
        <w:t xml:space="preserve"> календарных дня до начала проведения общественного обсуждения.</w:t>
      </w:r>
    </w:p>
    <w:p w:rsidR="00550F5B" w:rsidRPr="00A72B41" w:rsidRDefault="009771F5" w:rsidP="00A72B41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A72B41">
        <w:rPr>
          <w:rFonts w:eastAsia="Times New Roman"/>
          <w:sz w:val="24"/>
          <w:szCs w:val="24"/>
          <w:lang w:eastAsia="ru-RU"/>
        </w:rPr>
        <w:t>2.</w:t>
      </w:r>
      <w:r w:rsidR="005533E1" w:rsidRPr="00A72B41">
        <w:rPr>
          <w:rFonts w:eastAsia="Times New Roman"/>
          <w:sz w:val="24"/>
          <w:szCs w:val="24"/>
          <w:lang w:eastAsia="ru-RU"/>
        </w:rPr>
        <w:t>9</w:t>
      </w:r>
      <w:r w:rsidRPr="00A72B41">
        <w:rPr>
          <w:rFonts w:eastAsia="Times New Roman"/>
          <w:sz w:val="24"/>
          <w:szCs w:val="24"/>
          <w:lang w:eastAsia="ru-RU"/>
        </w:rPr>
        <w:t>.</w:t>
      </w:r>
      <w:r w:rsidR="001B4DCF" w:rsidRPr="00A72B41">
        <w:rPr>
          <w:rFonts w:eastAsia="Times New Roman"/>
          <w:sz w:val="24"/>
          <w:szCs w:val="24"/>
          <w:lang w:eastAsia="ru-RU"/>
        </w:rPr>
        <w:t>3</w:t>
      </w:r>
      <w:r w:rsidRPr="00A72B41">
        <w:rPr>
          <w:rFonts w:eastAsia="Times New Roman"/>
          <w:sz w:val="24"/>
          <w:szCs w:val="24"/>
          <w:lang w:eastAsia="ru-RU"/>
        </w:rPr>
        <w:t>. Предложения и замечания к проекту Стратегии носят рекомендательный характер.</w:t>
      </w:r>
    </w:p>
    <w:p w:rsidR="00FE3678" w:rsidRPr="00A72B41" w:rsidRDefault="00FE3678" w:rsidP="00A72B41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A72B41">
        <w:rPr>
          <w:rFonts w:eastAsia="Times New Roman"/>
          <w:sz w:val="24"/>
          <w:szCs w:val="24"/>
          <w:lang w:eastAsia="ru-RU"/>
        </w:rPr>
        <w:t>2.</w:t>
      </w:r>
      <w:r w:rsidR="005533E1" w:rsidRPr="00A72B41">
        <w:rPr>
          <w:rFonts w:eastAsia="Times New Roman"/>
          <w:sz w:val="24"/>
          <w:szCs w:val="24"/>
          <w:lang w:eastAsia="ru-RU"/>
        </w:rPr>
        <w:t>10</w:t>
      </w:r>
      <w:r w:rsidRPr="00A72B41">
        <w:rPr>
          <w:rFonts w:eastAsia="Times New Roman"/>
          <w:sz w:val="24"/>
          <w:szCs w:val="24"/>
          <w:lang w:eastAsia="ru-RU"/>
        </w:rPr>
        <w:t xml:space="preserve">. </w:t>
      </w:r>
      <w:r w:rsidR="001B4DCF" w:rsidRPr="00A72B41">
        <w:rPr>
          <w:rFonts w:eastAsia="Times New Roman"/>
          <w:sz w:val="24"/>
          <w:szCs w:val="24"/>
          <w:lang w:eastAsia="ru-RU"/>
        </w:rPr>
        <w:t>В течени</w:t>
      </w:r>
      <w:r w:rsidR="00E56441" w:rsidRPr="00A72B41">
        <w:rPr>
          <w:rFonts w:eastAsia="Times New Roman"/>
          <w:sz w:val="24"/>
          <w:szCs w:val="24"/>
          <w:lang w:eastAsia="ru-RU"/>
        </w:rPr>
        <w:t>е</w:t>
      </w:r>
      <w:r w:rsidR="001C52DA">
        <w:rPr>
          <w:rFonts w:eastAsia="Times New Roman"/>
          <w:sz w:val="24"/>
          <w:szCs w:val="24"/>
          <w:lang w:eastAsia="ru-RU"/>
        </w:rPr>
        <w:t xml:space="preserve"> </w:t>
      </w:r>
      <w:r w:rsidR="00774EA9" w:rsidRPr="00A72B41">
        <w:rPr>
          <w:rFonts w:eastAsia="Times New Roman"/>
          <w:sz w:val="24"/>
          <w:szCs w:val="24"/>
          <w:lang w:eastAsia="ru-RU"/>
        </w:rPr>
        <w:t>20</w:t>
      </w:r>
      <w:r w:rsidR="001B4DCF" w:rsidRPr="00A72B41">
        <w:rPr>
          <w:rFonts w:eastAsia="Times New Roman"/>
          <w:sz w:val="24"/>
          <w:szCs w:val="24"/>
          <w:lang w:eastAsia="ru-RU"/>
        </w:rPr>
        <w:t xml:space="preserve"> календарных дней</w:t>
      </w:r>
      <w:r w:rsidR="001C52DA">
        <w:rPr>
          <w:rFonts w:eastAsia="Times New Roman"/>
          <w:sz w:val="24"/>
          <w:szCs w:val="24"/>
          <w:lang w:eastAsia="ru-RU"/>
        </w:rPr>
        <w:t xml:space="preserve"> </w:t>
      </w:r>
      <w:r w:rsidR="001B4DCF" w:rsidRPr="00A72B41">
        <w:rPr>
          <w:rFonts w:eastAsia="Times New Roman"/>
          <w:sz w:val="24"/>
          <w:szCs w:val="24"/>
          <w:lang w:eastAsia="ru-RU"/>
        </w:rPr>
        <w:t>со дня</w:t>
      </w:r>
      <w:r w:rsidRPr="00A72B41">
        <w:rPr>
          <w:rFonts w:eastAsia="Times New Roman"/>
          <w:sz w:val="24"/>
          <w:szCs w:val="24"/>
          <w:lang w:eastAsia="ru-RU"/>
        </w:rPr>
        <w:t xml:space="preserve"> размещения проекта Стратегии на официальном сайте </w:t>
      </w:r>
      <w:r w:rsidR="00BD0FFC">
        <w:rPr>
          <w:rFonts w:eastAsia="Times New Roman"/>
          <w:sz w:val="24"/>
          <w:szCs w:val="24"/>
          <w:lang w:eastAsia="ru-RU"/>
        </w:rPr>
        <w:t>Петровск-Забайкальского муниципального округа</w:t>
      </w:r>
      <w:r w:rsidRPr="00A72B41">
        <w:rPr>
          <w:rFonts w:eastAsia="Times New Roman"/>
          <w:sz w:val="24"/>
          <w:szCs w:val="24"/>
          <w:lang w:eastAsia="ru-RU"/>
        </w:rPr>
        <w:t xml:space="preserve">, проводятся публичные слушания по проекту Стратегии, участие в которых принимают жители </w:t>
      </w:r>
      <w:r w:rsidR="00335506" w:rsidRPr="00A72B41">
        <w:rPr>
          <w:rFonts w:eastAsia="Times New Roman"/>
          <w:sz w:val="24"/>
          <w:szCs w:val="24"/>
          <w:lang w:eastAsia="ru-RU"/>
        </w:rPr>
        <w:t>Петровск-Забайкальск</w:t>
      </w:r>
      <w:r w:rsidR="00CB6CC9">
        <w:rPr>
          <w:rFonts w:eastAsia="Times New Roman"/>
          <w:sz w:val="24"/>
          <w:szCs w:val="24"/>
          <w:lang w:eastAsia="ru-RU"/>
        </w:rPr>
        <w:t>ого муниципального округа</w:t>
      </w:r>
      <w:r w:rsidRPr="00A72B41">
        <w:rPr>
          <w:rFonts w:eastAsia="Times New Roman"/>
          <w:sz w:val="24"/>
          <w:szCs w:val="24"/>
          <w:lang w:eastAsia="ru-RU"/>
        </w:rPr>
        <w:t>, заинтересованные участники стратегического планирования.</w:t>
      </w:r>
    </w:p>
    <w:p w:rsidR="009771F5" w:rsidRPr="00A72B41" w:rsidRDefault="009771F5" w:rsidP="00A72B41">
      <w:pPr>
        <w:spacing w:after="0" w:line="240" w:lineRule="auto"/>
        <w:rPr>
          <w:rFonts w:eastAsia="Times New Roman"/>
          <w:i/>
          <w:sz w:val="24"/>
          <w:szCs w:val="24"/>
          <w:lang w:eastAsia="ru-RU"/>
        </w:rPr>
      </w:pPr>
      <w:r w:rsidRPr="00A72B41">
        <w:rPr>
          <w:rFonts w:eastAsia="Times New Roman"/>
          <w:sz w:val="24"/>
          <w:szCs w:val="24"/>
          <w:lang w:eastAsia="ru-RU"/>
        </w:rPr>
        <w:t>2.</w:t>
      </w:r>
      <w:r w:rsidR="00177ED9" w:rsidRPr="00A72B41">
        <w:rPr>
          <w:rFonts w:eastAsia="Times New Roman"/>
          <w:sz w:val="24"/>
          <w:szCs w:val="24"/>
          <w:lang w:eastAsia="ru-RU"/>
        </w:rPr>
        <w:t>1</w:t>
      </w:r>
      <w:r w:rsidR="005533E1" w:rsidRPr="00A72B41">
        <w:rPr>
          <w:rFonts w:eastAsia="Times New Roman"/>
          <w:sz w:val="24"/>
          <w:szCs w:val="24"/>
          <w:lang w:eastAsia="ru-RU"/>
        </w:rPr>
        <w:t>1</w:t>
      </w:r>
      <w:r w:rsidRPr="00A72B41">
        <w:rPr>
          <w:rFonts w:eastAsia="Times New Roman"/>
          <w:sz w:val="24"/>
          <w:szCs w:val="24"/>
          <w:lang w:eastAsia="ru-RU"/>
        </w:rPr>
        <w:t>. На основе предложений и замечаний</w:t>
      </w:r>
      <w:r w:rsidR="00FE3678" w:rsidRPr="00A72B41">
        <w:rPr>
          <w:rFonts w:eastAsia="Times New Roman"/>
          <w:sz w:val="24"/>
          <w:szCs w:val="24"/>
          <w:lang w:eastAsia="ru-RU"/>
        </w:rPr>
        <w:t xml:space="preserve">, поступивших в ходе общественного </w:t>
      </w:r>
      <w:r w:rsidR="0038353F" w:rsidRPr="00A72B41">
        <w:rPr>
          <w:rFonts w:eastAsia="Times New Roman"/>
          <w:sz w:val="24"/>
          <w:szCs w:val="24"/>
          <w:lang w:eastAsia="ru-RU"/>
        </w:rPr>
        <w:t>обсуждения, в</w:t>
      </w:r>
      <w:r w:rsidR="001B4DCF" w:rsidRPr="00A72B41">
        <w:rPr>
          <w:rFonts w:eastAsia="Times New Roman"/>
          <w:sz w:val="24"/>
          <w:szCs w:val="24"/>
          <w:lang w:eastAsia="ru-RU"/>
        </w:rPr>
        <w:t xml:space="preserve"> течени</w:t>
      </w:r>
      <w:r w:rsidR="00E56441" w:rsidRPr="00A72B41">
        <w:rPr>
          <w:rFonts w:eastAsia="Times New Roman"/>
          <w:sz w:val="24"/>
          <w:szCs w:val="24"/>
          <w:lang w:eastAsia="ru-RU"/>
        </w:rPr>
        <w:t>е</w:t>
      </w:r>
      <w:r w:rsidR="00774EA9" w:rsidRPr="00A72B41">
        <w:rPr>
          <w:rFonts w:eastAsia="Times New Roman"/>
          <w:sz w:val="24"/>
          <w:szCs w:val="24"/>
          <w:lang w:eastAsia="ru-RU"/>
        </w:rPr>
        <w:t>14</w:t>
      </w:r>
      <w:r w:rsidR="001B4DCF" w:rsidRPr="00A72B41">
        <w:rPr>
          <w:rFonts w:eastAsia="Times New Roman"/>
          <w:sz w:val="24"/>
          <w:szCs w:val="24"/>
          <w:lang w:eastAsia="ru-RU"/>
        </w:rPr>
        <w:t xml:space="preserve"> календарных дней,</w:t>
      </w:r>
      <w:r w:rsidR="001C52DA">
        <w:rPr>
          <w:rFonts w:eastAsia="Times New Roman"/>
          <w:sz w:val="24"/>
          <w:szCs w:val="24"/>
          <w:lang w:eastAsia="ru-RU"/>
        </w:rPr>
        <w:t xml:space="preserve"> </w:t>
      </w:r>
      <w:r w:rsidR="00CB6CC9" w:rsidRPr="00A72B41">
        <w:rPr>
          <w:sz w:val="24"/>
          <w:szCs w:val="24"/>
        </w:rPr>
        <w:t xml:space="preserve">Комитет экономики, </w:t>
      </w:r>
      <w:r w:rsidR="00CB6CC9">
        <w:rPr>
          <w:sz w:val="24"/>
          <w:szCs w:val="24"/>
        </w:rPr>
        <w:t>сельского хозяйства, инвестиционной и закупочной деятельности</w:t>
      </w:r>
      <w:r w:rsidR="00CB6CC9" w:rsidRPr="00A72B41">
        <w:rPr>
          <w:sz w:val="24"/>
          <w:szCs w:val="24"/>
        </w:rPr>
        <w:t xml:space="preserve"> администрации Петровск-Забайкальск</w:t>
      </w:r>
      <w:r w:rsidR="00CB6CC9">
        <w:rPr>
          <w:sz w:val="24"/>
          <w:szCs w:val="24"/>
        </w:rPr>
        <w:t>ого муниципального округа</w:t>
      </w:r>
      <w:r w:rsidR="00CB6CC9" w:rsidRPr="00A72B41">
        <w:rPr>
          <w:sz w:val="24"/>
          <w:szCs w:val="24"/>
        </w:rPr>
        <w:t xml:space="preserve">  </w:t>
      </w:r>
      <w:r w:rsidR="00CB6CC9" w:rsidRPr="00A72B41">
        <w:rPr>
          <w:rFonts w:eastAsia="Times New Roman"/>
          <w:sz w:val="24"/>
          <w:szCs w:val="24"/>
          <w:lang w:eastAsia="ru-RU"/>
        </w:rPr>
        <w:t xml:space="preserve"> </w:t>
      </w:r>
      <w:r w:rsidRPr="00A72B41">
        <w:rPr>
          <w:rFonts w:eastAsia="Times New Roman"/>
          <w:sz w:val="24"/>
          <w:szCs w:val="24"/>
          <w:lang w:eastAsia="ru-RU"/>
        </w:rPr>
        <w:t xml:space="preserve">дорабатывает проект Стратегии и </w:t>
      </w:r>
      <w:r w:rsidR="002F1B57" w:rsidRPr="00A72B41">
        <w:rPr>
          <w:rFonts w:eastAsia="Times New Roman"/>
          <w:sz w:val="24"/>
          <w:szCs w:val="24"/>
          <w:lang w:eastAsia="ru-RU"/>
        </w:rPr>
        <w:t xml:space="preserve">направляет его на согласование </w:t>
      </w:r>
      <w:r w:rsidRPr="00A72B41">
        <w:rPr>
          <w:rFonts w:eastAsia="Times New Roman"/>
          <w:sz w:val="24"/>
          <w:szCs w:val="24"/>
          <w:lang w:eastAsia="ru-RU"/>
        </w:rPr>
        <w:t>заинтересованным участникам стратегического планирования</w:t>
      </w:r>
      <w:r w:rsidRPr="00A72B41">
        <w:rPr>
          <w:rFonts w:eastAsia="Times New Roman"/>
          <w:i/>
          <w:sz w:val="24"/>
          <w:szCs w:val="24"/>
          <w:lang w:eastAsia="ru-RU"/>
        </w:rPr>
        <w:t>.</w:t>
      </w:r>
    </w:p>
    <w:p w:rsidR="009771F5" w:rsidRPr="00A72B41" w:rsidRDefault="009771F5" w:rsidP="00A72B41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A72B41">
        <w:rPr>
          <w:rFonts w:eastAsia="Times New Roman"/>
          <w:sz w:val="24"/>
          <w:szCs w:val="24"/>
          <w:lang w:eastAsia="ru-RU"/>
        </w:rPr>
        <w:t>2.</w:t>
      </w:r>
      <w:r w:rsidR="00E22966" w:rsidRPr="00A72B41">
        <w:rPr>
          <w:rFonts w:eastAsia="Times New Roman"/>
          <w:sz w:val="24"/>
          <w:szCs w:val="24"/>
          <w:lang w:eastAsia="ru-RU"/>
        </w:rPr>
        <w:t>1</w:t>
      </w:r>
      <w:r w:rsidR="005533E1" w:rsidRPr="00A72B41">
        <w:rPr>
          <w:rFonts w:eastAsia="Times New Roman"/>
          <w:sz w:val="24"/>
          <w:szCs w:val="24"/>
          <w:lang w:eastAsia="ru-RU"/>
        </w:rPr>
        <w:t>2</w:t>
      </w:r>
      <w:r w:rsidRPr="00A72B41">
        <w:rPr>
          <w:rFonts w:eastAsia="Times New Roman"/>
          <w:sz w:val="24"/>
          <w:szCs w:val="24"/>
          <w:lang w:eastAsia="ru-RU"/>
        </w:rPr>
        <w:t xml:space="preserve">. Согласованный и доработанный проект Стратегии направляется на утверждение в </w:t>
      </w:r>
      <w:r w:rsidR="00CB6CC9">
        <w:rPr>
          <w:rFonts w:eastAsia="Times New Roman"/>
          <w:sz w:val="24"/>
          <w:szCs w:val="24"/>
          <w:lang w:eastAsia="ru-RU"/>
        </w:rPr>
        <w:t>Совет</w:t>
      </w:r>
      <w:r w:rsidR="007A3E27" w:rsidRPr="00A72B41">
        <w:rPr>
          <w:rFonts w:eastAsia="Times New Roman"/>
          <w:sz w:val="24"/>
          <w:szCs w:val="24"/>
          <w:lang w:eastAsia="ru-RU"/>
        </w:rPr>
        <w:t xml:space="preserve"> Петровск-Забайкальск</w:t>
      </w:r>
      <w:r w:rsidR="00CB6CC9">
        <w:rPr>
          <w:rFonts w:eastAsia="Times New Roman"/>
          <w:sz w:val="24"/>
          <w:szCs w:val="24"/>
          <w:lang w:eastAsia="ru-RU"/>
        </w:rPr>
        <w:t>ого муниципального округа</w:t>
      </w:r>
      <w:r w:rsidR="007A3E27" w:rsidRPr="00A72B41">
        <w:rPr>
          <w:rFonts w:eastAsia="Times New Roman"/>
          <w:sz w:val="24"/>
          <w:szCs w:val="24"/>
          <w:lang w:eastAsia="ru-RU"/>
        </w:rPr>
        <w:t>.</w:t>
      </w:r>
    </w:p>
    <w:p w:rsidR="00687AE8" w:rsidRPr="00A72B41" w:rsidRDefault="00687AE8" w:rsidP="00A72B41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A72B41">
        <w:rPr>
          <w:rFonts w:eastAsia="Times New Roman"/>
          <w:sz w:val="24"/>
          <w:szCs w:val="24"/>
          <w:lang w:eastAsia="ru-RU"/>
        </w:rPr>
        <w:t>2.</w:t>
      </w:r>
      <w:r w:rsidR="00E22966" w:rsidRPr="00A72B41">
        <w:rPr>
          <w:rFonts w:eastAsia="Times New Roman"/>
          <w:sz w:val="24"/>
          <w:szCs w:val="24"/>
          <w:lang w:eastAsia="ru-RU"/>
        </w:rPr>
        <w:t>1</w:t>
      </w:r>
      <w:r w:rsidR="005533E1" w:rsidRPr="00A72B41">
        <w:rPr>
          <w:rFonts w:eastAsia="Times New Roman"/>
          <w:sz w:val="24"/>
          <w:szCs w:val="24"/>
          <w:lang w:eastAsia="ru-RU"/>
        </w:rPr>
        <w:t>2</w:t>
      </w:r>
      <w:r w:rsidRPr="00A72B41">
        <w:rPr>
          <w:rFonts w:eastAsia="Times New Roman"/>
          <w:sz w:val="24"/>
          <w:szCs w:val="24"/>
          <w:lang w:eastAsia="ru-RU"/>
        </w:rPr>
        <w:t xml:space="preserve">.1. В случае если </w:t>
      </w:r>
      <w:r w:rsidR="00CB6CC9">
        <w:rPr>
          <w:rFonts w:eastAsia="Times New Roman"/>
          <w:sz w:val="24"/>
          <w:szCs w:val="24"/>
          <w:lang w:eastAsia="ru-RU"/>
        </w:rPr>
        <w:t>Совет</w:t>
      </w:r>
      <w:r w:rsidR="007A3E27" w:rsidRPr="00A72B41">
        <w:rPr>
          <w:rFonts w:eastAsia="Times New Roman"/>
          <w:sz w:val="24"/>
          <w:szCs w:val="24"/>
          <w:lang w:eastAsia="ru-RU"/>
        </w:rPr>
        <w:t xml:space="preserve"> Петровск-Забайкальск</w:t>
      </w:r>
      <w:r w:rsidR="00CB6CC9">
        <w:rPr>
          <w:rFonts w:eastAsia="Times New Roman"/>
          <w:sz w:val="24"/>
          <w:szCs w:val="24"/>
          <w:lang w:eastAsia="ru-RU"/>
        </w:rPr>
        <w:t>ого муниципального округа</w:t>
      </w:r>
      <w:r w:rsidR="007A3E27" w:rsidRPr="00A72B41">
        <w:rPr>
          <w:rFonts w:eastAsia="Times New Roman"/>
          <w:sz w:val="24"/>
          <w:szCs w:val="24"/>
          <w:lang w:eastAsia="ru-RU"/>
        </w:rPr>
        <w:t xml:space="preserve"> </w:t>
      </w:r>
      <w:r w:rsidRPr="00A72B41">
        <w:rPr>
          <w:rFonts w:eastAsia="Times New Roman"/>
          <w:sz w:val="24"/>
          <w:szCs w:val="24"/>
          <w:lang w:eastAsia="ru-RU"/>
        </w:rPr>
        <w:t>отклоняет представленный Администрацией проект Стратегии, проект направляется в Администрацию на доработку.</w:t>
      </w:r>
    </w:p>
    <w:p w:rsidR="005B2E4D" w:rsidRPr="00A72B41" w:rsidRDefault="005B2E4D" w:rsidP="00A72B41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A72B41">
        <w:rPr>
          <w:rFonts w:eastAsia="Times New Roman"/>
          <w:sz w:val="24"/>
          <w:szCs w:val="24"/>
          <w:lang w:eastAsia="ru-RU"/>
        </w:rPr>
        <w:t>2.</w:t>
      </w:r>
      <w:r w:rsidR="00FE3678" w:rsidRPr="00A72B41">
        <w:rPr>
          <w:rFonts w:eastAsia="Times New Roman"/>
          <w:sz w:val="24"/>
          <w:szCs w:val="24"/>
          <w:lang w:eastAsia="ru-RU"/>
        </w:rPr>
        <w:t>1</w:t>
      </w:r>
      <w:r w:rsidR="005533E1" w:rsidRPr="00A72B41">
        <w:rPr>
          <w:rFonts w:eastAsia="Times New Roman"/>
          <w:sz w:val="24"/>
          <w:szCs w:val="24"/>
          <w:lang w:eastAsia="ru-RU"/>
        </w:rPr>
        <w:t>3</w:t>
      </w:r>
      <w:r w:rsidRPr="00A72B41">
        <w:rPr>
          <w:rFonts w:eastAsia="Times New Roman"/>
          <w:sz w:val="24"/>
          <w:szCs w:val="24"/>
          <w:lang w:eastAsia="ru-RU"/>
        </w:rPr>
        <w:t xml:space="preserve">. </w:t>
      </w:r>
      <w:r w:rsidR="005660F1" w:rsidRPr="00A72B41">
        <w:rPr>
          <w:rFonts w:eastAsia="Times New Roman"/>
          <w:sz w:val="24"/>
          <w:szCs w:val="24"/>
          <w:lang w:eastAsia="ru-RU"/>
        </w:rPr>
        <w:t>Администрация</w:t>
      </w:r>
      <w:r w:rsidR="000E23B8" w:rsidRPr="00A72B41">
        <w:rPr>
          <w:rFonts w:eastAsia="Times New Roman"/>
          <w:sz w:val="24"/>
          <w:szCs w:val="24"/>
          <w:lang w:eastAsia="ru-RU"/>
        </w:rPr>
        <w:t xml:space="preserve">, в течение 10 дней со дня утверждения Стратегии, </w:t>
      </w:r>
      <w:r w:rsidR="005660F1" w:rsidRPr="00A72B41">
        <w:rPr>
          <w:rFonts w:eastAsia="Times New Roman"/>
          <w:sz w:val="24"/>
          <w:szCs w:val="24"/>
          <w:lang w:eastAsia="ru-RU"/>
        </w:rPr>
        <w:t xml:space="preserve"> в</w:t>
      </w:r>
      <w:r w:rsidRPr="00A72B41">
        <w:rPr>
          <w:rFonts w:eastAsia="Times New Roman"/>
          <w:sz w:val="24"/>
          <w:szCs w:val="24"/>
          <w:lang w:eastAsia="ru-RU"/>
        </w:rPr>
        <w:t xml:space="preserve"> соответствии с постановлением Правительства Р</w:t>
      </w:r>
      <w:r w:rsidR="00BD0FFC">
        <w:rPr>
          <w:rFonts w:eastAsia="Times New Roman"/>
          <w:sz w:val="24"/>
          <w:szCs w:val="24"/>
          <w:lang w:eastAsia="ru-RU"/>
        </w:rPr>
        <w:t xml:space="preserve">оссийской </w:t>
      </w:r>
      <w:r w:rsidRPr="00A72B41">
        <w:rPr>
          <w:rFonts w:eastAsia="Times New Roman"/>
          <w:sz w:val="24"/>
          <w:szCs w:val="24"/>
          <w:lang w:eastAsia="ru-RU"/>
        </w:rPr>
        <w:t>Ф</w:t>
      </w:r>
      <w:r w:rsidR="00BD0FFC">
        <w:rPr>
          <w:rFonts w:eastAsia="Times New Roman"/>
          <w:sz w:val="24"/>
          <w:szCs w:val="24"/>
          <w:lang w:eastAsia="ru-RU"/>
        </w:rPr>
        <w:t>едерации</w:t>
      </w:r>
      <w:r w:rsidRPr="00A72B41">
        <w:rPr>
          <w:rFonts w:eastAsia="Times New Roman"/>
          <w:sz w:val="24"/>
          <w:szCs w:val="24"/>
          <w:lang w:eastAsia="ru-RU"/>
        </w:rPr>
        <w:t xml:space="preserve"> от 25.06</w:t>
      </w:r>
      <w:r w:rsidR="005660F1" w:rsidRPr="00A72B41">
        <w:rPr>
          <w:rFonts w:eastAsia="Times New Roman"/>
          <w:sz w:val="24"/>
          <w:szCs w:val="24"/>
          <w:lang w:eastAsia="ru-RU"/>
        </w:rPr>
        <w:t xml:space="preserve">.2015 года № 631 «О порядке государственной регистрации документов стратегического планирования и ведения федерального государственного реестра документов </w:t>
      </w:r>
      <w:r w:rsidR="005660F1" w:rsidRPr="00A72B41">
        <w:rPr>
          <w:rFonts w:eastAsia="Times New Roman"/>
          <w:sz w:val="24"/>
          <w:szCs w:val="24"/>
          <w:lang w:eastAsia="ru-RU"/>
        </w:rPr>
        <w:lastRenderedPageBreak/>
        <w:t xml:space="preserve">стратегического планирования» и </w:t>
      </w:r>
      <w:r w:rsidR="005660F1" w:rsidRPr="00A72B41">
        <w:rPr>
          <w:sz w:val="24"/>
          <w:szCs w:val="24"/>
        </w:rPr>
        <w:t>статьей 12 Федерального закона от 28 июня 2014 года № 172-ФЗ «О стратегическом планировании в Российской Федерации»</w:t>
      </w:r>
      <w:r w:rsidR="008A0C1E" w:rsidRPr="00A72B41">
        <w:rPr>
          <w:sz w:val="24"/>
          <w:szCs w:val="24"/>
        </w:rPr>
        <w:t xml:space="preserve"> обеспечивает государственную регистрацию Стратегии в федеральном государственном реестре документов стратегического планирования.</w:t>
      </w:r>
    </w:p>
    <w:p w:rsidR="00CD40B5" w:rsidRPr="00A72B41" w:rsidRDefault="0060269E" w:rsidP="00A72B41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A72B41">
        <w:rPr>
          <w:rFonts w:eastAsia="Times New Roman"/>
          <w:sz w:val="24"/>
          <w:szCs w:val="24"/>
          <w:lang w:eastAsia="ru-RU"/>
        </w:rPr>
        <w:t>2.</w:t>
      </w:r>
      <w:r w:rsidR="005B2E4D" w:rsidRPr="00A72B41">
        <w:rPr>
          <w:rFonts w:eastAsia="Times New Roman"/>
          <w:sz w:val="24"/>
          <w:szCs w:val="24"/>
          <w:lang w:eastAsia="ru-RU"/>
        </w:rPr>
        <w:t>1</w:t>
      </w:r>
      <w:r w:rsidR="005533E1" w:rsidRPr="00A72B41">
        <w:rPr>
          <w:rFonts w:eastAsia="Times New Roman"/>
          <w:sz w:val="24"/>
          <w:szCs w:val="24"/>
          <w:lang w:eastAsia="ru-RU"/>
        </w:rPr>
        <w:t>4</w:t>
      </w:r>
      <w:r w:rsidRPr="00A72B41">
        <w:rPr>
          <w:rFonts w:eastAsia="Times New Roman"/>
          <w:sz w:val="24"/>
          <w:szCs w:val="24"/>
          <w:lang w:eastAsia="ru-RU"/>
        </w:rPr>
        <w:t>. Администрация</w:t>
      </w:r>
      <w:r w:rsidR="000E23B8" w:rsidRPr="00A72B41">
        <w:rPr>
          <w:rFonts w:eastAsia="Times New Roman"/>
          <w:sz w:val="24"/>
          <w:szCs w:val="24"/>
          <w:lang w:eastAsia="ru-RU"/>
        </w:rPr>
        <w:t>, в течение 10 дней со дня утверждения Стратегии,</w:t>
      </w:r>
      <w:r w:rsidRPr="00A72B41">
        <w:rPr>
          <w:rFonts w:eastAsia="Times New Roman"/>
          <w:sz w:val="24"/>
          <w:szCs w:val="24"/>
          <w:lang w:eastAsia="ru-RU"/>
        </w:rPr>
        <w:t xml:space="preserve"> проводит работу по </w:t>
      </w:r>
      <w:r w:rsidR="00F74806" w:rsidRPr="00A72B41">
        <w:rPr>
          <w:rFonts w:eastAsia="Times New Roman"/>
          <w:sz w:val="24"/>
          <w:szCs w:val="24"/>
          <w:lang w:eastAsia="ru-RU"/>
        </w:rPr>
        <w:t xml:space="preserve">размещению </w:t>
      </w:r>
      <w:r w:rsidRPr="00A72B41">
        <w:rPr>
          <w:rFonts w:eastAsia="Times New Roman"/>
          <w:sz w:val="24"/>
          <w:szCs w:val="24"/>
          <w:lang w:eastAsia="ru-RU"/>
        </w:rPr>
        <w:t xml:space="preserve">Стратегии в сети «Интернет» на официальном сайте </w:t>
      </w:r>
      <w:r w:rsidR="00BD0FFC">
        <w:rPr>
          <w:rFonts w:eastAsia="Times New Roman"/>
          <w:sz w:val="24"/>
          <w:szCs w:val="24"/>
          <w:lang w:eastAsia="ru-RU"/>
        </w:rPr>
        <w:t>Петровск-Забайкальского муниципального округа</w:t>
      </w:r>
      <w:r w:rsidR="009A5F21" w:rsidRPr="00A72B41">
        <w:rPr>
          <w:rFonts w:eastAsia="Times New Roman"/>
          <w:sz w:val="24"/>
          <w:szCs w:val="24"/>
          <w:lang w:eastAsia="ru-RU"/>
        </w:rPr>
        <w:t>.</w:t>
      </w:r>
    </w:p>
    <w:p w:rsidR="007A3E27" w:rsidRPr="00A72B41" w:rsidRDefault="007A3E27" w:rsidP="00A72B41">
      <w:pPr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</w:p>
    <w:p w:rsidR="004773DD" w:rsidRPr="00A72B41" w:rsidRDefault="00812850" w:rsidP="008A0C1E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A72B41">
        <w:rPr>
          <w:rFonts w:eastAsia="Times New Roman"/>
          <w:b/>
          <w:sz w:val="24"/>
          <w:szCs w:val="24"/>
          <w:lang w:eastAsia="ru-RU"/>
        </w:rPr>
        <w:t>3</w:t>
      </w:r>
      <w:r w:rsidR="008A0C1E" w:rsidRPr="00A72B41">
        <w:rPr>
          <w:rFonts w:eastAsia="Times New Roman"/>
          <w:b/>
          <w:sz w:val="24"/>
          <w:szCs w:val="24"/>
          <w:lang w:eastAsia="ru-RU"/>
        </w:rPr>
        <w:t xml:space="preserve">. </w:t>
      </w:r>
      <w:r w:rsidR="001C59AD" w:rsidRPr="00A72B41">
        <w:rPr>
          <w:rFonts w:eastAsia="Times New Roman"/>
          <w:b/>
          <w:sz w:val="24"/>
          <w:szCs w:val="24"/>
          <w:lang w:eastAsia="ru-RU"/>
        </w:rPr>
        <w:t>Корректировка реализации Стратегии</w:t>
      </w:r>
    </w:p>
    <w:p w:rsidR="004773DD" w:rsidRPr="0038729D" w:rsidRDefault="004773DD" w:rsidP="004773DD">
      <w:pPr>
        <w:spacing w:after="0" w:line="240" w:lineRule="auto"/>
        <w:rPr>
          <w:rFonts w:eastAsia="Times New Roman"/>
          <w:szCs w:val="28"/>
          <w:lang w:eastAsia="ru-RU"/>
        </w:rPr>
      </w:pPr>
    </w:p>
    <w:p w:rsidR="001C59AD" w:rsidRPr="00A72B41" w:rsidRDefault="00812850" w:rsidP="004773DD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A72B41">
        <w:rPr>
          <w:rFonts w:eastAsia="Times New Roman"/>
          <w:sz w:val="24"/>
          <w:szCs w:val="24"/>
          <w:lang w:eastAsia="ru-RU"/>
        </w:rPr>
        <w:t>3</w:t>
      </w:r>
      <w:r w:rsidR="001C59AD" w:rsidRPr="00A72B41">
        <w:rPr>
          <w:rFonts w:eastAsia="Times New Roman"/>
          <w:sz w:val="24"/>
          <w:szCs w:val="24"/>
          <w:lang w:eastAsia="ru-RU"/>
        </w:rPr>
        <w:t xml:space="preserve">.1. </w:t>
      </w:r>
      <w:r w:rsidR="00F824BA" w:rsidRPr="00A72B41">
        <w:rPr>
          <w:rFonts w:eastAsia="Times New Roman"/>
          <w:sz w:val="24"/>
          <w:szCs w:val="24"/>
          <w:lang w:eastAsia="ru-RU"/>
        </w:rPr>
        <w:t xml:space="preserve">Решение о корректировке Стратегии принимается </w:t>
      </w:r>
      <w:r w:rsidR="005967FD">
        <w:rPr>
          <w:rFonts w:eastAsia="Times New Roman"/>
          <w:sz w:val="24"/>
          <w:szCs w:val="24"/>
          <w:lang w:eastAsia="ru-RU"/>
        </w:rPr>
        <w:t>Советом</w:t>
      </w:r>
      <w:r w:rsidR="007A3E27" w:rsidRPr="00A72B41">
        <w:rPr>
          <w:rFonts w:eastAsia="Times New Roman"/>
          <w:sz w:val="24"/>
          <w:szCs w:val="24"/>
          <w:lang w:eastAsia="ru-RU"/>
        </w:rPr>
        <w:t xml:space="preserve"> Петровск-Забайкальск</w:t>
      </w:r>
      <w:r w:rsidR="005967FD">
        <w:rPr>
          <w:rFonts w:eastAsia="Times New Roman"/>
          <w:sz w:val="24"/>
          <w:szCs w:val="24"/>
          <w:lang w:eastAsia="ru-RU"/>
        </w:rPr>
        <w:t>ого муниципального округа</w:t>
      </w:r>
      <w:r w:rsidR="007A3E27" w:rsidRPr="00A72B41">
        <w:rPr>
          <w:rFonts w:eastAsia="Times New Roman"/>
          <w:sz w:val="24"/>
          <w:szCs w:val="24"/>
          <w:lang w:eastAsia="ru-RU"/>
        </w:rPr>
        <w:t xml:space="preserve"> </w:t>
      </w:r>
      <w:r w:rsidR="00F824BA" w:rsidRPr="00A72B41">
        <w:rPr>
          <w:rFonts w:eastAsia="Times New Roman"/>
          <w:sz w:val="24"/>
          <w:szCs w:val="24"/>
          <w:lang w:eastAsia="ru-RU"/>
        </w:rPr>
        <w:t>в следующих случаях:</w:t>
      </w:r>
    </w:p>
    <w:p w:rsidR="00F824BA" w:rsidRPr="00A72B41" w:rsidRDefault="00812850" w:rsidP="004773DD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A72B41">
        <w:rPr>
          <w:rFonts w:eastAsia="Times New Roman"/>
          <w:sz w:val="24"/>
          <w:szCs w:val="24"/>
          <w:lang w:eastAsia="ru-RU"/>
        </w:rPr>
        <w:t>3</w:t>
      </w:r>
      <w:r w:rsidR="00F824BA" w:rsidRPr="00A72B41">
        <w:rPr>
          <w:rFonts w:eastAsia="Times New Roman"/>
          <w:sz w:val="24"/>
          <w:szCs w:val="24"/>
          <w:lang w:eastAsia="ru-RU"/>
        </w:rPr>
        <w:t xml:space="preserve">.1.1. </w:t>
      </w:r>
      <w:r w:rsidR="009A5036" w:rsidRPr="00A72B41">
        <w:rPr>
          <w:rFonts w:eastAsia="Times New Roman"/>
          <w:sz w:val="24"/>
          <w:szCs w:val="24"/>
          <w:lang w:eastAsia="ru-RU"/>
        </w:rPr>
        <w:t xml:space="preserve">значительного изменения внутренних и внешних условий социально-экономического развития </w:t>
      </w:r>
      <w:r w:rsidR="005967FD">
        <w:rPr>
          <w:rFonts w:eastAsia="Times New Roman"/>
          <w:sz w:val="24"/>
          <w:szCs w:val="24"/>
          <w:lang w:eastAsia="ru-RU"/>
        </w:rPr>
        <w:t xml:space="preserve"> Петровск-Забайкальского муниципального округа</w:t>
      </w:r>
      <w:r w:rsidR="007A3E27" w:rsidRPr="00A72B41">
        <w:rPr>
          <w:rFonts w:eastAsia="Times New Roman"/>
          <w:sz w:val="24"/>
          <w:szCs w:val="24"/>
          <w:lang w:eastAsia="ru-RU"/>
        </w:rPr>
        <w:t>;</w:t>
      </w:r>
    </w:p>
    <w:p w:rsidR="00812850" w:rsidRPr="00A72B41" w:rsidRDefault="00812850" w:rsidP="0081285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A72B41">
        <w:rPr>
          <w:rFonts w:eastAsia="Times New Roman"/>
          <w:sz w:val="24"/>
          <w:szCs w:val="24"/>
          <w:lang w:eastAsia="ru-RU"/>
        </w:rPr>
        <w:t>3</w:t>
      </w:r>
      <w:r w:rsidR="00F824BA" w:rsidRPr="00A72B41">
        <w:rPr>
          <w:rFonts w:eastAsia="Times New Roman"/>
          <w:sz w:val="24"/>
          <w:szCs w:val="24"/>
          <w:lang w:eastAsia="ru-RU"/>
        </w:rPr>
        <w:t xml:space="preserve">.1.2. </w:t>
      </w:r>
      <w:r w:rsidRPr="00A72B41">
        <w:rPr>
          <w:sz w:val="24"/>
          <w:szCs w:val="24"/>
        </w:rPr>
        <w:t>изменения требований действующего законодательства, регламентирующих порядок разработки и реализации стратегий социально-экономического развития муниципальных образований, действующего законодательства Российской Федерации в части, затрагивающе</w:t>
      </w:r>
      <w:r w:rsidR="00BD0FFC">
        <w:rPr>
          <w:sz w:val="24"/>
          <w:szCs w:val="24"/>
        </w:rPr>
        <w:t>го</w:t>
      </w:r>
      <w:r w:rsidRPr="00A72B41">
        <w:rPr>
          <w:sz w:val="24"/>
          <w:szCs w:val="24"/>
        </w:rPr>
        <w:t xml:space="preserve"> положения стратегии, в сроки не ранее рассмотрения результатов мониторинга реализации документов стратегического </w:t>
      </w:r>
      <w:r w:rsidR="0038353F" w:rsidRPr="00A72B41">
        <w:rPr>
          <w:sz w:val="24"/>
          <w:szCs w:val="24"/>
        </w:rPr>
        <w:t>планирования Петровск</w:t>
      </w:r>
      <w:r w:rsidR="007A3E27" w:rsidRPr="00A72B41">
        <w:rPr>
          <w:sz w:val="24"/>
          <w:szCs w:val="24"/>
        </w:rPr>
        <w:t>-Забайкальск</w:t>
      </w:r>
      <w:r w:rsidR="005967FD">
        <w:rPr>
          <w:sz w:val="24"/>
          <w:szCs w:val="24"/>
        </w:rPr>
        <w:t>ого муниципального округа</w:t>
      </w:r>
      <w:r w:rsidR="001948C0" w:rsidRPr="00A72B41">
        <w:rPr>
          <w:sz w:val="24"/>
          <w:szCs w:val="24"/>
        </w:rPr>
        <w:t>.</w:t>
      </w:r>
    </w:p>
    <w:p w:rsidR="00812850" w:rsidRPr="00A72B41" w:rsidRDefault="00812850" w:rsidP="00812850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A72B41">
        <w:rPr>
          <w:rFonts w:eastAsia="Times New Roman"/>
          <w:sz w:val="24"/>
          <w:szCs w:val="24"/>
          <w:lang w:eastAsia="ru-RU"/>
        </w:rPr>
        <w:t xml:space="preserve">3.2. Решение </w:t>
      </w:r>
      <w:r w:rsidR="005967FD">
        <w:rPr>
          <w:rFonts w:eastAsia="Times New Roman"/>
          <w:sz w:val="24"/>
          <w:szCs w:val="24"/>
          <w:lang w:eastAsia="ru-RU"/>
        </w:rPr>
        <w:t>Совета</w:t>
      </w:r>
      <w:r w:rsidR="001948C0" w:rsidRPr="00A72B41">
        <w:rPr>
          <w:rFonts w:eastAsia="Times New Roman"/>
          <w:sz w:val="24"/>
          <w:szCs w:val="24"/>
          <w:lang w:eastAsia="ru-RU"/>
        </w:rPr>
        <w:t xml:space="preserve"> Петровск-Забайкальск</w:t>
      </w:r>
      <w:r w:rsidR="005967FD">
        <w:rPr>
          <w:rFonts w:eastAsia="Times New Roman"/>
          <w:sz w:val="24"/>
          <w:szCs w:val="24"/>
          <w:lang w:eastAsia="ru-RU"/>
        </w:rPr>
        <w:t>ого муниципального округа</w:t>
      </w:r>
      <w:r w:rsidR="001948C0" w:rsidRPr="00A72B41">
        <w:rPr>
          <w:rFonts w:eastAsia="Times New Roman"/>
          <w:sz w:val="24"/>
          <w:szCs w:val="24"/>
          <w:lang w:eastAsia="ru-RU"/>
        </w:rPr>
        <w:t xml:space="preserve"> </w:t>
      </w:r>
      <w:r w:rsidRPr="00A72B41">
        <w:rPr>
          <w:rFonts w:eastAsia="Times New Roman"/>
          <w:sz w:val="24"/>
          <w:szCs w:val="24"/>
          <w:lang w:eastAsia="ru-RU"/>
        </w:rPr>
        <w:t xml:space="preserve">о </w:t>
      </w:r>
      <w:r w:rsidR="00CA6C1F" w:rsidRPr="00A72B41">
        <w:rPr>
          <w:rFonts w:eastAsia="Times New Roman"/>
          <w:sz w:val="24"/>
          <w:szCs w:val="24"/>
          <w:lang w:eastAsia="ru-RU"/>
        </w:rPr>
        <w:t>корректировке</w:t>
      </w:r>
      <w:r w:rsidRPr="00A72B41">
        <w:rPr>
          <w:rFonts w:eastAsia="Times New Roman"/>
          <w:sz w:val="24"/>
          <w:szCs w:val="24"/>
          <w:lang w:eastAsia="ru-RU"/>
        </w:rPr>
        <w:t xml:space="preserve"> Стратегии </w:t>
      </w:r>
      <w:r w:rsidR="009A5F21" w:rsidRPr="00A72B41">
        <w:rPr>
          <w:rFonts w:eastAsia="Times New Roman"/>
          <w:sz w:val="24"/>
          <w:szCs w:val="24"/>
          <w:lang w:eastAsia="ru-RU"/>
        </w:rPr>
        <w:t>принимается в срок</w:t>
      </w:r>
      <w:r w:rsidRPr="00A72B41">
        <w:rPr>
          <w:rFonts w:eastAsia="Times New Roman"/>
          <w:sz w:val="24"/>
          <w:szCs w:val="24"/>
          <w:lang w:eastAsia="ru-RU"/>
        </w:rPr>
        <w:t xml:space="preserve"> не позднее 3 месяцев с момента утверждения указанных изменений.</w:t>
      </w:r>
    </w:p>
    <w:p w:rsidR="00774EA9" w:rsidRPr="00A72B41" w:rsidRDefault="00774EA9" w:rsidP="00774EA9">
      <w:pPr>
        <w:spacing w:after="0" w:line="240" w:lineRule="auto"/>
        <w:rPr>
          <w:sz w:val="24"/>
          <w:szCs w:val="24"/>
          <w:vertAlign w:val="subscript"/>
        </w:rPr>
      </w:pPr>
      <w:r w:rsidRPr="00A72B41">
        <w:rPr>
          <w:rFonts w:eastAsia="Times New Roman"/>
          <w:sz w:val="24"/>
          <w:szCs w:val="24"/>
          <w:lang w:eastAsia="ru-RU"/>
        </w:rPr>
        <w:t xml:space="preserve">3.3. </w:t>
      </w:r>
      <w:r w:rsidRPr="00A72B41">
        <w:rPr>
          <w:sz w:val="24"/>
          <w:szCs w:val="24"/>
        </w:rPr>
        <w:t>Пр</w:t>
      </w:r>
      <w:r w:rsidR="001948C0" w:rsidRPr="00A72B41">
        <w:rPr>
          <w:sz w:val="24"/>
          <w:szCs w:val="24"/>
        </w:rPr>
        <w:t>оект изменений в Стратегию в</w:t>
      </w:r>
      <w:r w:rsidR="005967FD">
        <w:rPr>
          <w:sz w:val="24"/>
          <w:szCs w:val="24"/>
        </w:rPr>
        <w:t>ы</w:t>
      </w:r>
      <w:r w:rsidR="001948C0" w:rsidRPr="00A72B41">
        <w:rPr>
          <w:sz w:val="24"/>
          <w:szCs w:val="24"/>
        </w:rPr>
        <w:t>носи</w:t>
      </w:r>
      <w:r w:rsidR="005967FD">
        <w:rPr>
          <w:sz w:val="24"/>
          <w:szCs w:val="24"/>
        </w:rPr>
        <w:t xml:space="preserve">тся на Совет </w:t>
      </w:r>
      <w:r w:rsidR="001948C0" w:rsidRPr="00A72B41">
        <w:rPr>
          <w:sz w:val="24"/>
          <w:szCs w:val="24"/>
        </w:rPr>
        <w:t>Петровск-Забайкальск</w:t>
      </w:r>
      <w:r w:rsidR="005967FD">
        <w:rPr>
          <w:sz w:val="24"/>
          <w:szCs w:val="24"/>
        </w:rPr>
        <w:t>ого муниципального округа</w:t>
      </w:r>
      <w:r w:rsidR="001948C0" w:rsidRPr="00A72B41">
        <w:rPr>
          <w:sz w:val="24"/>
          <w:szCs w:val="24"/>
        </w:rPr>
        <w:t xml:space="preserve"> </w:t>
      </w:r>
      <w:r w:rsidRPr="00A72B41">
        <w:rPr>
          <w:sz w:val="24"/>
          <w:szCs w:val="24"/>
        </w:rPr>
        <w:t>не позднее, чем за 2 месяца до начала нового бюджетного года.</w:t>
      </w:r>
    </w:p>
    <w:p w:rsidR="00E23BAB" w:rsidRPr="00A72B41" w:rsidRDefault="00812850" w:rsidP="00774EA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72B41">
        <w:rPr>
          <w:sz w:val="24"/>
          <w:szCs w:val="24"/>
        </w:rPr>
        <w:t>3.</w:t>
      </w:r>
      <w:r w:rsidR="00774EA9" w:rsidRPr="00A72B41">
        <w:rPr>
          <w:sz w:val="24"/>
          <w:szCs w:val="24"/>
        </w:rPr>
        <w:t>4</w:t>
      </w:r>
      <w:r w:rsidRPr="00A72B41">
        <w:rPr>
          <w:sz w:val="24"/>
          <w:szCs w:val="24"/>
        </w:rPr>
        <w:t xml:space="preserve">. </w:t>
      </w:r>
      <w:r w:rsidR="00E23BAB" w:rsidRPr="00A72B41">
        <w:rPr>
          <w:sz w:val="24"/>
          <w:szCs w:val="24"/>
        </w:rPr>
        <w:t>Ответственным за корректи</w:t>
      </w:r>
      <w:r w:rsidR="00BD0FFC">
        <w:rPr>
          <w:sz w:val="24"/>
          <w:szCs w:val="24"/>
        </w:rPr>
        <w:t>ровку Стратегии является а</w:t>
      </w:r>
      <w:r w:rsidR="00E23BAB" w:rsidRPr="00A72B41">
        <w:rPr>
          <w:sz w:val="24"/>
          <w:szCs w:val="24"/>
        </w:rPr>
        <w:t>дминистрация.</w:t>
      </w:r>
    </w:p>
    <w:p w:rsidR="00E23BAB" w:rsidRPr="00A72B41" w:rsidRDefault="00E23BAB" w:rsidP="00774EA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72B41">
        <w:rPr>
          <w:sz w:val="24"/>
          <w:szCs w:val="24"/>
        </w:rPr>
        <w:t>3.</w:t>
      </w:r>
      <w:r w:rsidR="00774EA9" w:rsidRPr="00A72B41">
        <w:rPr>
          <w:sz w:val="24"/>
          <w:szCs w:val="24"/>
        </w:rPr>
        <w:t>5</w:t>
      </w:r>
      <w:r w:rsidRPr="00A72B41">
        <w:rPr>
          <w:sz w:val="24"/>
          <w:szCs w:val="24"/>
        </w:rPr>
        <w:t xml:space="preserve">. Корректировка Стратегии осуществляется путем </w:t>
      </w:r>
      <w:r w:rsidR="009A5600">
        <w:rPr>
          <w:sz w:val="24"/>
          <w:szCs w:val="24"/>
        </w:rPr>
        <w:t>внесения изменений в Стратегию</w:t>
      </w:r>
      <w:r w:rsidRPr="00A72B41">
        <w:rPr>
          <w:sz w:val="24"/>
          <w:szCs w:val="24"/>
        </w:rPr>
        <w:t>.</w:t>
      </w:r>
    </w:p>
    <w:p w:rsidR="00E23BAB" w:rsidRPr="00A72B41" w:rsidRDefault="00E23BAB" w:rsidP="00774EA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72B41">
        <w:rPr>
          <w:sz w:val="24"/>
          <w:szCs w:val="24"/>
        </w:rPr>
        <w:t>3.</w:t>
      </w:r>
      <w:r w:rsidR="00774EA9" w:rsidRPr="00A72B41">
        <w:rPr>
          <w:sz w:val="24"/>
          <w:szCs w:val="24"/>
        </w:rPr>
        <w:t>6</w:t>
      </w:r>
      <w:r w:rsidRPr="00A72B41">
        <w:rPr>
          <w:sz w:val="24"/>
          <w:szCs w:val="24"/>
        </w:rPr>
        <w:t>. Координация и методическое обеспечение процесса корректировки Стратегии осуществляются</w:t>
      </w:r>
      <w:r w:rsidR="001C52DA">
        <w:rPr>
          <w:sz w:val="24"/>
          <w:szCs w:val="24"/>
        </w:rPr>
        <w:t xml:space="preserve"> </w:t>
      </w:r>
      <w:r w:rsidR="001948C0" w:rsidRPr="00A72B41">
        <w:rPr>
          <w:sz w:val="24"/>
          <w:szCs w:val="24"/>
        </w:rPr>
        <w:t xml:space="preserve">Комитетом экономики, </w:t>
      </w:r>
      <w:r w:rsidR="005967FD">
        <w:rPr>
          <w:sz w:val="24"/>
          <w:szCs w:val="24"/>
        </w:rPr>
        <w:t>сельского хозяйства, инвестиционной и закупочной деятельности</w:t>
      </w:r>
      <w:r w:rsidR="001948C0" w:rsidRPr="00A72B41">
        <w:rPr>
          <w:sz w:val="24"/>
          <w:szCs w:val="24"/>
        </w:rPr>
        <w:t xml:space="preserve"> администрации  Петровск-Забайкальск</w:t>
      </w:r>
      <w:r w:rsidR="005967FD">
        <w:rPr>
          <w:sz w:val="24"/>
          <w:szCs w:val="24"/>
        </w:rPr>
        <w:t>ого муниципального округа</w:t>
      </w:r>
      <w:r w:rsidR="001948C0" w:rsidRPr="00A72B41">
        <w:rPr>
          <w:sz w:val="24"/>
          <w:szCs w:val="24"/>
        </w:rPr>
        <w:t>.</w:t>
      </w:r>
    </w:p>
    <w:p w:rsidR="00812850" w:rsidRPr="00A72B41" w:rsidRDefault="00E23BAB" w:rsidP="00774EA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72B41">
        <w:rPr>
          <w:sz w:val="24"/>
          <w:szCs w:val="24"/>
        </w:rPr>
        <w:t>3.</w:t>
      </w:r>
      <w:r w:rsidR="00774EA9" w:rsidRPr="00A72B41">
        <w:rPr>
          <w:sz w:val="24"/>
          <w:szCs w:val="24"/>
        </w:rPr>
        <w:t>7</w:t>
      </w:r>
      <w:r w:rsidRPr="00A72B41">
        <w:rPr>
          <w:sz w:val="24"/>
          <w:szCs w:val="24"/>
        </w:rPr>
        <w:t>.</w:t>
      </w:r>
      <w:r w:rsidR="001C52DA">
        <w:rPr>
          <w:sz w:val="24"/>
          <w:szCs w:val="24"/>
        </w:rPr>
        <w:t xml:space="preserve"> </w:t>
      </w:r>
      <w:r w:rsidRPr="00A72B41">
        <w:rPr>
          <w:sz w:val="24"/>
          <w:szCs w:val="24"/>
        </w:rPr>
        <w:t>Корректировка Стратегии осуществляется в порядке, предусмотренном для ее разработки.</w:t>
      </w:r>
    </w:p>
    <w:p w:rsidR="00812850" w:rsidRPr="00A72B41" w:rsidRDefault="00812850" w:rsidP="00812850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A72B41">
        <w:rPr>
          <w:rFonts w:eastAsia="Times New Roman"/>
          <w:b/>
          <w:sz w:val="24"/>
          <w:szCs w:val="24"/>
          <w:lang w:eastAsia="ru-RU"/>
        </w:rPr>
        <w:t>4. Мониторинг и контроль реализации Стратегии</w:t>
      </w:r>
    </w:p>
    <w:p w:rsidR="00812850" w:rsidRPr="00A72B41" w:rsidRDefault="00812850" w:rsidP="00812850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C31753" w:rsidRPr="00A72B41" w:rsidRDefault="00812850" w:rsidP="00C31753">
      <w:pPr>
        <w:pStyle w:val="a5"/>
        <w:ind w:firstLine="709"/>
        <w:jc w:val="both"/>
      </w:pPr>
      <w:r w:rsidRPr="00A72B41">
        <w:t xml:space="preserve">4.1. </w:t>
      </w:r>
      <w:r w:rsidR="00C31753" w:rsidRPr="00A72B41">
        <w:t xml:space="preserve">Мониторинг и контроль реализации Стратегии осуществляется на основе комплексной оценки достижения основных социально-экономических показателей, определенных Стратегией, и исполнения мероприятий плана, в целях выявления </w:t>
      </w:r>
      <w:r w:rsidR="009F6C4A" w:rsidRPr="00A72B41">
        <w:t>отклонений</w:t>
      </w:r>
      <w:r w:rsidR="00C31753" w:rsidRPr="00A72B41">
        <w:t>.</w:t>
      </w:r>
    </w:p>
    <w:p w:rsidR="006B1F34" w:rsidRPr="00A72B41" w:rsidRDefault="00C31753" w:rsidP="00C31753">
      <w:pPr>
        <w:pStyle w:val="a5"/>
        <w:ind w:firstLine="709"/>
        <w:jc w:val="both"/>
      </w:pPr>
      <w:r w:rsidRPr="00A72B41">
        <w:t xml:space="preserve">4.2. Мониторинг </w:t>
      </w:r>
      <w:r w:rsidR="009F6C4A" w:rsidRPr="00A72B41">
        <w:t xml:space="preserve">и контроль реализации Стратегии </w:t>
      </w:r>
      <w:r w:rsidRPr="00A72B41">
        <w:t xml:space="preserve">осуществляется </w:t>
      </w:r>
      <w:r w:rsidR="00BD0FFC">
        <w:t>структурными подразделениями а</w:t>
      </w:r>
      <w:r w:rsidR="009F6C4A" w:rsidRPr="00A72B41">
        <w:t xml:space="preserve">дминистрации </w:t>
      </w:r>
      <w:r w:rsidRPr="00A72B41">
        <w:t>в части их компетенции на постоянной основе и координируется</w:t>
      </w:r>
      <w:r w:rsidR="001C52DA">
        <w:t xml:space="preserve"> </w:t>
      </w:r>
      <w:r w:rsidR="005967FD" w:rsidRPr="00A72B41">
        <w:t xml:space="preserve">Комитетом экономики, </w:t>
      </w:r>
      <w:r w:rsidR="005967FD">
        <w:t>сельского хозяйства, инвестиционной и закупочной деятельности</w:t>
      </w:r>
      <w:r w:rsidR="005967FD" w:rsidRPr="00A72B41">
        <w:t xml:space="preserve"> администрации  Петровск-Забайкальск</w:t>
      </w:r>
      <w:r w:rsidR="005967FD">
        <w:t>ого муниципального округа</w:t>
      </w:r>
      <w:r w:rsidR="006B1F34" w:rsidRPr="00A72B41">
        <w:t>.</w:t>
      </w:r>
    </w:p>
    <w:p w:rsidR="00E6034F" w:rsidRPr="00A72B41" w:rsidRDefault="009F6C4A" w:rsidP="00C31753">
      <w:pPr>
        <w:pStyle w:val="a5"/>
        <w:ind w:firstLine="709"/>
        <w:jc w:val="both"/>
        <w:rPr>
          <w:i/>
        </w:rPr>
      </w:pPr>
      <w:r w:rsidRPr="00A72B41">
        <w:t>4.3. Мониторинг и контроль осуществляются на основе данных официального статистического наблю</w:t>
      </w:r>
      <w:r w:rsidR="00CC59F5" w:rsidRPr="00A72B41">
        <w:t>дения.</w:t>
      </w:r>
    </w:p>
    <w:p w:rsidR="00E6034F" w:rsidRPr="00A72B41" w:rsidRDefault="00E6034F" w:rsidP="00C31753">
      <w:pPr>
        <w:pStyle w:val="a5"/>
        <w:ind w:firstLine="709"/>
        <w:jc w:val="both"/>
      </w:pPr>
      <w:r w:rsidRPr="00A72B41">
        <w:t>4.</w:t>
      </w:r>
      <w:r w:rsidR="00E854CE" w:rsidRPr="00A72B41">
        <w:t>4.</w:t>
      </w:r>
      <w:r w:rsidRPr="00A72B41">
        <w:t xml:space="preserve"> При осуществлении мониторинга </w:t>
      </w:r>
      <w:r w:rsidR="00BD0FFC">
        <w:t>структурные подразделения а</w:t>
      </w:r>
      <w:r w:rsidR="00CC59F5" w:rsidRPr="00A72B41">
        <w:t xml:space="preserve">дминистрации </w:t>
      </w:r>
      <w:r w:rsidRPr="00A72B41">
        <w:t xml:space="preserve">направляют в </w:t>
      </w:r>
      <w:r w:rsidR="005967FD" w:rsidRPr="00A72B41">
        <w:t xml:space="preserve">Комитет экономики, </w:t>
      </w:r>
      <w:r w:rsidR="005967FD">
        <w:t>сельского хозяйства, инвестиционной и закупочной деятельности</w:t>
      </w:r>
      <w:r w:rsidR="005967FD" w:rsidRPr="00A72B41">
        <w:t xml:space="preserve"> </w:t>
      </w:r>
      <w:r w:rsidR="0038353F" w:rsidRPr="00A72B41">
        <w:t>администрации Петровск</w:t>
      </w:r>
      <w:r w:rsidR="005967FD" w:rsidRPr="00A72B41">
        <w:t>-Забайкальск</w:t>
      </w:r>
      <w:r w:rsidR="005967FD">
        <w:t>ого муниципального округа</w:t>
      </w:r>
      <w:r w:rsidR="006B1F34" w:rsidRPr="00A72B41">
        <w:t xml:space="preserve"> </w:t>
      </w:r>
      <w:r w:rsidRPr="00A72B41">
        <w:t>информацию, содержащ</w:t>
      </w:r>
      <w:r w:rsidR="00E854CE" w:rsidRPr="00A72B41">
        <w:t>ую оценк</w:t>
      </w:r>
      <w:r w:rsidR="00CC59F5" w:rsidRPr="00A72B41">
        <w:t>у реализации положений Стратегии</w:t>
      </w:r>
      <w:r w:rsidR="00E854CE" w:rsidRPr="00A72B41">
        <w:t>, анализ динамики целевых показателей Стратегии по соответствующей сфере деятельности, по форме</w:t>
      </w:r>
      <w:r w:rsidR="00F36D82" w:rsidRPr="00A72B41">
        <w:t>, установленной</w:t>
      </w:r>
      <w:r w:rsidR="00BD0FFC">
        <w:t xml:space="preserve"> а</w:t>
      </w:r>
      <w:r w:rsidR="00E854CE" w:rsidRPr="00A72B41">
        <w:t>дминистрацией</w:t>
      </w:r>
      <w:r w:rsidR="00F36D82" w:rsidRPr="00A72B41">
        <w:t>, в срок до 01 марта, следующего за отчетным</w:t>
      </w:r>
      <w:r w:rsidR="00E854CE" w:rsidRPr="00A72B41">
        <w:t>.</w:t>
      </w:r>
    </w:p>
    <w:p w:rsidR="00C31753" w:rsidRPr="00A72B41" w:rsidRDefault="00C31753" w:rsidP="00C31753">
      <w:pPr>
        <w:pStyle w:val="a5"/>
        <w:ind w:firstLine="709"/>
        <w:jc w:val="both"/>
      </w:pPr>
      <w:r w:rsidRPr="00A72B41">
        <w:t>4.</w:t>
      </w:r>
      <w:r w:rsidR="00E854CE" w:rsidRPr="00A72B41">
        <w:t>5</w:t>
      </w:r>
      <w:r w:rsidRPr="00A72B41">
        <w:t xml:space="preserve">. Результаты мониторинга отражаются в ежегодном отчете </w:t>
      </w:r>
      <w:r w:rsidR="00E854CE" w:rsidRPr="00A72B41">
        <w:t xml:space="preserve">о </w:t>
      </w:r>
      <w:r w:rsidRPr="00A72B41">
        <w:t xml:space="preserve">ходе </w:t>
      </w:r>
      <w:r w:rsidR="003536D1" w:rsidRPr="00A72B41">
        <w:t xml:space="preserve">реализации </w:t>
      </w:r>
      <w:r w:rsidR="00E6034F" w:rsidRPr="00A72B41">
        <w:lastRenderedPageBreak/>
        <w:t>Стратегии</w:t>
      </w:r>
      <w:r w:rsidR="00E854CE" w:rsidRPr="00A72B41">
        <w:t xml:space="preserve">, разрабатываемом </w:t>
      </w:r>
      <w:r w:rsidR="005967FD" w:rsidRPr="00A72B41">
        <w:t xml:space="preserve">Комитетом экономики, </w:t>
      </w:r>
      <w:r w:rsidR="005967FD">
        <w:t>сельского хозяйства, инвестиционной и закупочной деятельности</w:t>
      </w:r>
      <w:r w:rsidR="005967FD" w:rsidRPr="00A72B41">
        <w:t xml:space="preserve"> администрации  Петровск-Забайкальск</w:t>
      </w:r>
      <w:r w:rsidR="005967FD">
        <w:t>ого муниципального округа</w:t>
      </w:r>
      <w:r w:rsidR="00A72B41">
        <w:t xml:space="preserve"> </w:t>
      </w:r>
      <w:r w:rsidR="00E854CE" w:rsidRPr="00A72B41">
        <w:t>на основании информации, указанной в пунктах 4.3 и 4.4 настоящего Порядка</w:t>
      </w:r>
      <w:r w:rsidRPr="00A72B41">
        <w:t>.</w:t>
      </w:r>
    </w:p>
    <w:p w:rsidR="00253EFF" w:rsidRPr="00A72B41" w:rsidRDefault="008B45D0" w:rsidP="00C31753">
      <w:pPr>
        <w:pStyle w:val="a5"/>
        <w:ind w:firstLine="709"/>
        <w:jc w:val="both"/>
      </w:pPr>
      <w:r w:rsidRPr="00A72B41">
        <w:t xml:space="preserve">4.6. Контроль за реализацией Стратегии осуществляет </w:t>
      </w:r>
      <w:r w:rsidR="005967FD">
        <w:t>Совет</w:t>
      </w:r>
      <w:r w:rsidR="00253EFF" w:rsidRPr="00A72B41">
        <w:t xml:space="preserve"> Петровск-Забайкальск</w:t>
      </w:r>
      <w:r w:rsidR="005967FD">
        <w:t>ого муниципального округа</w:t>
      </w:r>
      <w:r w:rsidR="00253EFF" w:rsidRPr="00A72B41">
        <w:t>.</w:t>
      </w:r>
    </w:p>
    <w:p w:rsidR="00B94A6F" w:rsidRPr="00A72B41" w:rsidRDefault="00B94A6F" w:rsidP="00C31753">
      <w:pPr>
        <w:pStyle w:val="a5"/>
        <w:ind w:firstLine="709"/>
        <w:jc w:val="both"/>
      </w:pPr>
      <w:r w:rsidRPr="00A72B41">
        <w:t>4.</w:t>
      </w:r>
      <w:r w:rsidR="00A72B41">
        <w:t>7</w:t>
      </w:r>
      <w:r w:rsidRPr="00A72B41">
        <w:t xml:space="preserve">. Форма ежегодного отчета о ходе </w:t>
      </w:r>
      <w:r w:rsidR="00F36D82" w:rsidRPr="00A72B41">
        <w:t>реализации</w:t>
      </w:r>
      <w:r w:rsidRPr="00A72B41">
        <w:t xml:space="preserve"> Стратегии, сроки его подготовки и опубликования определяются решением </w:t>
      </w:r>
      <w:r w:rsidR="005967FD">
        <w:t xml:space="preserve">Совета </w:t>
      </w:r>
      <w:r w:rsidR="00253EFF" w:rsidRPr="00A72B41">
        <w:t>Петровск-Забайкальск</w:t>
      </w:r>
      <w:r w:rsidR="005967FD">
        <w:t>ого муниципального округа</w:t>
      </w:r>
      <w:r w:rsidR="00253EFF" w:rsidRPr="00A72B41">
        <w:t>.</w:t>
      </w:r>
    </w:p>
    <w:p w:rsidR="00B94A6F" w:rsidRPr="00A72B41" w:rsidRDefault="00B94A6F" w:rsidP="009C694B">
      <w:pPr>
        <w:spacing w:after="0" w:line="240" w:lineRule="auto"/>
        <w:rPr>
          <w:color w:val="000000"/>
          <w:sz w:val="24"/>
          <w:szCs w:val="24"/>
        </w:rPr>
      </w:pPr>
      <w:r w:rsidRPr="00A72B41">
        <w:rPr>
          <w:sz w:val="24"/>
          <w:szCs w:val="24"/>
        </w:rPr>
        <w:t>4.</w:t>
      </w:r>
      <w:r w:rsidR="00A72B41">
        <w:rPr>
          <w:sz w:val="24"/>
          <w:szCs w:val="24"/>
        </w:rPr>
        <w:t>8</w:t>
      </w:r>
      <w:r w:rsidRPr="00A72B41">
        <w:rPr>
          <w:sz w:val="24"/>
          <w:szCs w:val="24"/>
        </w:rPr>
        <w:t>. О</w:t>
      </w:r>
      <w:r w:rsidRPr="00A72B41">
        <w:rPr>
          <w:rFonts w:eastAsia="Times New Roman"/>
          <w:sz w:val="24"/>
          <w:szCs w:val="24"/>
          <w:lang w:eastAsia="ru-RU"/>
        </w:rPr>
        <w:t xml:space="preserve">тчет о </w:t>
      </w:r>
      <w:r w:rsidRPr="00A72B41">
        <w:rPr>
          <w:sz w:val="24"/>
          <w:szCs w:val="24"/>
        </w:rPr>
        <w:t xml:space="preserve">ходе </w:t>
      </w:r>
      <w:r w:rsidR="003536D1" w:rsidRPr="00A72B41">
        <w:rPr>
          <w:sz w:val="24"/>
          <w:szCs w:val="24"/>
        </w:rPr>
        <w:t xml:space="preserve">реализации </w:t>
      </w:r>
      <w:r w:rsidRPr="00A72B41">
        <w:rPr>
          <w:sz w:val="24"/>
          <w:szCs w:val="24"/>
        </w:rPr>
        <w:t>Стратегии</w:t>
      </w:r>
      <w:r w:rsidRPr="00A72B41">
        <w:rPr>
          <w:rFonts w:eastAsia="Times New Roman"/>
          <w:sz w:val="24"/>
          <w:szCs w:val="24"/>
          <w:lang w:eastAsia="ru-RU"/>
        </w:rPr>
        <w:t xml:space="preserve"> за отчетный год </w:t>
      </w:r>
      <w:r w:rsidRPr="00A72B41">
        <w:rPr>
          <w:color w:val="000000"/>
          <w:sz w:val="24"/>
          <w:szCs w:val="24"/>
        </w:rPr>
        <w:t xml:space="preserve">направляется </w:t>
      </w:r>
      <w:r w:rsidR="005967FD">
        <w:rPr>
          <w:color w:val="000000"/>
          <w:sz w:val="24"/>
          <w:szCs w:val="24"/>
        </w:rPr>
        <w:t>на Совет</w:t>
      </w:r>
      <w:r w:rsidR="00253EFF" w:rsidRPr="00A72B41">
        <w:rPr>
          <w:color w:val="000000"/>
          <w:sz w:val="24"/>
          <w:szCs w:val="24"/>
        </w:rPr>
        <w:t xml:space="preserve"> Петровск-Забайкальск</w:t>
      </w:r>
      <w:r w:rsidR="005967FD">
        <w:rPr>
          <w:color w:val="000000"/>
          <w:sz w:val="24"/>
          <w:szCs w:val="24"/>
        </w:rPr>
        <w:t>ого муниципального округа</w:t>
      </w:r>
      <w:r w:rsidR="00253EFF" w:rsidRPr="00A72B41">
        <w:rPr>
          <w:color w:val="000000"/>
          <w:sz w:val="24"/>
          <w:szCs w:val="24"/>
        </w:rPr>
        <w:t xml:space="preserve"> </w:t>
      </w:r>
      <w:r w:rsidRPr="00A72B41">
        <w:rPr>
          <w:color w:val="000000"/>
          <w:sz w:val="24"/>
          <w:szCs w:val="24"/>
        </w:rPr>
        <w:t xml:space="preserve">для рассмотрения не позднее </w:t>
      </w:r>
      <w:r w:rsidR="00F36D82" w:rsidRPr="00A72B41">
        <w:rPr>
          <w:color w:val="000000"/>
          <w:sz w:val="24"/>
          <w:szCs w:val="24"/>
        </w:rPr>
        <w:t>30 апреля</w:t>
      </w:r>
      <w:r w:rsidRPr="00A72B41">
        <w:rPr>
          <w:color w:val="000000"/>
          <w:sz w:val="24"/>
          <w:szCs w:val="24"/>
        </w:rPr>
        <w:t xml:space="preserve"> года, следующего за отчетным</w:t>
      </w:r>
      <w:r w:rsidR="002A755A" w:rsidRPr="00A72B41">
        <w:rPr>
          <w:color w:val="000000"/>
          <w:sz w:val="24"/>
          <w:szCs w:val="24"/>
        </w:rPr>
        <w:t xml:space="preserve"> годом</w:t>
      </w:r>
      <w:r w:rsidRPr="00A72B41">
        <w:rPr>
          <w:color w:val="000000"/>
          <w:sz w:val="24"/>
          <w:szCs w:val="24"/>
        </w:rPr>
        <w:t>.</w:t>
      </w:r>
    </w:p>
    <w:p w:rsidR="009C694B" w:rsidRPr="00A72B41" w:rsidRDefault="00D62866" w:rsidP="009C694B">
      <w:pPr>
        <w:pStyle w:val="ConsPlusNormal"/>
        <w:ind w:firstLine="709"/>
        <w:jc w:val="both"/>
        <w:rPr>
          <w:sz w:val="24"/>
          <w:szCs w:val="24"/>
        </w:rPr>
      </w:pPr>
      <w:r w:rsidRPr="00A72B41">
        <w:rPr>
          <w:color w:val="000000"/>
          <w:sz w:val="24"/>
          <w:szCs w:val="24"/>
        </w:rPr>
        <w:t>4.</w:t>
      </w:r>
      <w:r w:rsidR="00A72B41">
        <w:rPr>
          <w:color w:val="000000"/>
          <w:sz w:val="24"/>
          <w:szCs w:val="24"/>
        </w:rPr>
        <w:t>9</w:t>
      </w:r>
      <w:r w:rsidRPr="00A72B41">
        <w:rPr>
          <w:color w:val="000000"/>
          <w:sz w:val="24"/>
          <w:szCs w:val="24"/>
        </w:rPr>
        <w:t xml:space="preserve">. </w:t>
      </w:r>
      <w:r w:rsidRPr="00A72B41">
        <w:rPr>
          <w:sz w:val="24"/>
          <w:szCs w:val="24"/>
        </w:rPr>
        <w:t xml:space="preserve">Результаты мониторинга реализации Стратегии отражаются в </w:t>
      </w:r>
      <w:r w:rsidR="009C694B" w:rsidRPr="00A72B41">
        <w:rPr>
          <w:sz w:val="24"/>
          <w:szCs w:val="24"/>
        </w:rPr>
        <w:t>ежегодном отчете</w:t>
      </w:r>
      <w:r w:rsidR="004407B6" w:rsidRPr="00A72B41">
        <w:rPr>
          <w:sz w:val="24"/>
          <w:szCs w:val="24"/>
        </w:rPr>
        <w:t xml:space="preserve"> главы </w:t>
      </w:r>
      <w:r w:rsidR="00253EFF" w:rsidRPr="00A72B41">
        <w:rPr>
          <w:sz w:val="24"/>
          <w:szCs w:val="24"/>
        </w:rPr>
        <w:t xml:space="preserve"> Петровск-Забайкальск</w:t>
      </w:r>
      <w:r w:rsidR="005967FD">
        <w:rPr>
          <w:sz w:val="24"/>
          <w:szCs w:val="24"/>
        </w:rPr>
        <w:t>ого муниципального округа</w:t>
      </w:r>
      <w:r w:rsidR="00253EFF" w:rsidRPr="00A72B41">
        <w:rPr>
          <w:sz w:val="24"/>
          <w:szCs w:val="24"/>
        </w:rPr>
        <w:t xml:space="preserve"> </w:t>
      </w:r>
      <w:r w:rsidR="003125CB" w:rsidRPr="00A72B41">
        <w:rPr>
          <w:sz w:val="24"/>
          <w:szCs w:val="24"/>
        </w:rPr>
        <w:t xml:space="preserve">в </w:t>
      </w:r>
      <w:r w:rsidR="009C694B" w:rsidRPr="00A72B41">
        <w:rPr>
          <w:sz w:val="24"/>
          <w:szCs w:val="24"/>
        </w:rPr>
        <w:t>сводн</w:t>
      </w:r>
      <w:r w:rsidR="003125CB" w:rsidRPr="00A72B41">
        <w:rPr>
          <w:sz w:val="24"/>
          <w:szCs w:val="24"/>
        </w:rPr>
        <w:t>ом</w:t>
      </w:r>
      <w:r w:rsidR="009C694B" w:rsidRPr="00A72B41">
        <w:rPr>
          <w:sz w:val="24"/>
          <w:szCs w:val="24"/>
        </w:rPr>
        <w:t xml:space="preserve"> годово</w:t>
      </w:r>
      <w:r w:rsidR="003125CB" w:rsidRPr="00A72B41">
        <w:rPr>
          <w:sz w:val="24"/>
          <w:szCs w:val="24"/>
        </w:rPr>
        <w:t>м</w:t>
      </w:r>
      <w:r w:rsidR="009C694B" w:rsidRPr="00A72B41">
        <w:rPr>
          <w:sz w:val="24"/>
          <w:szCs w:val="24"/>
        </w:rPr>
        <w:t xml:space="preserve"> доклад</w:t>
      </w:r>
      <w:r w:rsidR="003125CB" w:rsidRPr="00A72B41">
        <w:rPr>
          <w:sz w:val="24"/>
          <w:szCs w:val="24"/>
        </w:rPr>
        <w:t>е</w:t>
      </w:r>
      <w:r w:rsidR="009C694B" w:rsidRPr="00A72B41">
        <w:rPr>
          <w:sz w:val="24"/>
          <w:szCs w:val="24"/>
        </w:rPr>
        <w:t xml:space="preserve"> о ходе реализации и об оценке эффективности реализации муниципальных программ.</w:t>
      </w:r>
    </w:p>
    <w:p w:rsidR="00F36D82" w:rsidRPr="00A72B41" w:rsidRDefault="00B94A6F" w:rsidP="00F36D82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A72B41">
        <w:rPr>
          <w:color w:val="000000"/>
          <w:sz w:val="24"/>
          <w:szCs w:val="24"/>
        </w:rPr>
        <w:t>4.</w:t>
      </w:r>
      <w:r w:rsidR="00A72B41">
        <w:rPr>
          <w:color w:val="000000"/>
          <w:sz w:val="24"/>
          <w:szCs w:val="24"/>
        </w:rPr>
        <w:t>10</w:t>
      </w:r>
      <w:r w:rsidRPr="00A72B41">
        <w:rPr>
          <w:color w:val="000000"/>
          <w:sz w:val="24"/>
          <w:szCs w:val="24"/>
        </w:rPr>
        <w:t xml:space="preserve">. </w:t>
      </w:r>
      <w:r w:rsidR="00F36D82" w:rsidRPr="00A72B41">
        <w:rPr>
          <w:color w:val="000000"/>
          <w:sz w:val="24"/>
          <w:szCs w:val="24"/>
        </w:rPr>
        <w:t xml:space="preserve">Ежегодный отчет о </w:t>
      </w:r>
      <w:r w:rsidR="00F36D82" w:rsidRPr="00A72B41">
        <w:rPr>
          <w:sz w:val="24"/>
          <w:szCs w:val="24"/>
        </w:rPr>
        <w:t xml:space="preserve">ходе </w:t>
      </w:r>
      <w:r w:rsidR="003536D1" w:rsidRPr="00A72B41">
        <w:rPr>
          <w:sz w:val="24"/>
          <w:szCs w:val="24"/>
        </w:rPr>
        <w:t xml:space="preserve">реализации </w:t>
      </w:r>
      <w:r w:rsidR="009A5F21" w:rsidRPr="00A72B41">
        <w:rPr>
          <w:sz w:val="24"/>
          <w:szCs w:val="24"/>
        </w:rPr>
        <w:t>Стратегии подлежит обнародованию</w:t>
      </w:r>
      <w:r w:rsidR="00F36D82" w:rsidRPr="00A72B41">
        <w:rPr>
          <w:sz w:val="24"/>
          <w:szCs w:val="24"/>
        </w:rPr>
        <w:t xml:space="preserve"> на официальном сайте </w:t>
      </w:r>
      <w:r w:rsidR="00BD0FFC">
        <w:rPr>
          <w:sz w:val="24"/>
          <w:szCs w:val="24"/>
        </w:rPr>
        <w:t>Петровск-Забайкальского муниципального округа</w:t>
      </w:r>
      <w:r w:rsidR="00CD40B5" w:rsidRPr="00A72B41">
        <w:rPr>
          <w:sz w:val="24"/>
          <w:szCs w:val="24"/>
        </w:rPr>
        <w:t>, за исключением сведений, отнесенных к государственной, коммерческой, служебной и иной охраняемой законом тайне.</w:t>
      </w:r>
    </w:p>
    <w:p w:rsidR="008A0C1E" w:rsidRPr="00A72B41" w:rsidRDefault="008A0C1E" w:rsidP="00FA6A8D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sectPr w:rsidR="008A0C1E" w:rsidRPr="00A72B41" w:rsidSect="00081D36">
      <w:headerReference w:type="default" r:id="rId8"/>
      <w:pgSz w:w="11906" w:h="16838"/>
      <w:pgMar w:top="1134" w:right="566" w:bottom="851" w:left="1843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973" w:rsidRDefault="00271973" w:rsidP="001C59AD">
      <w:pPr>
        <w:spacing w:after="0" w:line="240" w:lineRule="auto"/>
      </w:pPr>
      <w:r>
        <w:separator/>
      </w:r>
    </w:p>
  </w:endnote>
  <w:endnote w:type="continuationSeparator" w:id="0">
    <w:p w:rsidR="00271973" w:rsidRDefault="00271973" w:rsidP="001C5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973" w:rsidRDefault="00271973" w:rsidP="001C59AD">
      <w:pPr>
        <w:spacing w:after="0" w:line="240" w:lineRule="auto"/>
      </w:pPr>
      <w:r>
        <w:separator/>
      </w:r>
    </w:p>
  </w:footnote>
  <w:footnote w:type="continuationSeparator" w:id="0">
    <w:p w:rsidR="00271973" w:rsidRDefault="00271973" w:rsidP="001C5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66969"/>
    </w:sdtPr>
    <w:sdtEndPr>
      <w:rPr>
        <w:sz w:val="20"/>
        <w:szCs w:val="20"/>
      </w:rPr>
    </w:sdtEndPr>
    <w:sdtContent>
      <w:p w:rsidR="006E0486" w:rsidRPr="00A72B41" w:rsidRDefault="0077124D">
        <w:pPr>
          <w:pStyle w:val="a6"/>
          <w:jc w:val="center"/>
          <w:rPr>
            <w:sz w:val="20"/>
            <w:szCs w:val="20"/>
          </w:rPr>
        </w:pPr>
        <w:r w:rsidRPr="00A72B41">
          <w:rPr>
            <w:sz w:val="20"/>
            <w:szCs w:val="20"/>
          </w:rPr>
          <w:fldChar w:fldCharType="begin"/>
        </w:r>
        <w:r w:rsidR="006E0486" w:rsidRPr="00A72B41">
          <w:rPr>
            <w:sz w:val="20"/>
            <w:szCs w:val="20"/>
          </w:rPr>
          <w:instrText xml:space="preserve"> PAGE   \* MERGEFORMAT </w:instrText>
        </w:r>
        <w:r w:rsidRPr="00A72B41">
          <w:rPr>
            <w:sz w:val="20"/>
            <w:szCs w:val="20"/>
          </w:rPr>
          <w:fldChar w:fldCharType="separate"/>
        </w:r>
        <w:r w:rsidR="0038353F">
          <w:rPr>
            <w:noProof/>
            <w:sz w:val="20"/>
            <w:szCs w:val="20"/>
          </w:rPr>
          <w:t>2</w:t>
        </w:r>
        <w:r w:rsidRPr="00A72B41">
          <w:rPr>
            <w:noProof/>
            <w:sz w:val="20"/>
            <w:szCs w:val="20"/>
          </w:rPr>
          <w:fldChar w:fldCharType="end"/>
        </w:r>
      </w:p>
    </w:sdtContent>
  </w:sdt>
  <w:p w:rsidR="006E0486" w:rsidRDefault="006E048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0E06"/>
    <w:rsid w:val="00000300"/>
    <w:rsid w:val="00005D57"/>
    <w:rsid w:val="000066AD"/>
    <w:rsid w:val="00012BC5"/>
    <w:rsid w:val="00014311"/>
    <w:rsid w:val="0001665E"/>
    <w:rsid w:val="0002045C"/>
    <w:rsid w:val="00021B64"/>
    <w:rsid w:val="00024445"/>
    <w:rsid w:val="0003120B"/>
    <w:rsid w:val="0003216B"/>
    <w:rsid w:val="00032344"/>
    <w:rsid w:val="00042889"/>
    <w:rsid w:val="00042A26"/>
    <w:rsid w:val="000438AF"/>
    <w:rsid w:val="00044577"/>
    <w:rsid w:val="000448EC"/>
    <w:rsid w:val="000509FD"/>
    <w:rsid w:val="00050B23"/>
    <w:rsid w:val="000521E9"/>
    <w:rsid w:val="000603A5"/>
    <w:rsid w:val="00071C61"/>
    <w:rsid w:val="00081D36"/>
    <w:rsid w:val="00095AB6"/>
    <w:rsid w:val="0009621E"/>
    <w:rsid w:val="000A0AF3"/>
    <w:rsid w:val="000A133F"/>
    <w:rsid w:val="000A7516"/>
    <w:rsid w:val="000B0723"/>
    <w:rsid w:val="000C298C"/>
    <w:rsid w:val="000C6C0C"/>
    <w:rsid w:val="000D0E08"/>
    <w:rsid w:val="000D1ECC"/>
    <w:rsid w:val="000E23B8"/>
    <w:rsid w:val="000E4CEB"/>
    <w:rsid w:val="000F50E7"/>
    <w:rsid w:val="00101D5C"/>
    <w:rsid w:val="00101DFB"/>
    <w:rsid w:val="00113F19"/>
    <w:rsid w:val="0012155B"/>
    <w:rsid w:val="00126172"/>
    <w:rsid w:val="00127BAA"/>
    <w:rsid w:val="00130120"/>
    <w:rsid w:val="0013107E"/>
    <w:rsid w:val="00132BCE"/>
    <w:rsid w:val="0014025F"/>
    <w:rsid w:val="001405AE"/>
    <w:rsid w:val="00141988"/>
    <w:rsid w:val="00141BFA"/>
    <w:rsid w:val="0015420F"/>
    <w:rsid w:val="0016085D"/>
    <w:rsid w:val="00160C41"/>
    <w:rsid w:val="00163AFB"/>
    <w:rsid w:val="00164946"/>
    <w:rsid w:val="00171A95"/>
    <w:rsid w:val="001765C6"/>
    <w:rsid w:val="00176D41"/>
    <w:rsid w:val="00177ED9"/>
    <w:rsid w:val="00184073"/>
    <w:rsid w:val="001922DA"/>
    <w:rsid w:val="00193B94"/>
    <w:rsid w:val="001948C0"/>
    <w:rsid w:val="00197E46"/>
    <w:rsid w:val="001A0470"/>
    <w:rsid w:val="001A059C"/>
    <w:rsid w:val="001A2F57"/>
    <w:rsid w:val="001A3B59"/>
    <w:rsid w:val="001A7664"/>
    <w:rsid w:val="001B290B"/>
    <w:rsid w:val="001B4DCF"/>
    <w:rsid w:val="001B5049"/>
    <w:rsid w:val="001B7E70"/>
    <w:rsid w:val="001C52DA"/>
    <w:rsid w:val="001C59AD"/>
    <w:rsid w:val="001C769A"/>
    <w:rsid w:val="001D12BC"/>
    <w:rsid w:val="001D24C7"/>
    <w:rsid w:val="001D5DF4"/>
    <w:rsid w:val="002043B1"/>
    <w:rsid w:val="002051F1"/>
    <w:rsid w:val="002118CD"/>
    <w:rsid w:val="00216447"/>
    <w:rsid w:val="00222BB5"/>
    <w:rsid w:val="00226305"/>
    <w:rsid w:val="0023034D"/>
    <w:rsid w:val="00230D48"/>
    <w:rsid w:val="0023522F"/>
    <w:rsid w:val="00241158"/>
    <w:rsid w:val="00244AE9"/>
    <w:rsid w:val="00251D0D"/>
    <w:rsid w:val="00252ED2"/>
    <w:rsid w:val="002534A4"/>
    <w:rsid w:val="00253EFF"/>
    <w:rsid w:val="00257309"/>
    <w:rsid w:val="00260507"/>
    <w:rsid w:val="00261FDB"/>
    <w:rsid w:val="00262473"/>
    <w:rsid w:val="002666EB"/>
    <w:rsid w:val="00271973"/>
    <w:rsid w:val="00274FAF"/>
    <w:rsid w:val="00276686"/>
    <w:rsid w:val="002849EB"/>
    <w:rsid w:val="0028514D"/>
    <w:rsid w:val="00286839"/>
    <w:rsid w:val="002913F3"/>
    <w:rsid w:val="00291BEA"/>
    <w:rsid w:val="0029306D"/>
    <w:rsid w:val="00296460"/>
    <w:rsid w:val="00297EB3"/>
    <w:rsid w:val="002A49CB"/>
    <w:rsid w:val="002A532A"/>
    <w:rsid w:val="002A755A"/>
    <w:rsid w:val="002A7C5D"/>
    <w:rsid w:val="002C108D"/>
    <w:rsid w:val="002C2299"/>
    <w:rsid w:val="002C3D0C"/>
    <w:rsid w:val="002C7289"/>
    <w:rsid w:val="002C7E36"/>
    <w:rsid w:val="002E1007"/>
    <w:rsid w:val="002E36A8"/>
    <w:rsid w:val="002E677D"/>
    <w:rsid w:val="002E6FDD"/>
    <w:rsid w:val="002E785C"/>
    <w:rsid w:val="002E7E0D"/>
    <w:rsid w:val="002F1B57"/>
    <w:rsid w:val="002F2B56"/>
    <w:rsid w:val="002F4CCC"/>
    <w:rsid w:val="002F6EB4"/>
    <w:rsid w:val="00301024"/>
    <w:rsid w:val="00303563"/>
    <w:rsid w:val="00304FB4"/>
    <w:rsid w:val="003051C2"/>
    <w:rsid w:val="003125CB"/>
    <w:rsid w:val="003139C3"/>
    <w:rsid w:val="00313D58"/>
    <w:rsid w:val="00321D7B"/>
    <w:rsid w:val="0032281E"/>
    <w:rsid w:val="00324696"/>
    <w:rsid w:val="00325520"/>
    <w:rsid w:val="00326507"/>
    <w:rsid w:val="00330A9D"/>
    <w:rsid w:val="00335506"/>
    <w:rsid w:val="00336E78"/>
    <w:rsid w:val="003418C1"/>
    <w:rsid w:val="003423F5"/>
    <w:rsid w:val="00343B26"/>
    <w:rsid w:val="00344370"/>
    <w:rsid w:val="003451C2"/>
    <w:rsid w:val="00345CBF"/>
    <w:rsid w:val="003473D6"/>
    <w:rsid w:val="00350B91"/>
    <w:rsid w:val="00350E9F"/>
    <w:rsid w:val="003536D1"/>
    <w:rsid w:val="00353D3C"/>
    <w:rsid w:val="00357755"/>
    <w:rsid w:val="00357A83"/>
    <w:rsid w:val="003654EA"/>
    <w:rsid w:val="00365E10"/>
    <w:rsid w:val="0037352F"/>
    <w:rsid w:val="003760AE"/>
    <w:rsid w:val="0038353F"/>
    <w:rsid w:val="00383AC5"/>
    <w:rsid w:val="003844D9"/>
    <w:rsid w:val="00385C3F"/>
    <w:rsid w:val="0038729D"/>
    <w:rsid w:val="003874FB"/>
    <w:rsid w:val="00391706"/>
    <w:rsid w:val="00391A77"/>
    <w:rsid w:val="00396FA3"/>
    <w:rsid w:val="003A5C74"/>
    <w:rsid w:val="003A66EA"/>
    <w:rsid w:val="003B062A"/>
    <w:rsid w:val="003B5A02"/>
    <w:rsid w:val="003B5D2F"/>
    <w:rsid w:val="003C2C42"/>
    <w:rsid w:val="003C3798"/>
    <w:rsid w:val="003C69B9"/>
    <w:rsid w:val="003D3351"/>
    <w:rsid w:val="003D35DD"/>
    <w:rsid w:val="003E3B0C"/>
    <w:rsid w:val="003E4B59"/>
    <w:rsid w:val="003E7AC5"/>
    <w:rsid w:val="003F5591"/>
    <w:rsid w:val="003F7D6B"/>
    <w:rsid w:val="00404F08"/>
    <w:rsid w:val="0041381C"/>
    <w:rsid w:val="00421EE8"/>
    <w:rsid w:val="0042430A"/>
    <w:rsid w:val="00426726"/>
    <w:rsid w:val="00435254"/>
    <w:rsid w:val="00435714"/>
    <w:rsid w:val="004407B6"/>
    <w:rsid w:val="0044240D"/>
    <w:rsid w:val="004424FB"/>
    <w:rsid w:val="00444E26"/>
    <w:rsid w:val="00445362"/>
    <w:rsid w:val="0044537D"/>
    <w:rsid w:val="00447A77"/>
    <w:rsid w:val="00450289"/>
    <w:rsid w:val="00450E62"/>
    <w:rsid w:val="00451662"/>
    <w:rsid w:val="004567A6"/>
    <w:rsid w:val="00461911"/>
    <w:rsid w:val="0046354F"/>
    <w:rsid w:val="00463D01"/>
    <w:rsid w:val="0047042D"/>
    <w:rsid w:val="00471453"/>
    <w:rsid w:val="004773DD"/>
    <w:rsid w:val="004835D2"/>
    <w:rsid w:val="00484F6C"/>
    <w:rsid w:val="00485193"/>
    <w:rsid w:val="004870E0"/>
    <w:rsid w:val="00490518"/>
    <w:rsid w:val="00490F03"/>
    <w:rsid w:val="004945D8"/>
    <w:rsid w:val="004969F3"/>
    <w:rsid w:val="004A2CFA"/>
    <w:rsid w:val="004B116E"/>
    <w:rsid w:val="004B3448"/>
    <w:rsid w:val="004B6427"/>
    <w:rsid w:val="004C2F77"/>
    <w:rsid w:val="004C6978"/>
    <w:rsid w:val="004C7567"/>
    <w:rsid w:val="004C7B90"/>
    <w:rsid w:val="004D49B9"/>
    <w:rsid w:val="004D7DE1"/>
    <w:rsid w:val="004E09BA"/>
    <w:rsid w:val="004E20E2"/>
    <w:rsid w:val="004E7D5C"/>
    <w:rsid w:val="004F11B9"/>
    <w:rsid w:val="004F28C3"/>
    <w:rsid w:val="004F3ACB"/>
    <w:rsid w:val="004F3F50"/>
    <w:rsid w:val="004F5A67"/>
    <w:rsid w:val="004F785F"/>
    <w:rsid w:val="005008B7"/>
    <w:rsid w:val="00500AD9"/>
    <w:rsid w:val="005017DB"/>
    <w:rsid w:val="00502B51"/>
    <w:rsid w:val="00511AB4"/>
    <w:rsid w:val="00513AD2"/>
    <w:rsid w:val="0051665C"/>
    <w:rsid w:val="005174B3"/>
    <w:rsid w:val="00521C94"/>
    <w:rsid w:val="00522669"/>
    <w:rsid w:val="00522B12"/>
    <w:rsid w:val="00527A05"/>
    <w:rsid w:val="005300D5"/>
    <w:rsid w:val="0053226A"/>
    <w:rsid w:val="005352D9"/>
    <w:rsid w:val="00540CDE"/>
    <w:rsid w:val="00540E1C"/>
    <w:rsid w:val="00546DA4"/>
    <w:rsid w:val="00547B6F"/>
    <w:rsid w:val="00550F5B"/>
    <w:rsid w:val="0055184C"/>
    <w:rsid w:val="005533E1"/>
    <w:rsid w:val="00562D3A"/>
    <w:rsid w:val="005640F4"/>
    <w:rsid w:val="005650A9"/>
    <w:rsid w:val="005660F1"/>
    <w:rsid w:val="005724FC"/>
    <w:rsid w:val="00580783"/>
    <w:rsid w:val="00586922"/>
    <w:rsid w:val="00592B8D"/>
    <w:rsid w:val="00593E53"/>
    <w:rsid w:val="00594063"/>
    <w:rsid w:val="005967FD"/>
    <w:rsid w:val="0059727D"/>
    <w:rsid w:val="00597C7F"/>
    <w:rsid w:val="005A5B61"/>
    <w:rsid w:val="005A79D0"/>
    <w:rsid w:val="005B2E4D"/>
    <w:rsid w:val="005B36D9"/>
    <w:rsid w:val="005C0BE7"/>
    <w:rsid w:val="005C51CE"/>
    <w:rsid w:val="005D57E5"/>
    <w:rsid w:val="005D749E"/>
    <w:rsid w:val="005E5F17"/>
    <w:rsid w:val="005E7FFD"/>
    <w:rsid w:val="005F43A5"/>
    <w:rsid w:val="006002C6"/>
    <w:rsid w:val="00600BD9"/>
    <w:rsid w:val="006017BE"/>
    <w:rsid w:val="0060269E"/>
    <w:rsid w:val="00602D3C"/>
    <w:rsid w:val="00605409"/>
    <w:rsid w:val="00605F50"/>
    <w:rsid w:val="00606FEB"/>
    <w:rsid w:val="00607A02"/>
    <w:rsid w:val="00611DC6"/>
    <w:rsid w:val="0061316B"/>
    <w:rsid w:val="00613440"/>
    <w:rsid w:val="0062631D"/>
    <w:rsid w:val="00627813"/>
    <w:rsid w:val="00643CE6"/>
    <w:rsid w:val="00647FD1"/>
    <w:rsid w:val="00652525"/>
    <w:rsid w:val="00653E08"/>
    <w:rsid w:val="00663C63"/>
    <w:rsid w:val="00670DB3"/>
    <w:rsid w:val="00672DB4"/>
    <w:rsid w:val="00674D18"/>
    <w:rsid w:val="00675B0B"/>
    <w:rsid w:val="00682C73"/>
    <w:rsid w:val="00684195"/>
    <w:rsid w:val="00685E5C"/>
    <w:rsid w:val="00687AE8"/>
    <w:rsid w:val="00687EDF"/>
    <w:rsid w:val="00690696"/>
    <w:rsid w:val="006A7FA9"/>
    <w:rsid w:val="006B1F34"/>
    <w:rsid w:val="006B2351"/>
    <w:rsid w:val="006C166E"/>
    <w:rsid w:val="006C1AAA"/>
    <w:rsid w:val="006C1E84"/>
    <w:rsid w:val="006C6042"/>
    <w:rsid w:val="006C76F5"/>
    <w:rsid w:val="006D0047"/>
    <w:rsid w:val="006D2C25"/>
    <w:rsid w:val="006D6CEF"/>
    <w:rsid w:val="006E0486"/>
    <w:rsid w:val="006E09F0"/>
    <w:rsid w:val="006E5D0A"/>
    <w:rsid w:val="006F0C6E"/>
    <w:rsid w:val="00700B11"/>
    <w:rsid w:val="00701F70"/>
    <w:rsid w:val="007022E7"/>
    <w:rsid w:val="007125AB"/>
    <w:rsid w:val="007132AA"/>
    <w:rsid w:val="00713E4A"/>
    <w:rsid w:val="0071412B"/>
    <w:rsid w:val="00714A83"/>
    <w:rsid w:val="0072303D"/>
    <w:rsid w:val="0072407A"/>
    <w:rsid w:val="00725007"/>
    <w:rsid w:val="007252C3"/>
    <w:rsid w:val="007271C3"/>
    <w:rsid w:val="00734C78"/>
    <w:rsid w:val="007351DC"/>
    <w:rsid w:val="00743005"/>
    <w:rsid w:val="00747810"/>
    <w:rsid w:val="00751175"/>
    <w:rsid w:val="007519F5"/>
    <w:rsid w:val="0076631D"/>
    <w:rsid w:val="0077124D"/>
    <w:rsid w:val="00772EC2"/>
    <w:rsid w:val="00774EA9"/>
    <w:rsid w:val="00777DBC"/>
    <w:rsid w:val="00785B2A"/>
    <w:rsid w:val="007931FB"/>
    <w:rsid w:val="007A1BD1"/>
    <w:rsid w:val="007A3E27"/>
    <w:rsid w:val="007A7C4E"/>
    <w:rsid w:val="007B0E06"/>
    <w:rsid w:val="007C1BB6"/>
    <w:rsid w:val="007C5E33"/>
    <w:rsid w:val="007C79AE"/>
    <w:rsid w:val="007D27CE"/>
    <w:rsid w:val="007E1E08"/>
    <w:rsid w:val="007E650F"/>
    <w:rsid w:val="007F4C2D"/>
    <w:rsid w:val="00803D7C"/>
    <w:rsid w:val="00804B5C"/>
    <w:rsid w:val="00805A1F"/>
    <w:rsid w:val="00811B06"/>
    <w:rsid w:val="00812850"/>
    <w:rsid w:val="00814779"/>
    <w:rsid w:val="008215E3"/>
    <w:rsid w:val="00821CE7"/>
    <w:rsid w:val="00821F52"/>
    <w:rsid w:val="00822C6C"/>
    <w:rsid w:val="00822D0F"/>
    <w:rsid w:val="00825247"/>
    <w:rsid w:val="00826FA4"/>
    <w:rsid w:val="0083295E"/>
    <w:rsid w:val="008337A4"/>
    <w:rsid w:val="00833DBE"/>
    <w:rsid w:val="00835BEF"/>
    <w:rsid w:val="00837715"/>
    <w:rsid w:val="00841832"/>
    <w:rsid w:val="00842D88"/>
    <w:rsid w:val="00845504"/>
    <w:rsid w:val="008546DD"/>
    <w:rsid w:val="008560CB"/>
    <w:rsid w:val="00856A02"/>
    <w:rsid w:val="008736C0"/>
    <w:rsid w:val="00873CA9"/>
    <w:rsid w:val="0087473B"/>
    <w:rsid w:val="008756A8"/>
    <w:rsid w:val="00880B93"/>
    <w:rsid w:val="008815E9"/>
    <w:rsid w:val="0088164B"/>
    <w:rsid w:val="00884241"/>
    <w:rsid w:val="00884490"/>
    <w:rsid w:val="00891085"/>
    <w:rsid w:val="00892A50"/>
    <w:rsid w:val="00892ADF"/>
    <w:rsid w:val="00896306"/>
    <w:rsid w:val="008A01CA"/>
    <w:rsid w:val="008A0C1E"/>
    <w:rsid w:val="008A7756"/>
    <w:rsid w:val="008B20F5"/>
    <w:rsid w:val="008B3E88"/>
    <w:rsid w:val="008B45D0"/>
    <w:rsid w:val="008B4BD2"/>
    <w:rsid w:val="008B7C92"/>
    <w:rsid w:val="008C091B"/>
    <w:rsid w:val="008C1AC4"/>
    <w:rsid w:val="008D04BA"/>
    <w:rsid w:val="008D73EB"/>
    <w:rsid w:val="008D763C"/>
    <w:rsid w:val="008E051A"/>
    <w:rsid w:val="008E070C"/>
    <w:rsid w:val="008E769D"/>
    <w:rsid w:val="008F1F10"/>
    <w:rsid w:val="008F22C9"/>
    <w:rsid w:val="008F4BA1"/>
    <w:rsid w:val="00900FD8"/>
    <w:rsid w:val="0090177E"/>
    <w:rsid w:val="009035DA"/>
    <w:rsid w:val="0091001E"/>
    <w:rsid w:val="0092207D"/>
    <w:rsid w:val="00922C71"/>
    <w:rsid w:val="00922E91"/>
    <w:rsid w:val="00923861"/>
    <w:rsid w:val="00927D89"/>
    <w:rsid w:val="0093626D"/>
    <w:rsid w:val="009444BA"/>
    <w:rsid w:val="00946109"/>
    <w:rsid w:val="00951AC2"/>
    <w:rsid w:val="009521B6"/>
    <w:rsid w:val="009654FD"/>
    <w:rsid w:val="009771F5"/>
    <w:rsid w:val="00981060"/>
    <w:rsid w:val="00982D56"/>
    <w:rsid w:val="00983C44"/>
    <w:rsid w:val="009959A5"/>
    <w:rsid w:val="009972E3"/>
    <w:rsid w:val="009A2AAC"/>
    <w:rsid w:val="009A5036"/>
    <w:rsid w:val="009A5600"/>
    <w:rsid w:val="009A5F21"/>
    <w:rsid w:val="009B29F4"/>
    <w:rsid w:val="009C5413"/>
    <w:rsid w:val="009C694B"/>
    <w:rsid w:val="009D1AF6"/>
    <w:rsid w:val="009D38F9"/>
    <w:rsid w:val="009D5612"/>
    <w:rsid w:val="009D7BBE"/>
    <w:rsid w:val="009E3FC4"/>
    <w:rsid w:val="009E509F"/>
    <w:rsid w:val="009E5B93"/>
    <w:rsid w:val="009E652C"/>
    <w:rsid w:val="009F2448"/>
    <w:rsid w:val="009F6C4A"/>
    <w:rsid w:val="00A1056C"/>
    <w:rsid w:val="00A242D3"/>
    <w:rsid w:val="00A311B8"/>
    <w:rsid w:val="00A32CE0"/>
    <w:rsid w:val="00A345A7"/>
    <w:rsid w:val="00A50A31"/>
    <w:rsid w:val="00A5385A"/>
    <w:rsid w:val="00A60E13"/>
    <w:rsid w:val="00A60E8D"/>
    <w:rsid w:val="00A61190"/>
    <w:rsid w:val="00A61C3C"/>
    <w:rsid w:val="00A72B41"/>
    <w:rsid w:val="00A74D1C"/>
    <w:rsid w:val="00A77016"/>
    <w:rsid w:val="00A82F32"/>
    <w:rsid w:val="00A82F72"/>
    <w:rsid w:val="00A8353D"/>
    <w:rsid w:val="00A86FEB"/>
    <w:rsid w:val="00A87F62"/>
    <w:rsid w:val="00AA270F"/>
    <w:rsid w:val="00AA3091"/>
    <w:rsid w:val="00AA347B"/>
    <w:rsid w:val="00AB0C0B"/>
    <w:rsid w:val="00AB0D84"/>
    <w:rsid w:val="00AB7F9E"/>
    <w:rsid w:val="00AD0588"/>
    <w:rsid w:val="00AD22E3"/>
    <w:rsid w:val="00AD3044"/>
    <w:rsid w:val="00AE43BA"/>
    <w:rsid w:val="00AE6090"/>
    <w:rsid w:val="00AF2A65"/>
    <w:rsid w:val="00AF580B"/>
    <w:rsid w:val="00AF72E0"/>
    <w:rsid w:val="00B11064"/>
    <w:rsid w:val="00B14AAD"/>
    <w:rsid w:val="00B166D1"/>
    <w:rsid w:val="00B175FD"/>
    <w:rsid w:val="00B205A5"/>
    <w:rsid w:val="00B208C6"/>
    <w:rsid w:val="00B21A16"/>
    <w:rsid w:val="00B229C6"/>
    <w:rsid w:val="00B2389E"/>
    <w:rsid w:val="00B26A35"/>
    <w:rsid w:val="00B3050C"/>
    <w:rsid w:val="00B321D3"/>
    <w:rsid w:val="00B34EFF"/>
    <w:rsid w:val="00B552DA"/>
    <w:rsid w:val="00B67C1C"/>
    <w:rsid w:val="00B71143"/>
    <w:rsid w:val="00B7797E"/>
    <w:rsid w:val="00B84222"/>
    <w:rsid w:val="00B86E5B"/>
    <w:rsid w:val="00B912E8"/>
    <w:rsid w:val="00B94A6F"/>
    <w:rsid w:val="00BA362D"/>
    <w:rsid w:val="00BA3FA5"/>
    <w:rsid w:val="00BB1F59"/>
    <w:rsid w:val="00BB58C5"/>
    <w:rsid w:val="00BB6307"/>
    <w:rsid w:val="00BC0107"/>
    <w:rsid w:val="00BC22EE"/>
    <w:rsid w:val="00BD0FFC"/>
    <w:rsid w:val="00BD54BC"/>
    <w:rsid w:val="00BE7C1E"/>
    <w:rsid w:val="00BF7C45"/>
    <w:rsid w:val="00C0043E"/>
    <w:rsid w:val="00C01E9A"/>
    <w:rsid w:val="00C05C1A"/>
    <w:rsid w:val="00C068F5"/>
    <w:rsid w:val="00C15F8C"/>
    <w:rsid w:val="00C24D75"/>
    <w:rsid w:val="00C264FC"/>
    <w:rsid w:val="00C31753"/>
    <w:rsid w:val="00C3335F"/>
    <w:rsid w:val="00C44921"/>
    <w:rsid w:val="00C451CA"/>
    <w:rsid w:val="00C51156"/>
    <w:rsid w:val="00C5358D"/>
    <w:rsid w:val="00C53B47"/>
    <w:rsid w:val="00C5563E"/>
    <w:rsid w:val="00C6777A"/>
    <w:rsid w:val="00C67A04"/>
    <w:rsid w:val="00C747AD"/>
    <w:rsid w:val="00C85037"/>
    <w:rsid w:val="00C87568"/>
    <w:rsid w:val="00CA25A5"/>
    <w:rsid w:val="00CA4C9A"/>
    <w:rsid w:val="00CA6C1F"/>
    <w:rsid w:val="00CB0243"/>
    <w:rsid w:val="00CB2A9D"/>
    <w:rsid w:val="00CB3906"/>
    <w:rsid w:val="00CB5486"/>
    <w:rsid w:val="00CB6CC9"/>
    <w:rsid w:val="00CB6F36"/>
    <w:rsid w:val="00CB7CB6"/>
    <w:rsid w:val="00CC0B95"/>
    <w:rsid w:val="00CC0BC1"/>
    <w:rsid w:val="00CC59F5"/>
    <w:rsid w:val="00CC7D43"/>
    <w:rsid w:val="00CD40B5"/>
    <w:rsid w:val="00CE20E7"/>
    <w:rsid w:val="00CE3A97"/>
    <w:rsid w:val="00CF0919"/>
    <w:rsid w:val="00CF295C"/>
    <w:rsid w:val="00CF4A10"/>
    <w:rsid w:val="00CF61A5"/>
    <w:rsid w:val="00CF6723"/>
    <w:rsid w:val="00D122CB"/>
    <w:rsid w:val="00D14193"/>
    <w:rsid w:val="00D24359"/>
    <w:rsid w:val="00D26B32"/>
    <w:rsid w:val="00D273D8"/>
    <w:rsid w:val="00D27D54"/>
    <w:rsid w:val="00D31D1C"/>
    <w:rsid w:val="00D470A0"/>
    <w:rsid w:val="00D47A40"/>
    <w:rsid w:val="00D51EA7"/>
    <w:rsid w:val="00D564CF"/>
    <w:rsid w:val="00D62866"/>
    <w:rsid w:val="00D711B8"/>
    <w:rsid w:val="00D76DB0"/>
    <w:rsid w:val="00D80743"/>
    <w:rsid w:val="00D936EB"/>
    <w:rsid w:val="00D964C9"/>
    <w:rsid w:val="00DA1A01"/>
    <w:rsid w:val="00DA1CD5"/>
    <w:rsid w:val="00DB03BE"/>
    <w:rsid w:val="00DB121C"/>
    <w:rsid w:val="00DB4D72"/>
    <w:rsid w:val="00DB6049"/>
    <w:rsid w:val="00DB6334"/>
    <w:rsid w:val="00DC023F"/>
    <w:rsid w:val="00DC0560"/>
    <w:rsid w:val="00DC099E"/>
    <w:rsid w:val="00DC6FB1"/>
    <w:rsid w:val="00DD11B4"/>
    <w:rsid w:val="00DD3E1D"/>
    <w:rsid w:val="00DD5724"/>
    <w:rsid w:val="00DE70E0"/>
    <w:rsid w:val="00DF13B5"/>
    <w:rsid w:val="00DF188E"/>
    <w:rsid w:val="00E14C8F"/>
    <w:rsid w:val="00E1567F"/>
    <w:rsid w:val="00E22966"/>
    <w:rsid w:val="00E23441"/>
    <w:rsid w:val="00E23BAB"/>
    <w:rsid w:val="00E26159"/>
    <w:rsid w:val="00E31548"/>
    <w:rsid w:val="00E33E7D"/>
    <w:rsid w:val="00E371CA"/>
    <w:rsid w:val="00E37CF1"/>
    <w:rsid w:val="00E41D82"/>
    <w:rsid w:val="00E5137F"/>
    <w:rsid w:val="00E513B5"/>
    <w:rsid w:val="00E5239B"/>
    <w:rsid w:val="00E54757"/>
    <w:rsid w:val="00E56215"/>
    <w:rsid w:val="00E56441"/>
    <w:rsid w:val="00E6034F"/>
    <w:rsid w:val="00E6533E"/>
    <w:rsid w:val="00E67F2C"/>
    <w:rsid w:val="00E70A61"/>
    <w:rsid w:val="00E76AA9"/>
    <w:rsid w:val="00E77347"/>
    <w:rsid w:val="00E81574"/>
    <w:rsid w:val="00E81633"/>
    <w:rsid w:val="00E854CE"/>
    <w:rsid w:val="00E85FF0"/>
    <w:rsid w:val="00E9130D"/>
    <w:rsid w:val="00E91CE3"/>
    <w:rsid w:val="00E92E34"/>
    <w:rsid w:val="00E95733"/>
    <w:rsid w:val="00E96F5D"/>
    <w:rsid w:val="00EA05EF"/>
    <w:rsid w:val="00EA24F4"/>
    <w:rsid w:val="00EA2EBD"/>
    <w:rsid w:val="00EA4D7C"/>
    <w:rsid w:val="00EC1191"/>
    <w:rsid w:val="00EC23F3"/>
    <w:rsid w:val="00EC445C"/>
    <w:rsid w:val="00EC50E4"/>
    <w:rsid w:val="00EC5122"/>
    <w:rsid w:val="00EC6519"/>
    <w:rsid w:val="00EE0A2F"/>
    <w:rsid w:val="00EE13D1"/>
    <w:rsid w:val="00EE4300"/>
    <w:rsid w:val="00EF3648"/>
    <w:rsid w:val="00F077CD"/>
    <w:rsid w:val="00F14E79"/>
    <w:rsid w:val="00F17845"/>
    <w:rsid w:val="00F263F0"/>
    <w:rsid w:val="00F267C8"/>
    <w:rsid w:val="00F317E6"/>
    <w:rsid w:val="00F35E4A"/>
    <w:rsid w:val="00F36D82"/>
    <w:rsid w:val="00F43B6F"/>
    <w:rsid w:val="00F45847"/>
    <w:rsid w:val="00F53E4F"/>
    <w:rsid w:val="00F55389"/>
    <w:rsid w:val="00F70642"/>
    <w:rsid w:val="00F7469C"/>
    <w:rsid w:val="00F74806"/>
    <w:rsid w:val="00F76187"/>
    <w:rsid w:val="00F8198D"/>
    <w:rsid w:val="00F824BA"/>
    <w:rsid w:val="00F84FED"/>
    <w:rsid w:val="00F902DA"/>
    <w:rsid w:val="00F97942"/>
    <w:rsid w:val="00FA1F2F"/>
    <w:rsid w:val="00FA5292"/>
    <w:rsid w:val="00FA631D"/>
    <w:rsid w:val="00FA6A8D"/>
    <w:rsid w:val="00FB0B06"/>
    <w:rsid w:val="00FB69D5"/>
    <w:rsid w:val="00FC77A1"/>
    <w:rsid w:val="00FE18F6"/>
    <w:rsid w:val="00FE3678"/>
    <w:rsid w:val="00FE545B"/>
    <w:rsid w:val="00FE7A38"/>
    <w:rsid w:val="00FF1408"/>
    <w:rsid w:val="00FF5E66"/>
    <w:rsid w:val="00FF614B"/>
    <w:rsid w:val="00FF6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75A625"/>
  <w15:docId w15:val="{9EEC0C9A-0080-467E-9B0D-9653D5A52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1B8"/>
    <w:pPr>
      <w:spacing w:after="200" w:line="276" w:lineRule="auto"/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A311B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Title">
    <w:name w:val="ConsPlusTitle"/>
    <w:rsid w:val="00A311B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Normal (Web)"/>
    <w:basedOn w:val="a"/>
    <w:uiPriority w:val="99"/>
    <w:rsid w:val="00A311B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A311B8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</w:rPr>
  </w:style>
  <w:style w:type="paragraph" w:customStyle="1" w:styleId="ConsNormal">
    <w:name w:val="ConsNormal"/>
    <w:rsid w:val="007B0E0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7B0E0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Heading">
    <w:name w:val="Heading"/>
    <w:rsid w:val="007B0E0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a4">
    <w:name w:val="List Paragraph"/>
    <w:basedOn w:val="a"/>
    <w:uiPriority w:val="34"/>
    <w:qFormat/>
    <w:rsid w:val="00044577"/>
    <w:pPr>
      <w:ind w:left="720"/>
      <w:contextualSpacing/>
    </w:pPr>
  </w:style>
  <w:style w:type="paragraph" w:customStyle="1" w:styleId="a5">
    <w:name w:val="Нормальный"/>
    <w:rsid w:val="00297EB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C5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C59AD"/>
    <w:rPr>
      <w:rFonts w:ascii="Times New Roman" w:hAnsi="Times New Roman"/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1C5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C59AD"/>
    <w:rPr>
      <w:rFonts w:ascii="Times New Roman" w:hAnsi="Times New Roman"/>
      <w:sz w:val="28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A72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72B4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etrovskayanov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41;&#1072;&#1075;&#1076;&#1072;&#1089;&#1072;&#1088;&#1103;&#1085;\&#1057;&#1041;&#1054;&#1056;&#1053;&#1048;&#1050;%20&#1052;&#1054;&#1044;&#1045;&#1051;&#1068;&#1053;&#1067;&#1061;%20&#1052;&#1053;&#1055;&#1040;\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A2F9D-FC1F-4FEA-AB8A-3FD60C444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</Template>
  <TotalTime>673</TotalTime>
  <Pages>6</Pages>
  <Words>2302</Words>
  <Characters>13127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station252</dc:creator>
  <cp:keywords/>
  <dc:description/>
  <cp:lastModifiedBy>Марина</cp:lastModifiedBy>
  <cp:revision>6</cp:revision>
  <cp:lastPrinted>2026-04-15T03:34:00Z</cp:lastPrinted>
  <dcterms:created xsi:type="dcterms:W3CDTF">2015-12-25T04:08:00Z</dcterms:created>
  <dcterms:modified xsi:type="dcterms:W3CDTF">2026-04-27T23:26:00Z</dcterms:modified>
</cp:coreProperties>
</file>