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6BA" w:rsidRPr="00AC0C19" w:rsidRDefault="000976BA" w:rsidP="000976BA">
      <w:pPr>
        <w:pStyle w:val="ConsTitle"/>
        <w:ind w:right="0"/>
        <w:jc w:val="center"/>
        <w:rPr>
          <w:rFonts w:ascii="Times New Roman" w:hAnsi="Times New Roman" w:cs="Times New Roman"/>
          <w:sz w:val="36"/>
          <w:szCs w:val="36"/>
        </w:rPr>
      </w:pPr>
      <w:r w:rsidRPr="00AC0C19">
        <w:rPr>
          <w:rFonts w:ascii="Times New Roman" w:hAnsi="Times New Roman" w:cs="Times New Roman"/>
          <w:sz w:val="36"/>
          <w:szCs w:val="36"/>
        </w:rPr>
        <w:t xml:space="preserve">АДМИНИСТРАЦИЯ </w:t>
      </w:r>
    </w:p>
    <w:p w:rsidR="005E54D6" w:rsidRDefault="000976BA" w:rsidP="000976BA">
      <w:pPr>
        <w:pStyle w:val="ConsTitle"/>
        <w:ind w:right="0"/>
        <w:jc w:val="center"/>
        <w:rPr>
          <w:rFonts w:ascii="Times New Roman" w:hAnsi="Times New Roman" w:cs="Times New Roman"/>
          <w:sz w:val="36"/>
          <w:szCs w:val="36"/>
        </w:rPr>
      </w:pPr>
      <w:r w:rsidRPr="00AC0C19">
        <w:rPr>
          <w:rFonts w:ascii="Times New Roman" w:hAnsi="Times New Roman" w:cs="Times New Roman"/>
          <w:sz w:val="36"/>
          <w:szCs w:val="36"/>
        </w:rPr>
        <w:t xml:space="preserve">ПЕТРОВСК-ЗАБАЙКАЛЬСКОГО </w:t>
      </w:r>
    </w:p>
    <w:p w:rsidR="000976BA" w:rsidRDefault="000976BA" w:rsidP="000976BA">
      <w:pPr>
        <w:pStyle w:val="ConsTitle"/>
        <w:ind w:right="0"/>
        <w:jc w:val="center"/>
        <w:rPr>
          <w:rFonts w:ascii="Times New Roman" w:hAnsi="Times New Roman" w:cs="Times New Roman"/>
          <w:sz w:val="36"/>
          <w:szCs w:val="36"/>
        </w:rPr>
      </w:pPr>
      <w:r w:rsidRPr="00AC0C19">
        <w:rPr>
          <w:rFonts w:ascii="Times New Roman" w:hAnsi="Times New Roman" w:cs="Times New Roman"/>
          <w:sz w:val="36"/>
          <w:szCs w:val="36"/>
        </w:rPr>
        <w:t xml:space="preserve">МУНИЦИПАЛЬНОГО ОКРУГА </w:t>
      </w:r>
    </w:p>
    <w:p w:rsidR="0071104E" w:rsidRPr="00AC0C19" w:rsidRDefault="0071104E" w:rsidP="000976BA">
      <w:pPr>
        <w:pStyle w:val="ConsTitle"/>
        <w:ind w:right="0"/>
        <w:jc w:val="center"/>
        <w:rPr>
          <w:rFonts w:ascii="Times New Roman" w:hAnsi="Times New Roman" w:cs="Times New Roman"/>
          <w:sz w:val="36"/>
          <w:szCs w:val="36"/>
        </w:rPr>
      </w:pPr>
    </w:p>
    <w:p w:rsidR="000976BA" w:rsidRPr="00AC0C19" w:rsidRDefault="000976BA" w:rsidP="000976BA">
      <w:pPr>
        <w:pStyle w:val="ConsTitle"/>
        <w:ind w:right="0"/>
        <w:jc w:val="center"/>
        <w:rPr>
          <w:rFonts w:ascii="Times New Roman" w:hAnsi="Times New Roman" w:cs="Times New Roman"/>
          <w:sz w:val="32"/>
          <w:szCs w:val="32"/>
        </w:rPr>
      </w:pPr>
      <w:r w:rsidRPr="00A52F4B">
        <w:rPr>
          <w:rFonts w:ascii="Times New Roman" w:hAnsi="Times New Roman" w:cs="Times New Roman"/>
          <w:sz w:val="44"/>
          <w:szCs w:val="44"/>
        </w:rPr>
        <w:t>ПОСТАНОВЛЕНИ</w:t>
      </w:r>
      <w:r w:rsidR="008035E4">
        <w:rPr>
          <w:rFonts w:ascii="Times New Roman" w:hAnsi="Times New Roman" w:cs="Times New Roman"/>
          <w:sz w:val="44"/>
          <w:szCs w:val="44"/>
        </w:rPr>
        <w:t>Е</w:t>
      </w:r>
    </w:p>
    <w:p w:rsidR="000976BA" w:rsidRPr="00AC0C19" w:rsidRDefault="000976BA" w:rsidP="000976BA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0976BA" w:rsidRPr="00AC0C19" w:rsidRDefault="000976BA" w:rsidP="000976BA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0976BA" w:rsidRPr="00AC0C19" w:rsidRDefault="008035E4" w:rsidP="000976BA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17</w:t>
      </w:r>
      <w:r w:rsidR="0071104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66E4A">
        <w:rPr>
          <w:rFonts w:ascii="Times New Roman" w:hAnsi="Times New Roman" w:cs="Times New Roman"/>
          <w:b w:val="0"/>
          <w:sz w:val="24"/>
          <w:szCs w:val="24"/>
        </w:rPr>
        <w:t>октября</w:t>
      </w:r>
      <w:r w:rsidR="000976BA" w:rsidRPr="00AC0C19">
        <w:rPr>
          <w:rFonts w:ascii="Times New Roman" w:hAnsi="Times New Roman" w:cs="Times New Roman"/>
          <w:b w:val="0"/>
          <w:sz w:val="24"/>
          <w:szCs w:val="24"/>
        </w:rPr>
        <w:t xml:space="preserve"> 202</w:t>
      </w:r>
      <w:r w:rsidR="0070211C">
        <w:rPr>
          <w:rFonts w:ascii="Times New Roman" w:hAnsi="Times New Roman" w:cs="Times New Roman"/>
          <w:b w:val="0"/>
          <w:sz w:val="24"/>
          <w:szCs w:val="24"/>
        </w:rPr>
        <w:t>5</w:t>
      </w:r>
      <w:r w:rsidR="000976BA" w:rsidRPr="00AC0C19">
        <w:rPr>
          <w:rFonts w:ascii="Times New Roman" w:hAnsi="Times New Roman" w:cs="Times New Roman"/>
          <w:b w:val="0"/>
          <w:sz w:val="24"/>
          <w:szCs w:val="24"/>
        </w:rPr>
        <w:t xml:space="preserve"> г</w:t>
      </w:r>
      <w:r>
        <w:rPr>
          <w:rFonts w:ascii="Times New Roman" w:hAnsi="Times New Roman" w:cs="Times New Roman"/>
          <w:b w:val="0"/>
          <w:sz w:val="24"/>
          <w:szCs w:val="24"/>
        </w:rPr>
        <w:t>ода</w:t>
      </w:r>
      <w:r w:rsidR="000976BA" w:rsidRPr="00AC0C19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</w:t>
      </w:r>
      <w:r w:rsidR="0071104E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="0071104E">
        <w:rPr>
          <w:rFonts w:ascii="Times New Roman" w:hAnsi="Times New Roman" w:cs="Times New Roman"/>
          <w:b w:val="0"/>
          <w:sz w:val="24"/>
          <w:szCs w:val="24"/>
        </w:rPr>
        <w:t xml:space="preserve">                       </w:t>
      </w:r>
      <w:r w:rsidR="000976BA" w:rsidRPr="00AC0C19">
        <w:rPr>
          <w:rFonts w:ascii="Times New Roman" w:hAnsi="Times New Roman" w:cs="Times New Roman"/>
          <w:b w:val="0"/>
          <w:sz w:val="24"/>
          <w:szCs w:val="24"/>
        </w:rPr>
        <w:t>№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1455</w:t>
      </w:r>
    </w:p>
    <w:p w:rsidR="008035E4" w:rsidRPr="00AC0C19" w:rsidRDefault="008035E4" w:rsidP="008035E4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AC0C19">
        <w:rPr>
          <w:rFonts w:ascii="Times New Roman" w:hAnsi="Times New Roman" w:cs="Times New Roman"/>
          <w:sz w:val="24"/>
          <w:szCs w:val="24"/>
        </w:rPr>
        <w:t>г. Петровск-Забайкальский</w:t>
      </w:r>
    </w:p>
    <w:p w:rsidR="000976BA" w:rsidRPr="00AC0C19" w:rsidRDefault="000976BA" w:rsidP="008035E4">
      <w:pPr>
        <w:pStyle w:val="ConsTitle"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976BA" w:rsidRPr="00AC0C19" w:rsidRDefault="000976BA" w:rsidP="000976BA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E54D6" w:rsidRPr="008035E4" w:rsidRDefault="000976BA" w:rsidP="0070211C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035E4"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  <w:r w:rsidR="0070211C" w:rsidRPr="008035E4">
        <w:rPr>
          <w:rFonts w:ascii="Times New Roman" w:hAnsi="Times New Roman" w:cs="Times New Roman"/>
          <w:b/>
          <w:sz w:val="24"/>
          <w:szCs w:val="24"/>
          <w:lang w:eastAsia="ru-RU"/>
        </w:rPr>
        <w:t>муниципальной программы «Охрана и использование земель на территории Петровск-Забайкальского</w:t>
      </w:r>
    </w:p>
    <w:p w:rsidR="000976BA" w:rsidRPr="008035E4" w:rsidRDefault="00C351A5" w:rsidP="0070211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8035E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муниципального округа на 2026-2028</w:t>
      </w:r>
      <w:r w:rsidR="0070211C" w:rsidRPr="008035E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="00634F45" w:rsidRPr="008035E4">
        <w:rPr>
          <w:rFonts w:ascii="Times New Roman" w:hAnsi="Times New Roman" w:cs="Times New Roman"/>
          <w:b/>
          <w:sz w:val="24"/>
          <w:szCs w:val="24"/>
          <w:lang w:eastAsia="ru-RU"/>
        </w:rPr>
        <w:t>ы</w:t>
      </w:r>
      <w:r w:rsidR="0070211C" w:rsidRPr="008035E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0976BA" w:rsidRPr="008035E4" w:rsidRDefault="000976BA" w:rsidP="000976BA">
      <w:pPr>
        <w:pStyle w:val="ConsTitle"/>
        <w:ind w:right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0976BA" w:rsidRPr="008035E4" w:rsidRDefault="000976BA" w:rsidP="008035E4">
      <w:pPr>
        <w:shd w:val="clear" w:color="auto" w:fill="FFFFFF"/>
        <w:ind w:firstLine="709"/>
        <w:jc w:val="both"/>
        <w:outlineLvl w:val="0"/>
        <w:rPr>
          <w:b/>
          <w:bCs/>
        </w:rPr>
      </w:pPr>
      <w:r w:rsidRPr="008035E4">
        <w:t xml:space="preserve">      Руководствуясь </w:t>
      </w:r>
      <w:r w:rsidR="00A52F4B" w:rsidRPr="008035E4">
        <w:t xml:space="preserve">п. 26 ч. 1 ст. 16, ст. 17.1 </w:t>
      </w:r>
      <w:r w:rsidR="001B6FFB" w:rsidRPr="008035E4">
        <w:t>Федеральн</w:t>
      </w:r>
      <w:r w:rsidR="00A52F4B" w:rsidRPr="008035E4">
        <w:t>ого</w:t>
      </w:r>
      <w:r w:rsidR="001B6FFB" w:rsidRPr="008035E4">
        <w:t xml:space="preserve"> закон</w:t>
      </w:r>
      <w:r w:rsidR="00C03630" w:rsidRPr="008035E4">
        <w:t>а</w:t>
      </w:r>
      <w:r w:rsidR="001B6FFB" w:rsidRPr="008035E4">
        <w:t xml:space="preserve"> от </w:t>
      </w:r>
      <w:r w:rsidR="00C03630" w:rsidRPr="008035E4">
        <w:t xml:space="preserve">06 октября </w:t>
      </w:r>
      <w:r w:rsidR="00A52F4B" w:rsidRPr="008035E4">
        <w:t>2003</w:t>
      </w:r>
      <w:r w:rsidR="00C03630" w:rsidRPr="008035E4">
        <w:t xml:space="preserve"> года</w:t>
      </w:r>
      <w:r w:rsidR="001B6FFB" w:rsidRPr="008035E4">
        <w:t xml:space="preserve"> </w:t>
      </w:r>
      <w:r w:rsidR="008035E4">
        <w:t>№</w:t>
      </w:r>
      <w:r w:rsidR="001B6FFB" w:rsidRPr="008035E4">
        <w:t xml:space="preserve"> </w:t>
      </w:r>
      <w:r w:rsidR="00A52F4B" w:rsidRPr="008035E4">
        <w:t>131</w:t>
      </w:r>
      <w:r w:rsidR="001B6FFB" w:rsidRPr="008035E4">
        <w:t xml:space="preserve">-ФЗ </w:t>
      </w:r>
      <w:r w:rsidR="008035E4">
        <w:t>«</w:t>
      </w:r>
      <w:r w:rsidR="001B6FFB" w:rsidRPr="008035E4">
        <w:t xml:space="preserve">Об общих принципах организации местного самоуправления в </w:t>
      </w:r>
      <w:r w:rsidR="00A52F4B" w:rsidRPr="008035E4">
        <w:t>Российской Федерации</w:t>
      </w:r>
      <w:r w:rsidR="008035E4">
        <w:t>»</w:t>
      </w:r>
      <w:r w:rsidR="00A52F4B" w:rsidRPr="008035E4">
        <w:t xml:space="preserve">, </w:t>
      </w:r>
      <w:r w:rsidR="005E54D6" w:rsidRPr="008035E4">
        <w:rPr>
          <w:bCs/>
        </w:rPr>
        <w:t>Земельным кодексом Российской Федерации</w:t>
      </w:r>
      <w:r w:rsidR="005E54D6" w:rsidRPr="008035E4">
        <w:rPr>
          <w:color w:val="000000"/>
          <w:lang w:eastAsia="en-US"/>
        </w:rPr>
        <w:t xml:space="preserve"> от 25 октября 2001</w:t>
      </w:r>
      <w:r w:rsidR="001B6FFB" w:rsidRPr="008035E4">
        <w:rPr>
          <w:color w:val="000000"/>
          <w:lang w:eastAsia="en-US"/>
        </w:rPr>
        <w:t xml:space="preserve"> </w:t>
      </w:r>
      <w:r w:rsidR="005E54D6" w:rsidRPr="008035E4">
        <w:rPr>
          <w:color w:val="000000"/>
          <w:lang w:eastAsia="en-US"/>
        </w:rPr>
        <w:t>года № 136-ФЗ</w:t>
      </w:r>
      <w:r w:rsidR="005E54D6" w:rsidRPr="008035E4">
        <w:rPr>
          <w:bCs/>
        </w:rPr>
        <w:t xml:space="preserve">, </w:t>
      </w:r>
      <w:r w:rsidRPr="008035E4">
        <w:t>Уставом Петровск-Забайкальского муниципального округа</w:t>
      </w:r>
      <w:r w:rsidR="0070211C" w:rsidRPr="008035E4">
        <w:t xml:space="preserve"> Забайкальского края,</w:t>
      </w:r>
      <w:r w:rsidRPr="008035E4">
        <w:t xml:space="preserve"> администрация </w:t>
      </w:r>
      <w:r w:rsidR="0070211C" w:rsidRPr="008035E4">
        <w:t xml:space="preserve">Петровск-Забайкальского муниципального округа Забайкальского края </w:t>
      </w:r>
      <w:r w:rsidRPr="008035E4">
        <w:t>постановляет:</w:t>
      </w:r>
    </w:p>
    <w:p w:rsidR="000976BA" w:rsidRPr="008035E4" w:rsidRDefault="000976BA" w:rsidP="008035E4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35E4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70211C" w:rsidRPr="008035E4">
        <w:rPr>
          <w:rFonts w:ascii="Times New Roman" w:hAnsi="Times New Roman" w:cs="Times New Roman"/>
          <w:sz w:val="24"/>
          <w:szCs w:val="24"/>
          <w:lang w:eastAsia="ru-RU"/>
        </w:rPr>
        <w:t>муниципальную программу «Охрана и использование земель на территории Петровск-Забайкальско</w:t>
      </w:r>
      <w:r w:rsidR="00C351A5" w:rsidRPr="008035E4">
        <w:rPr>
          <w:rFonts w:ascii="Times New Roman" w:hAnsi="Times New Roman" w:cs="Times New Roman"/>
          <w:sz w:val="24"/>
          <w:szCs w:val="24"/>
          <w:lang w:eastAsia="ru-RU"/>
        </w:rPr>
        <w:t>го муниципального округа на 2026-2028</w:t>
      </w:r>
      <w:r w:rsidR="0070211C" w:rsidRPr="008035E4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 w:rsidR="00634F45" w:rsidRPr="008035E4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="000759D9" w:rsidRPr="008035E4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8035E4">
        <w:rPr>
          <w:rFonts w:ascii="Times New Roman" w:hAnsi="Times New Roman" w:cs="Times New Roman"/>
          <w:sz w:val="24"/>
          <w:szCs w:val="24"/>
        </w:rPr>
        <w:t xml:space="preserve"> (прилагается).</w:t>
      </w:r>
    </w:p>
    <w:p w:rsidR="00066E4A" w:rsidRPr="008035E4" w:rsidRDefault="00066E4A" w:rsidP="008035E4">
      <w:pPr>
        <w:pStyle w:val="a6"/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Theme="minorHAnsi" w:hAnsi="Times New Roman"/>
          <w:bCs/>
          <w:sz w:val="24"/>
          <w:szCs w:val="24"/>
        </w:rPr>
      </w:pPr>
      <w:r w:rsidRPr="008035E4">
        <w:rPr>
          <w:rFonts w:ascii="Times New Roman" w:eastAsiaTheme="minorHAnsi" w:hAnsi="Times New Roman"/>
          <w:bCs/>
          <w:sz w:val="24"/>
          <w:szCs w:val="24"/>
        </w:rPr>
        <w:t>Настоящее постановление опубликовать в газете «Петровская новь» (регистрация в качестве печатного СМИ</w:t>
      </w:r>
      <w:r w:rsidR="001B6167" w:rsidRPr="008035E4">
        <w:rPr>
          <w:rFonts w:ascii="Times New Roman" w:eastAsiaTheme="minorHAnsi" w:hAnsi="Times New Roman"/>
          <w:bCs/>
          <w:sz w:val="24"/>
          <w:szCs w:val="24"/>
        </w:rPr>
        <w:t xml:space="preserve"> ПИ № ТУ75-00300 от 04.02.2021) и опубликовать на общедоступном информационном ресурсе стратегического планирования в информационно-телекоммуникационной сети «Интернет» - ГАСУ МО (Государственная автоматизированная система управления муниципальными образованиями). </w:t>
      </w:r>
    </w:p>
    <w:p w:rsidR="000976BA" w:rsidRPr="008035E4" w:rsidRDefault="000976BA" w:rsidP="008035E4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035E4">
        <w:rPr>
          <w:rFonts w:ascii="Times New Roman" w:hAnsi="Times New Roman"/>
          <w:sz w:val="24"/>
          <w:szCs w:val="24"/>
        </w:rPr>
        <w:t xml:space="preserve"> Настоящее постановление вступает в </w:t>
      </w:r>
      <w:r w:rsidR="00BB4E0C" w:rsidRPr="008035E4">
        <w:rPr>
          <w:rFonts w:ascii="Times New Roman" w:hAnsi="Times New Roman"/>
          <w:sz w:val="24"/>
          <w:szCs w:val="24"/>
        </w:rPr>
        <w:t xml:space="preserve">силу </w:t>
      </w:r>
      <w:r w:rsidR="0070211C" w:rsidRPr="008035E4">
        <w:rPr>
          <w:rFonts w:ascii="Times New Roman" w:hAnsi="Times New Roman"/>
          <w:sz w:val="24"/>
          <w:szCs w:val="24"/>
        </w:rPr>
        <w:t xml:space="preserve">на следующий день после дня </w:t>
      </w:r>
      <w:r w:rsidR="00BB4E0C" w:rsidRPr="008035E4">
        <w:rPr>
          <w:rFonts w:ascii="Times New Roman" w:hAnsi="Times New Roman"/>
          <w:sz w:val="24"/>
          <w:szCs w:val="24"/>
        </w:rPr>
        <w:t xml:space="preserve">его </w:t>
      </w:r>
      <w:r w:rsidR="0070211C" w:rsidRPr="008035E4">
        <w:rPr>
          <w:rFonts w:ascii="Times New Roman" w:hAnsi="Times New Roman"/>
          <w:sz w:val="24"/>
          <w:szCs w:val="24"/>
        </w:rPr>
        <w:t>официального опубликования</w:t>
      </w:r>
      <w:r w:rsidR="00BB4E0C" w:rsidRPr="008035E4">
        <w:rPr>
          <w:rFonts w:ascii="Times New Roman" w:hAnsi="Times New Roman"/>
          <w:sz w:val="24"/>
          <w:szCs w:val="24"/>
        </w:rPr>
        <w:t>.</w:t>
      </w:r>
    </w:p>
    <w:p w:rsidR="00A52F4B" w:rsidRPr="008035E4" w:rsidRDefault="00A52F4B" w:rsidP="008035E4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8035E4">
        <w:rPr>
          <w:rFonts w:ascii="Times New Roman" w:hAnsi="Times New Roman"/>
          <w:sz w:val="24"/>
          <w:szCs w:val="24"/>
        </w:rPr>
        <w:t xml:space="preserve">Контроль за исполнением настоящего Постановления возложить на </w:t>
      </w:r>
      <w:r w:rsidR="00CF6244" w:rsidRPr="008035E4">
        <w:rPr>
          <w:rFonts w:ascii="Times New Roman" w:hAnsi="Times New Roman"/>
          <w:sz w:val="24"/>
          <w:szCs w:val="24"/>
        </w:rPr>
        <w:t>первого заместителя главы Петровск-Забайкальского муниципального округа-Шестопалова Н.Ю.</w:t>
      </w:r>
      <w:r w:rsidRPr="008035E4">
        <w:rPr>
          <w:rFonts w:ascii="Times New Roman" w:hAnsi="Times New Roman"/>
          <w:sz w:val="24"/>
          <w:szCs w:val="24"/>
        </w:rPr>
        <w:t xml:space="preserve"> </w:t>
      </w:r>
      <w:r w:rsidR="001B6167" w:rsidRPr="008035E4">
        <w:rPr>
          <w:rFonts w:ascii="Times New Roman" w:hAnsi="Times New Roman"/>
          <w:sz w:val="24"/>
          <w:szCs w:val="24"/>
        </w:rPr>
        <w:t xml:space="preserve"> </w:t>
      </w:r>
    </w:p>
    <w:p w:rsidR="001B6167" w:rsidRDefault="001B6167" w:rsidP="008035E4">
      <w:pPr>
        <w:pStyle w:val="a6"/>
        <w:spacing w:after="0" w:line="240" w:lineRule="auto"/>
        <w:ind w:left="0" w:firstLine="709"/>
        <w:jc w:val="both"/>
        <w:rPr>
          <w:sz w:val="24"/>
          <w:szCs w:val="24"/>
        </w:rPr>
      </w:pPr>
    </w:p>
    <w:p w:rsidR="008035E4" w:rsidRDefault="008035E4" w:rsidP="001B6167">
      <w:pPr>
        <w:pStyle w:val="a6"/>
        <w:spacing w:line="240" w:lineRule="auto"/>
        <w:ind w:left="360"/>
        <w:jc w:val="both"/>
        <w:rPr>
          <w:sz w:val="24"/>
          <w:szCs w:val="24"/>
        </w:rPr>
      </w:pPr>
    </w:p>
    <w:p w:rsidR="008035E4" w:rsidRPr="008035E4" w:rsidRDefault="008035E4" w:rsidP="001B6167">
      <w:pPr>
        <w:pStyle w:val="a6"/>
        <w:spacing w:line="240" w:lineRule="auto"/>
        <w:ind w:left="360"/>
        <w:jc w:val="both"/>
        <w:rPr>
          <w:sz w:val="24"/>
          <w:szCs w:val="24"/>
        </w:rPr>
      </w:pPr>
    </w:p>
    <w:p w:rsidR="000976BA" w:rsidRPr="008035E4" w:rsidRDefault="001B6167" w:rsidP="006B331D">
      <w:r w:rsidRPr="008035E4">
        <w:t>г</w:t>
      </w:r>
      <w:r w:rsidR="000976BA" w:rsidRPr="008035E4">
        <w:t xml:space="preserve">лава Петровск-Забайкальского                                                           </w:t>
      </w:r>
    </w:p>
    <w:p w:rsidR="008035E4" w:rsidRDefault="000976BA" w:rsidP="008035E4">
      <w:pPr>
        <w:tabs>
          <w:tab w:val="left" w:pos="7944"/>
        </w:tabs>
      </w:pPr>
      <w:r w:rsidRPr="008035E4">
        <w:t>муниципального округа</w:t>
      </w:r>
      <w:r w:rsidR="000759D9" w:rsidRPr="008035E4">
        <w:t xml:space="preserve">                                      </w:t>
      </w:r>
      <w:r w:rsidR="0070211C" w:rsidRPr="008035E4">
        <w:t xml:space="preserve"> </w:t>
      </w:r>
      <w:r w:rsidRPr="008035E4">
        <w:t xml:space="preserve">     </w:t>
      </w:r>
      <w:r w:rsidR="006B331D" w:rsidRPr="008035E4">
        <w:t xml:space="preserve"> </w:t>
      </w:r>
      <w:r w:rsidR="008035E4">
        <w:t xml:space="preserve">                       </w:t>
      </w:r>
      <w:r w:rsidR="006B331D" w:rsidRPr="008035E4">
        <w:t xml:space="preserve">      </w:t>
      </w:r>
      <w:r w:rsidR="000759D9" w:rsidRPr="008035E4">
        <w:t xml:space="preserve">                </w:t>
      </w:r>
      <w:r w:rsidRPr="008035E4">
        <w:t xml:space="preserve"> Н.В. Горюнов</w:t>
      </w:r>
    </w:p>
    <w:p w:rsidR="008035E4" w:rsidRDefault="008035E4">
      <w:pPr>
        <w:spacing w:after="200" w:line="276" w:lineRule="auto"/>
      </w:pPr>
      <w:r>
        <w:br w:type="page"/>
      </w:r>
    </w:p>
    <w:p w:rsidR="00066E4A" w:rsidRDefault="001B6167" w:rsidP="008035E4">
      <w:pPr>
        <w:tabs>
          <w:tab w:val="left" w:pos="7944"/>
        </w:tabs>
        <w:jc w:val="right"/>
      </w:pPr>
      <w:r>
        <w:lastRenderedPageBreak/>
        <w:t>Приложение № 1</w:t>
      </w:r>
      <w:r w:rsidR="00066E4A">
        <w:t xml:space="preserve"> к</w:t>
      </w:r>
    </w:p>
    <w:p w:rsidR="00066E4A" w:rsidRDefault="00066E4A" w:rsidP="00066E4A">
      <w:pPr>
        <w:ind w:left="4956" w:hanging="5098"/>
        <w:jc w:val="right"/>
      </w:pPr>
      <w:r>
        <w:t xml:space="preserve">постановлению администрации </w:t>
      </w:r>
    </w:p>
    <w:p w:rsidR="008035E4" w:rsidRDefault="00066E4A" w:rsidP="00066E4A">
      <w:pPr>
        <w:ind w:left="4956" w:hanging="5098"/>
        <w:jc w:val="right"/>
      </w:pPr>
      <w:r>
        <w:t xml:space="preserve">Петровск-Забайкальского </w:t>
      </w:r>
    </w:p>
    <w:p w:rsidR="00066E4A" w:rsidRDefault="00066E4A" w:rsidP="008035E4">
      <w:pPr>
        <w:ind w:left="4956" w:hanging="5098"/>
        <w:jc w:val="right"/>
      </w:pPr>
      <w:r>
        <w:t>муниципального</w:t>
      </w:r>
      <w:r w:rsidR="008035E4">
        <w:t xml:space="preserve"> </w:t>
      </w:r>
      <w:r>
        <w:t xml:space="preserve">округа  </w:t>
      </w:r>
    </w:p>
    <w:p w:rsidR="00667844" w:rsidRPr="00AC0C19" w:rsidRDefault="00066E4A" w:rsidP="008035E4">
      <w:pPr>
        <w:ind w:left="4956" w:hanging="5098"/>
        <w:jc w:val="right"/>
      </w:pPr>
      <w:r>
        <w:t xml:space="preserve"> от </w:t>
      </w:r>
      <w:r w:rsidR="008035E4">
        <w:t>17</w:t>
      </w:r>
      <w:r>
        <w:t xml:space="preserve"> октября 2025 г. №</w:t>
      </w:r>
      <w:r w:rsidR="008035E4">
        <w:t xml:space="preserve"> 1455</w:t>
      </w:r>
    </w:p>
    <w:p w:rsidR="008035E4" w:rsidRDefault="008035E4" w:rsidP="008035E4">
      <w:pPr>
        <w:pStyle w:val="42"/>
        <w:shd w:val="clear" w:color="auto" w:fill="auto"/>
        <w:tabs>
          <w:tab w:val="left" w:leader="underscore" w:pos="6580"/>
          <w:tab w:val="left" w:leader="underscore" w:pos="7521"/>
          <w:tab w:val="left" w:leader="underscore" w:pos="8174"/>
        </w:tabs>
        <w:spacing w:before="0" w:after="0" w:line="240" w:lineRule="auto"/>
        <w:ind w:left="1520" w:right="1240" w:hanging="460"/>
        <w:jc w:val="center"/>
        <w:rPr>
          <w:color w:val="000000"/>
          <w:sz w:val="24"/>
          <w:szCs w:val="24"/>
        </w:rPr>
      </w:pPr>
    </w:p>
    <w:p w:rsidR="00832315" w:rsidRDefault="00832315" w:rsidP="008035E4">
      <w:pPr>
        <w:pStyle w:val="42"/>
        <w:shd w:val="clear" w:color="auto" w:fill="auto"/>
        <w:tabs>
          <w:tab w:val="left" w:leader="underscore" w:pos="6580"/>
          <w:tab w:val="left" w:leader="underscore" w:pos="7521"/>
          <w:tab w:val="left" w:leader="underscore" w:pos="8174"/>
        </w:tabs>
        <w:spacing w:before="0" w:after="0" w:line="240" w:lineRule="auto"/>
        <w:ind w:left="1520" w:right="1240" w:hanging="460"/>
        <w:jc w:val="center"/>
        <w:rPr>
          <w:color w:val="000000"/>
          <w:sz w:val="24"/>
          <w:szCs w:val="24"/>
        </w:rPr>
      </w:pPr>
      <w:r w:rsidRPr="008035E4">
        <w:rPr>
          <w:color w:val="000000"/>
          <w:sz w:val="24"/>
          <w:szCs w:val="24"/>
        </w:rPr>
        <w:t xml:space="preserve">Паспорт муниципальной программы «Охрана земель на территории Петровск-Забайкальского </w:t>
      </w:r>
      <w:r w:rsidR="005E54D6" w:rsidRPr="008035E4">
        <w:rPr>
          <w:color w:val="000000"/>
          <w:sz w:val="24"/>
          <w:szCs w:val="24"/>
        </w:rPr>
        <w:t>муниципального округа</w:t>
      </w:r>
      <w:r w:rsidR="00C351A5" w:rsidRPr="008035E4">
        <w:rPr>
          <w:color w:val="000000"/>
          <w:sz w:val="24"/>
          <w:szCs w:val="24"/>
        </w:rPr>
        <w:t xml:space="preserve"> на 2026-2028</w:t>
      </w:r>
      <w:r w:rsidRPr="008035E4">
        <w:rPr>
          <w:color w:val="000000"/>
          <w:sz w:val="24"/>
          <w:szCs w:val="24"/>
        </w:rPr>
        <w:t xml:space="preserve"> год»</w:t>
      </w:r>
    </w:p>
    <w:p w:rsidR="008035E4" w:rsidRPr="008035E4" w:rsidRDefault="008035E4" w:rsidP="008035E4">
      <w:pPr>
        <w:pStyle w:val="42"/>
        <w:shd w:val="clear" w:color="auto" w:fill="auto"/>
        <w:tabs>
          <w:tab w:val="left" w:leader="underscore" w:pos="6580"/>
          <w:tab w:val="left" w:leader="underscore" w:pos="7521"/>
          <w:tab w:val="left" w:leader="underscore" w:pos="8174"/>
        </w:tabs>
        <w:spacing w:before="0" w:after="0" w:line="240" w:lineRule="auto"/>
        <w:ind w:left="1520" w:right="1240" w:hanging="460"/>
        <w:jc w:val="center"/>
        <w:rPr>
          <w:sz w:val="24"/>
          <w:szCs w:val="24"/>
        </w:rPr>
      </w:pPr>
    </w:p>
    <w:tbl>
      <w:tblPr>
        <w:tblOverlap w:val="never"/>
        <w:tblW w:w="9967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405"/>
        <w:gridCol w:w="27"/>
        <w:gridCol w:w="23"/>
        <w:gridCol w:w="7505"/>
        <w:gridCol w:w="7"/>
      </w:tblGrid>
      <w:tr w:rsidR="00832315" w:rsidRPr="008035E4" w:rsidTr="008035E4">
        <w:trPr>
          <w:gridAfter w:val="1"/>
          <w:wAfter w:w="7" w:type="dxa"/>
          <w:trHeight w:hRule="exact" w:val="94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315" w:rsidRPr="008035E4" w:rsidRDefault="00832315" w:rsidP="008035E4">
            <w:pPr>
              <w:pStyle w:val="22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8035E4">
              <w:rPr>
                <w:rStyle w:val="13pt"/>
                <w:sz w:val="24"/>
                <w:szCs w:val="24"/>
              </w:rPr>
              <w:t>Наименование</w:t>
            </w:r>
          </w:p>
          <w:p w:rsidR="00832315" w:rsidRPr="008035E4" w:rsidRDefault="00832315" w:rsidP="008035E4">
            <w:pPr>
              <w:pStyle w:val="22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8035E4">
              <w:rPr>
                <w:rStyle w:val="13pt"/>
                <w:sz w:val="24"/>
                <w:szCs w:val="24"/>
              </w:rPr>
              <w:t>муниципальной</w:t>
            </w:r>
          </w:p>
          <w:p w:rsidR="00832315" w:rsidRPr="008035E4" w:rsidRDefault="00832315" w:rsidP="008035E4">
            <w:pPr>
              <w:pStyle w:val="22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8035E4">
              <w:rPr>
                <w:rStyle w:val="13pt"/>
                <w:sz w:val="24"/>
                <w:szCs w:val="24"/>
              </w:rPr>
              <w:t>программы</w:t>
            </w:r>
          </w:p>
        </w:tc>
        <w:tc>
          <w:tcPr>
            <w:tcW w:w="75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15" w:rsidRPr="008035E4" w:rsidRDefault="00832315" w:rsidP="008035E4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035E4">
              <w:rPr>
                <w:color w:val="000000"/>
                <w:sz w:val="24"/>
                <w:szCs w:val="24"/>
              </w:rPr>
              <w:t xml:space="preserve">Охрана земель на территории Петровск-Забайкальского </w:t>
            </w:r>
            <w:r w:rsidR="00667844" w:rsidRPr="008035E4">
              <w:rPr>
                <w:color w:val="000000"/>
                <w:sz w:val="24"/>
                <w:szCs w:val="24"/>
              </w:rPr>
              <w:t xml:space="preserve">муниципального округа </w:t>
            </w:r>
            <w:r w:rsidR="00C351A5" w:rsidRPr="008035E4">
              <w:rPr>
                <w:color w:val="000000"/>
                <w:sz w:val="24"/>
                <w:szCs w:val="24"/>
              </w:rPr>
              <w:t>на 2026-2028</w:t>
            </w:r>
            <w:r w:rsidRPr="008035E4">
              <w:rPr>
                <w:color w:val="000000"/>
                <w:sz w:val="24"/>
                <w:szCs w:val="24"/>
              </w:rPr>
              <w:t xml:space="preserve"> год</w:t>
            </w:r>
            <w:r w:rsidR="00634F45" w:rsidRPr="008035E4">
              <w:rPr>
                <w:color w:val="000000"/>
                <w:sz w:val="24"/>
                <w:szCs w:val="24"/>
              </w:rPr>
              <w:t>ы</w:t>
            </w:r>
            <w:r w:rsidRPr="008035E4">
              <w:rPr>
                <w:rStyle w:val="12"/>
                <w:sz w:val="24"/>
                <w:szCs w:val="24"/>
              </w:rPr>
              <w:t xml:space="preserve"> (далее - Программа)</w:t>
            </w:r>
          </w:p>
        </w:tc>
      </w:tr>
      <w:tr w:rsidR="00832315" w:rsidRPr="008035E4" w:rsidTr="008035E4">
        <w:trPr>
          <w:gridAfter w:val="1"/>
          <w:wAfter w:w="7" w:type="dxa"/>
          <w:trHeight w:hRule="exact" w:val="125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315" w:rsidRPr="008035E4" w:rsidRDefault="00832315" w:rsidP="008035E4">
            <w:pPr>
              <w:pStyle w:val="22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8035E4">
              <w:rPr>
                <w:rStyle w:val="13pt"/>
                <w:sz w:val="24"/>
                <w:szCs w:val="24"/>
              </w:rPr>
              <w:t>Основание для разработки муниципальной программы</w:t>
            </w:r>
          </w:p>
        </w:tc>
        <w:tc>
          <w:tcPr>
            <w:tcW w:w="75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FFB" w:rsidRPr="008035E4" w:rsidRDefault="001B6FFB" w:rsidP="008035E4">
            <w:pPr>
              <w:shd w:val="clear" w:color="auto" w:fill="FFFFFF"/>
              <w:outlineLvl w:val="0"/>
              <w:rPr>
                <w:lang w:eastAsia="en-US"/>
              </w:rPr>
            </w:pPr>
            <w:r w:rsidRPr="008035E4">
              <w:rPr>
                <w:lang w:eastAsia="en-US"/>
              </w:rPr>
              <w:t xml:space="preserve">Федеральный закон от </w:t>
            </w:r>
            <w:r w:rsidR="00A52F4B" w:rsidRPr="008035E4">
              <w:rPr>
                <w:lang w:eastAsia="en-US"/>
              </w:rPr>
              <w:t>06.10.2003 № 131</w:t>
            </w:r>
            <w:r w:rsidRPr="008035E4">
              <w:rPr>
                <w:lang w:eastAsia="en-US"/>
              </w:rPr>
              <w:t xml:space="preserve">-ФЗ "Об общих принципах организации местного самоуправления в </w:t>
            </w:r>
            <w:r w:rsidR="00A52F4B" w:rsidRPr="008035E4">
              <w:rPr>
                <w:lang w:eastAsia="en-US"/>
              </w:rPr>
              <w:t>Российской Федерации</w:t>
            </w:r>
            <w:r w:rsidRPr="008035E4">
              <w:rPr>
                <w:lang w:eastAsia="en-US"/>
              </w:rPr>
              <w:t>"</w:t>
            </w:r>
          </w:p>
          <w:p w:rsidR="005E54D6" w:rsidRPr="008035E4" w:rsidRDefault="005E54D6" w:rsidP="008035E4">
            <w:pPr>
              <w:shd w:val="clear" w:color="auto" w:fill="FFFFFF"/>
              <w:outlineLvl w:val="0"/>
              <w:rPr>
                <w:color w:val="000000"/>
                <w:lang w:eastAsia="en-US"/>
              </w:rPr>
            </w:pPr>
            <w:r w:rsidRPr="008035E4">
              <w:rPr>
                <w:color w:val="000000"/>
                <w:lang w:eastAsia="en-US"/>
              </w:rPr>
              <w:t>Земельный кодекс Российской Федерации" от 25 октября 2001года № 136-ФЗ</w:t>
            </w:r>
          </w:p>
        </w:tc>
      </w:tr>
      <w:tr w:rsidR="00832315" w:rsidRPr="008035E4" w:rsidTr="008035E4">
        <w:trPr>
          <w:gridAfter w:val="1"/>
          <w:wAfter w:w="7" w:type="dxa"/>
          <w:trHeight w:hRule="exact" w:val="85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315" w:rsidRPr="008035E4" w:rsidRDefault="00832315" w:rsidP="008035E4">
            <w:pPr>
              <w:pStyle w:val="22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8035E4">
              <w:rPr>
                <w:rStyle w:val="13pt"/>
                <w:sz w:val="24"/>
                <w:szCs w:val="24"/>
              </w:rPr>
              <w:t>Заказчик</w:t>
            </w:r>
          </w:p>
          <w:p w:rsidR="00832315" w:rsidRPr="008035E4" w:rsidRDefault="00832315" w:rsidP="008035E4">
            <w:pPr>
              <w:pStyle w:val="22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8035E4">
              <w:rPr>
                <w:rStyle w:val="13pt"/>
                <w:sz w:val="24"/>
                <w:szCs w:val="24"/>
              </w:rPr>
              <w:t>муниципальной</w:t>
            </w:r>
          </w:p>
          <w:p w:rsidR="00832315" w:rsidRPr="008035E4" w:rsidRDefault="00832315" w:rsidP="008035E4">
            <w:pPr>
              <w:pStyle w:val="22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8035E4">
              <w:rPr>
                <w:rStyle w:val="13pt"/>
                <w:sz w:val="24"/>
                <w:szCs w:val="24"/>
              </w:rPr>
              <w:t>программы</w:t>
            </w:r>
          </w:p>
        </w:tc>
        <w:tc>
          <w:tcPr>
            <w:tcW w:w="75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15" w:rsidRPr="008035E4" w:rsidRDefault="00832315" w:rsidP="008035E4">
            <w:pPr>
              <w:pStyle w:val="22"/>
              <w:shd w:val="clear" w:color="auto" w:fill="auto"/>
              <w:spacing w:line="240" w:lineRule="auto"/>
              <w:rPr>
                <w:color w:val="000000"/>
                <w:sz w:val="24"/>
                <w:szCs w:val="24"/>
              </w:rPr>
            </w:pPr>
            <w:r w:rsidRPr="008035E4">
              <w:rPr>
                <w:sz w:val="24"/>
                <w:szCs w:val="24"/>
              </w:rPr>
              <w:t xml:space="preserve">Администрация Петровск-Забайкальского муниципального округа </w:t>
            </w:r>
          </w:p>
        </w:tc>
      </w:tr>
      <w:tr w:rsidR="00832315" w:rsidRPr="008035E4" w:rsidTr="008035E4">
        <w:trPr>
          <w:gridAfter w:val="1"/>
          <w:wAfter w:w="7" w:type="dxa"/>
          <w:trHeight w:hRule="exact" w:val="85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315" w:rsidRPr="008035E4" w:rsidRDefault="00832315" w:rsidP="008035E4">
            <w:pPr>
              <w:pStyle w:val="22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8035E4">
              <w:rPr>
                <w:rStyle w:val="13pt"/>
                <w:sz w:val="24"/>
                <w:szCs w:val="24"/>
              </w:rPr>
              <w:t>Разработчик</w:t>
            </w:r>
          </w:p>
          <w:p w:rsidR="00832315" w:rsidRPr="008035E4" w:rsidRDefault="00832315" w:rsidP="008035E4">
            <w:pPr>
              <w:pStyle w:val="22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8035E4">
              <w:rPr>
                <w:rStyle w:val="13pt"/>
                <w:sz w:val="24"/>
                <w:szCs w:val="24"/>
              </w:rPr>
              <w:t>муниципальной</w:t>
            </w:r>
          </w:p>
          <w:p w:rsidR="00832315" w:rsidRPr="008035E4" w:rsidRDefault="00832315" w:rsidP="008035E4">
            <w:pPr>
              <w:pStyle w:val="22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8035E4">
              <w:rPr>
                <w:rStyle w:val="13pt"/>
                <w:sz w:val="24"/>
                <w:szCs w:val="24"/>
              </w:rPr>
              <w:t>программы</w:t>
            </w:r>
          </w:p>
        </w:tc>
        <w:tc>
          <w:tcPr>
            <w:tcW w:w="75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15" w:rsidRPr="008035E4" w:rsidRDefault="00832315" w:rsidP="008035E4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035E4">
              <w:rPr>
                <w:rStyle w:val="12"/>
                <w:sz w:val="24"/>
                <w:szCs w:val="24"/>
              </w:rPr>
              <w:t xml:space="preserve">Администрация Петровск-Забайкальского муниципального округа </w:t>
            </w:r>
          </w:p>
        </w:tc>
      </w:tr>
      <w:tr w:rsidR="00832315" w:rsidRPr="008035E4" w:rsidTr="008035E4">
        <w:trPr>
          <w:gridAfter w:val="1"/>
          <w:wAfter w:w="7" w:type="dxa"/>
          <w:trHeight w:hRule="exact" w:val="113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315" w:rsidRPr="008035E4" w:rsidRDefault="00832315" w:rsidP="008035E4">
            <w:pPr>
              <w:pStyle w:val="22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8035E4">
              <w:rPr>
                <w:rStyle w:val="13pt"/>
                <w:sz w:val="24"/>
                <w:szCs w:val="24"/>
              </w:rPr>
              <w:t>Ответственный</w:t>
            </w:r>
          </w:p>
          <w:p w:rsidR="00832315" w:rsidRPr="008035E4" w:rsidRDefault="00832315" w:rsidP="008035E4">
            <w:pPr>
              <w:pStyle w:val="22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8035E4">
              <w:rPr>
                <w:rStyle w:val="13pt"/>
                <w:sz w:val="24"/>
                <w:szCs w:val="24"/>
              </w:rPr>
              <w:t>исполнитель</w:t>
            </w:r>
          </w:p>
          <w:p w:rsidR="00832315" w:rsidRPr="008035E4" w:rsidRDefault="00832315" w:rsidP="008035E4">
            <w:pPr>
              <w:pStyle w:val="22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8035E4">
              <w:rPr>
                <w:rStyle w:val="13pt"/>
                <w:sz w:val="24"/>
                <w:szCs w:val="24"/>
              </w:rPr>
              <w:t>муниципальной</w:t>
            </w:r>
          </w:p>
          <w:p w:rsidR="00832315" w:rsidRPr="008035E4" w:rsidRDefault="00832315" w:rsidP="008035E4">
            <w:pPr>
              <w:pStyle w:val="22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8035E4">
              <w:rPr>
                <w:rStyle w:val="13pt"/>
                <w:sz w:val="24"/>
                <w:szCs w:val="24"/>
              </w:rPr>
              <w:t>программы</w:t>
            </w:r>
          </w:p>
        </w:tc>
        <w:tc>
          <w:tcPr>
            <w:tcW w:w="75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15" w:rsidRPr="008035E4" w:rsidRDefault="00504795" w:rsidP="008035E4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035E4">
              <w:rPr>
                <w:rStyle w:val="12"/>
                <w:sz w:val="24"/>
                <w:szCs w:val="24"/>
              </w:rPr>
              <w:t>Отдел муниципального контроля администрации</w:t>
            </w:r>
            <w:r w:rsidR="00832315" w:rsidRPr="008035E4">
              <w:rPr>
                <w:rStyle w:val="12"/>
                <w:sz w:val="24"/>
                <w:szCs w:val="24"/>
              </w:rPr>
              <w:t xml:space="preserve"> Петровск-Забайкальского муниципального округа </w:t>
            </w:r>
          </w:p>
        </w:tc>
      </w:tr>
      <w:tr w:rsidR="00832315" w:rsidRPr="008035E4" w:rsidTr="008035E4">
        <w:trPr>
          <w:gridAfter w:val="1"/>
          <w:wAfter w:w="7" w:type="dxa"/>
          <w:trHeight w:hRule="exact" w:val="312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2315" w:rsidRPr="008035E4" w:rsidRDefault="00832315" w:rsidP="008035E4">
            <w:pPr>
              <w:pStyle w:val="22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8035E4">
              <w:rPr>
                <w:rStyle w:val="13pt"/>
                <w:sz w:val="24"/>
                <w:szCs w:val="24"/>
              </w:rPr>
              <w:t>Цели</w:t>
            </w:r>
          </w:p>
          <w:p w:rsidR="00832315" w:rsidRPr="008035E4" w:rsidRDefault="00832315" w:rsidP="008035E4">
            <w:pPr>
              <w:pStyle w:val="22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8035E4">
              <w:rPr>
                <w:rStyle w:val="13pt"/>
                <w:sz w:val="24"/>
                <w:szCs w:val="24"/>
              </w:rPr>
              <w:t>муниципальной</w:t>
            </w:r>
          </w:p>
          <w:p w:rsidR="00832315" w:rsidRPr="008035E4" w:rsidRDefault="00832315" w:rsidP="008035E4">
            <w:pPr>
              <w:pStyle w:val="22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8035E4">
              <w:rPr>
                <w:rStyle w:val="13pt"/>
                <w:sz w:val="24"/>
                <w:szCs w:val="24"/>
              </w:rPr>
              <w:t>программы</w:t>
            </w:r>
          </w:p>
        </w:tc>
        <w:tc>
          <w:tcPr>
            <w:tcW w:w="7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15" w:rsidRPr="008035E4" w:rsidRDefault="00832315" w:rsidP="008035E4">
            <w:pPr>
              <w:pStyle w:val="22"/>
              <w:shd w:val="clear" w:color="auto" w:fill="auto"/>
              <w:spacing w:line="240" w:lineRule="auto"/>
              <w:ind w:left="17" w:firstLine="23"/>
              <w:jc w:val="left"/>
              <w:rPr>
                <w:sz w:val="24"/>
                <w:szCs w:val="24"/>
              </w:rPr>
            </w:pPr>
            <w:r w:rsidRPr="008035E4">
              <w:rPr>
                <w:rStyle w:val="12"/>
                <w:sz w:val="24"/>
                <w:szCs w:val="24"/>
              </w:rPr>
              <w:t>Повышение эффективности охраны земель на территории Петровск-Забайкальского муниципального округа Забайкальского края, в том числе:</w:t>
            </w:r>
          </w:p>
          <w:p w:rsidR="00832315" w:rsidRPr="008035E4" w:rsidRDefault="00832315" w:rsidP="008035E4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035E4">
              <w:rPr>
                <w:rStyle w:val="12"/>
                <w:sz w:val="24"/>
                <w:szCs w:val="24"/>
              </w:rPr>
              <w:t>-предотвращение деградации, загрязнения, захламления, нарушения земель, других негативных (вредных) воздействий хозяйственной деятельности;</w:t>
            </w:r>
          </w:p>
          <w:p w:rsidR="00832315" w:rsidRPr="008035E4" w:rsidRDefault="00832315" w:rsidP="008035E4">
            <w:pPr>
              <w:pStyle w:val="22"/>
              <w:shd w:val="clear" w:color="auto" w:fill="auto"/>
              <w:spacing w:line="240" w:lineRule="auto"/>
              <w:rPr>
                <w:rStyle w:val="12"/>
                <w:sz w:val="24"/>
                <w:szCs w:val="24"/>
              </w:rPr>
            </w:pPr>
            <w:r w:rsidRPr="008035E4">
              <w:rPr>
                <w:rStyle w:val="12"/>
                <w:sz w:val="24"/>
                <w:szCs w:val="24"/>
              </w:rPr>
              <w:t xml:space="preserve">-обеспечение рационального использования земель; </w:t>
            </w:r>
          </w:p>
          <w:p w:rsidR="00832315" w:rsidRPr="008035E4" w:rsidRDefault="00832315" w:rsidP="008035E4">
            <w:pPr>
              <w:pStyle w:val="22"/>
              <w:shd w:val="clear" w:color="auto" w:fill="auto"/>
              <w:spacing w:line="240" w:lineRule="auto"/>
              <w:rPr>
                <w:rStyle w:val="12"/>
                <w:sz w:val="24"/>
                <w:szCs w:val="24"/>
              </w:rPr>
            </w:pPr>
            <w:r w:rsidRPr="008035E4">
              <w:rPr>
                <w:rStyle w:val="12"/>
                <w:sz w:val="24"/>
                <w:szCs w:val="24"/>
              </w:rPr>
              <w:t xml:space="preserve">-обеспечение охраны и восстановление плодородия земель; </w:t>
            </w:r>
          </w:p>
          <w:p w:rsidR="00832315" w:rsidRPr="008035E4" w:rsidRDefault="00832315" w:rsidP="008035E4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035E4">
              <w:rPr>
                <w:rStyle w:val="12"/>
                <w:sz w:val="24"/>
                <w:szCs w:val="24"/>
              </w:rPr>
              <w:t>-обеспечение улучшения земель, подвергшихся деградации загрязнению, захламлению, нарушению земель, другим негативным (вредным) воздействиям хозяйственной деятельности.</w:t>
            </w:r>
          </w:p>
        </w:tc>
      </w:tr>
      <w:tr w:rsidR="00832315" w:rsidRPr="008035E4" w:rsidTr="008035E4">
        <w:trPr>
          <w:gridAfter w:val="1"/>
          <w:wAfter w:w="7" w:type="dxa"/>
          <w:trHeight w:hRule="exact" w:val="169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315" w:rsidRPr="008035E4" w:rsidRDefault="00832315" w:rsidP="008035E4">
            <w:pPr>
              <w:pStyle w:val="22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8035E4">
              <w:rPr>
                <w:rStyle w:val="13pt"/>
                <w:sz w:val="24"/>
                <w:szCs w:val="24"/>
              </w:rPr>
              <w:t>Основные задачи</w:t>
            </w:r>
          </w:p>
          <w:p w:rsidR="00832315" w:rsidRPr="008035E4" w:rsidRDefault="00832315" w:rsidP="008035E4">
            <w:pPr>
              <w:pStyle w:val="22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8035E4">
              <w:rPr>
                <w:rStyle w:val="13pt"/>
                <w:sz w:val="24"/>
                <w:szCs w:val="24"/>
              </w:rPr>
              <w:t>муниципальной</w:t>
            </w:r>
          </w:p>
          <w:p w:rsidR="00832315" w:rsidRPr="008035E4" w:rsidRDefault="00832315" w:rsidP="008035E4">
            <w:pPr>
              <w:pStyle w:val="22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8035E4">
              <w:rPr>
                <w:rStyle w:val="13pt"/>
                <w:sz w:val="24"/>
                <w:szCs w:val="24"/>
              </w:rPr>
              <w:t>программы</w:t>
            </w:r>
          </w:p>
        </w:tc>
        <w:tc>
          <w:tcPr>
            <w:tcW w:w="75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15" w:rsidRPr="008035E4" w:rsidRDefault="00832315" w:rsidP="008035E4">
            <w:pPr>
              <w:pStyle w:val="22"/>
              <w:shd w:val="clear" w:color="auto" w:fill="auto"/>
              <w:spacing w:line="240" w:lineRule="auto"/>
              <w:ind w:left="60"/>
              <w:jc w:val="left"/>
              <w:rPr>
                <w:rStyle w:val="12"/>
                <w:sz w:val="24"/>
                <w:szCs w:val="24"/>
              </w:rPr>
            </w:pPr>
            <w:r w:rsidRPr="008035E4">
              <w:rPr>
                <w:rStyle w:val="12"/>
                <w:sz w:val="24"/>
                <w:szCs w:val="24"/>
              </w:rPr>
              <w:t>Проведение работ с целью повышения биологического потенциала зе</w:t>
            </w:r>
            <w:r w:rsidR="00667844" w:rsidRPr="008035E4">
              <w:rPr>
                <w:rStyle w:val="12"/>
                <w:sz w:val="24"/>
                <w:szCs w:val="24"/>
              </w:rPr>
              <w:t>мель</w:t>
            </w:r>
            <w:r w:rsidR="00A52F4B" w:rsidRPr="008035E4">
              <w:rPr>
                <w:rStyle w:val="12"/>
                <w:sz w:val="24"/>
                <w:szCs w:val="24"/>
              </w:rPr>
              <w:t xml:space="preserve"> Петровск-Забайкальского</w:t>
            </w:r>
            <w:r w:rsidR="00667844" w:rsidRPr="008035E4">
              <w:rPr>
                <w:rStyle w:val="12"/>
                <w:sz w:val="24"/>
                <w:szCs w:val="24"/>
              </w:rPr>
              <w:t xml:space="preserve"> </w:t>
            </w:r>
            <w:r w:rsidR="00A52F4B" w:rsidRPr="008035E4">
              <w:rPr>
                <w:rStyle w:val="12"/>
                <w:sz w:val="24"/>
                <w:szCs w:val="24"/>
              </w:rPr>
              <w:t>муниципального округа</w:t>
            </w:r>
            <w:r w:rsidR="00667844" w:rsidRPr="008035E4">
              <w:rPr>
                <w:rStyle w:val="12"/>
                <w:sz w:val="24"/>
                <w:szCs w:val="24"/>
              </w:rPr>
              <w:t>:</w:t>
            </w:r>
          </w:p>
          <w:p w:rsidR="00832315" w:rsidRPr="008035E4" w:rsidRDefault="00667844" w:rsidP="008035E4">
            <w:pPr>
              <w:pStyle w:val="22"/>
              <w:shd w:val="clear" w:color="auto" w:fill="auto"/>
              <w:spacing w:line="240" w:lineRule="auto"/>
              <w:jc w:val="left"/>
              <w:rPr>
                <w:rStyle w:val="12"/>
                <w:sz w:val="24"/>
                <w:szCs w:val="24"/>
              </w:rPr>
            </w:pPr>
            <w:r w:rsidRPr="008035E4">
              <w:rPr>
                <w:rStyle w:val="12"/>
                <w:sz w:val="24"/>
                <w:szCs w:val="24"/>
              </w:rPr>
              <w:t xml:space="preserve"> </w:t>
            </w:r>
            <w:r w:rsidR="00832315" w:rsidRPr="008035E4">
              <w:rPr>
                <w:rStyle w:val="12"/>
                <w:sz w:val="24"/>
                <w:szCs w:val="24"/>
              </w:rPr>
              <w:t>-</w:t>
            </w:r>
            <w:r w:rsidRPr="008035E4">
              <w:rPr>
                <w:rStyle w:val="12"/>
                <w:sz w:val="24"/>
                <w:szCs w:val="24"/>
              </w:rPr>
              <w:t xml:space="preserve"> </w:t>
            </w:r>
            <w:r w:rsidR="00A52F4B" w:rsidRPr="008035E4">
              <w:rPr>
                <w:rStyle w:val="12"/>
                <w:sz w:val="24"/>
                <w:szCs w:val="24"/>
              </w:rPr>
              <w:t>улучшение</w:t>
            </w:r>
            <w:r w:rsidR="00832315" w:rsidRPr="008035E4">
              <w:rPr>
                <w:rStyle w:val="12"/>
                <w:sz w:val="24"/>
                <w:szCs w:val="24"/>
              </w:rPr>
              <w:t xml:space="preserve"> усл</w:t>
            </w:r>
            <w:r w:rsidRPr="008035E4">
              <w:rPr>
                <w:rStyle w:val="12"/>
                <w:sz w:val="24"/>
                <w:szCs w:val="24"/>
              </w:rPr>
              <w:t>овий для устойчивого земледелия;</w:t>
            </w:r>
            <w:r w:rsidR="00832315" w:rsidRPr="008035E4">
              <w:rPr>
                <w:rStyle w:val="12"/>
                <w:sz w:val="24"/>
                <w:szCs w:val="24"/>
              </w:rPr>
              <w:t xml:space="preserve"> </w:t>
            </w:r>
          </w:p>
          <w:p w:rsidR="00667844" w:rsidRPr="008035E4" w:rsidRDefault="00667844" w:rsidP="008035E4">
            <w:pPr>
              <w:pStyle w:val="22"/>
              <w:shd w:val="clear" w:color="auto" w:fill="auto"/>
              <w:spacing w:line="240" w:lineRule="auto"/>
              <w:jc w:val="left"/>
              <w:rPr>
                <w:rStyle w:val="12"/>
                <w:sz w:val="24"/>
                <w:szCs w:val="24"/>
              </w:rPr>
            </w:pPr>
            <w:r w:rsidRPr="008035E4">
              <w:rPr>
                <w:rStyle w:val="12"/>
                <w:sz w:val="24"/>
                <w:szCs w:val="24"/>
              </w:rPr>
              <w:t xml:space="preserve"> </w:t>
            </w:r>
            <w:r w:rsidR="00832315" w:rsidRPr="008035E4">
              <w:rPr>
                <w:rStyle w:val="12"/>
                <w:sz w:val="24"/>
                <w:szCs w:val="24"/>
              </w:rPr>
              <w:t>-</w:t>
            </w:r>
            <w:r w:rsidRPr="008035E4">
              <w:rPr>
                <w:rStyle w:val="12"/>
                <w:sz w:val="24"/>
                <w:szCs w:val="24"/>
              </w:rPr>
              <w:t xml:space="preserve"> </w:t>
            </w:r>
            <w:r w:rsidR="00A52F4B" w:rsidRPr="008035E4">
              <w:rPr>
                <w:rStyle w:val="12"/>
                <w:sz w:val="24"/>
                <w:szCs w:val="24"/>
              </w:rPr>
              <w:t>повышение</w:t>
            </w:r>
            <w:r w:rsidR="00832315" w:rsidRPr="008035E4">
              <w:rPr>
                <w:rStyle w:val="12"/>
                <w:sz w:val="24"/>
                <w:szCs w:val="24"/>
              </w:rPr>
              <w:t xml:space="preserve"> плодородия почв</w:t>
            </w:r>
            <w:r w:rsidRPr="008035E4">
              <w:rPr>
                <w:rStyle w:val="12"/>
                <w:sz w:val="24"/>
                <w:szCs w:val="24"/>
              </w:rPr>
              <w:t>;</w:t>
            </w:r>
          </w:p>
          <w:p w:rsidR="00832315" w:rsidRPr="008035E4" w:rsidRDefault="00667844" w:rsidP="008035E4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8035E4">
              <w:rPr>
                <w:rStyle w:val="12"/>
                <w:sz w:val="24"/>
                <w:szCs w:val="24"/>
              </w:rPr>
              <w:t xml:space="preserve"> </w:t>
            </w:r>
            <w:r w:rsidR="00832315" w:rsidRPr="008035E4">
              <w:rPr>
                <w:rStyle w:val="12"/>
                <w:sz w:val="24"/>
                <w:szCs w:val="24"/>
              </w:rPr>
              <w:t>-</w:t>
            </w:r>
            <w:r w:rsidRPr="008035E4">
              <w:rPr>
                <w:rStyle w:val="12"/>
                <w:sz w:val="24"/>
                <w:szCs w:val="24"/>
              </w:rPr>
              <w:t xml:space="preserve"> </w:t>
            </w:r>
            <w:r w:rsidR="00A52F4B" w:rsidRPr="008035E4">
              <w:rPr>
                <w:rStyle w:val="12"/>
                <w:sz w:val="24"/>
                <w:szCs w:val="24"/>
              </w:rPr>
              <w:t xml:space="preserve">улучшение </w:t>
            </w:r>
            <w:r w:rsidR="00832315" w:rsidRPr="008035E4">
              <w:rPr>
                <w:rStyle w:val="12"/>
                <w:sz w:val="24"/>
                <w:szCs w:val="24"/>
              </w:rPr>
              <w:t>гидротермического режима</w:t>
            </w:r>
            <w:r w:rsidRPr="008035E4">
              <w:rPr>
                <w:rStyle w:val="12"/>
                <w:sz w:val="24"/>
                <w:szCs w:val="24"/>
              </w:rPr>
              <w:t>;</w:t>
            </w:r>
          </w:p>
          <w:p w:rsidR="00832315" w:rsidRPr="008035E4" w:rsidRDefault="00667844" w:rsidP="008035E4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035E4">
              <w:rPr>
                <w:rStyle w:val="12"/>
                <w:sz w:val="24"/>
                <w:szCs w:val="24"/>
              </w:rPr>
              <w:t xml:space="preserve"> </w:t>
            </w:r>
            <w:r w:rsidR="00832315" w:rsidRPr="008035E4">
              <w:rPr>
                <w:rStyle w:val="12"/>
                <w:sz w:val="24"/>
                <w:szCs w:val="24"/>
              </w:rPr>
              <w:t>-</w:t>
            </w:r>
            <w:r w:rsidRPr="008035E4">
              <w:rPr>
                <w:rStyle w:val="12"/>
                <w:sz w:val="24"/>
                <w:szCs w:val="24"/>
              </w:rPr>
              <w:t xml:space="preserve"> </w:t>
            </w:r>
            <w:r w:rsidR="00A52F4B" w:rsidRPr="008035E4">
              <w:rPr>
                <w:rStyle w:val="12"/>
                <w:sz w:val="24"/>
                <w:szCs w:val="24"/>
              </w:rPr>
              <w:t>сокращение</w:t>
            </w:r>
            <w:r w:rsidR="00832315" w:rsidRPr="008035E4">
              <w:rPr>
                <w:rStyle w:val="12"/>
                <w:sz w:val="24"/>
                <w:szCs w:val="24"/>
              </w:rPr>
              <w:t xml:space="preserve"> поверхностного стока</w:t>
            </w:r>
            <w:r w:rsidRPr="008035E4">
              <w:rPr>
                <w:rStyle w:val="12"/>
                <w:sz w:val="24"/>
                <w:szCs w:val="24"/>
              </w:rPr>
              <w:t>;</w:t>
            </w:r>
          </w:p>
        </w:tc>
      </w:tr>
      <w:tr w:rsidR="00832315" w:rsidRPr="008035E4" w:rsidTr="008035E4">
        <w:trPr>
          <w:trHeight w:hRule="exact" w:val="1566"/>
          <w:jc w:val="center"/>
        </w:trPr>
        <w:tc>
          <w:tcPr>
            <w:tcW w:w="243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2315" w:rsidRPr="008035E4" w:rsidRDefault="00832315" w:rsidP="008035E4">
            <w:pPr>
              <w:pStyle w:val="22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</w:p>
        </w:tc>
        <w:tc>
          <w:tcPr>
            <w:tcW w:w="75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15" w:rsidRPr="008035E4" w:rsidRDefault="00832315" w:rsidP="008035E4">
            <w:pPr>
              <w:pStyle w:val="22"/>
              <w:shd w:val="clear" w:color="auto" w:fill="auto"/>
              <w:spacing w:line="240" w:lineRule="auto"/>
              <w:ind w:left="40"/>
              <w:jc w:val="left"/>
              <w:rPr>
                <w:rStyle w:val="12"/>
                <w:sz w:val="24"/>
                <w:szCs w:val="24"/>
              </w:rPr>
            </w:pPr>
            <w:r w:rsidRPr="008035E4">
              <w:rPr>
                <w:rStyle w:val="12"/>
                <w:sz w:val="24"/>
                <w:szCs w:val="24"/>
              </w:rPr>
              <w:t>-</w:t>
            </w:r>
            <w:r w:rsidR="00667844" w:rsidRPr="008035E4">
              <w:rPr>
                <w:rStyle w:val="12"/>
                <w:sz w:val="24"/>
                <w:szCs w:val="24"/>
              </w:rPr>
              <w:t xml:space="preserve"> </w:t>
            </w:r>
            <w:r w:rsidR="00A52F4B" w:rsidRPr="008035E4">
              <w:rPr>
                <w:rStyle w:val="12"/>
                <w:sz w:val="24"/>
                <w:szCs w:val="24"/>
              </w:rPr>
              <w:t>увеличение</w:t>
            </w:r>
            <w:r w:rsidRPr="008035E4">
              <w:rPr>
                <w:rStyle w:val="12"/>
                <w:sz w:val="24"/>
                <w:szCs w:val="24"/>
              </w:rPr>
              <w:t xml:space="preserve"> поглощения углекислого и других газов</w:t>
            </w:r>
            <w:r w:rsidR="00667844" w:rsidRPr="008035E4">
              <w:rPr>
                <w:rStyle w:val="12"/>
                <w:sz w:val="24"/>
                <w:szCs w:val="24"/>
              </w:rPr>
              <w:t>;</w:t>
            </w:r>
            <w:r w:rsidRPr="008035E4">
              <w:rPr>
                <w:rStyle w:val="12"/>
                <w:sz w:val="24"/>
                <w:szCs w:val="24"/>
              </w:rPr>
              <w:t xml:space="preserve"> </w:t>
            </w:r>
          </w:p>
          <w:p w:rsidR="00832315" w:rsidRPr="008035E4" w:rsidRDefault="00832315" w:rsidP="008035E4">
            <w:pPr>
              <w:pStyle w:val="22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r w:rsidRPr="008035E4">
              <w:rPr>
                <w:rStyle w:val="12"/>
                <w:sz w:val="24"/>
                <w:szCs w:val="24"/>
              </w:rPr>
              <w:t>-</w:t>
            </w:r>
            <w:r w:rsidR="00667844" w:rsidRPr="008035E4">
              <w:rPr>
                <w:rStyle w:val="12"/>
                <w:sz w:val="24"/>
                <w:szCs w:val="24"/>
              </w:rPr>
              <w:t xml:space="preserve"> </w:t>
            </w:r>
            <w:r w:rsidR="00A52F4B" w:rsidRPr="008035E4">
              <w:rPr>
                <w:rStyle w:val="12"/>
                <w:sz w:val="24"/>
                <w:szCs w:val="24"/>
              </w:rPr>
              <w:t>оптимизация</w:t>
            </w:r>
            <w:r w:rsidRPr="008035E4">
              <w:rPr>
                <w:rStyle w:val="12"/>
                <w:sz w:val="24"/>
                <w:szCs w:val="24"/>
              </w:rPr>
              <w:t xml:space="preserve"> процессов почвообразования</w:t>
            </w:r>
            <w:r w:rsidR="00667844" w:rsidRPr="008035E4">
              <w:rPr>
                <w:rStyle w:val="12"/>
                <w:sz w:val="24"/>
                <w:szCs w:val="24"/>
              </w:rPr>
              <w:t>;</w:t>
            </w:r>
          </w:p>
          <w:p w:rsidR="00832315" w:rsidRPr="008035E4" w:rsidRDefault="00832315" w:rsidP="008035E4">
            <w:pPr>
              <w:pStyle w:val="22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r w:rsidRPr="008035E4">
              <w:rPr>
                <w:rStyle w:val="12"/>
                <w:sz w:val="24"/>
                <w:szCs w:val="24"/>
              </w:rPr>
              <w:t>-</w:t>
            </w:r>
            <w:r w:rsidR="00667844" w:rsidRPr="008035E4">
              <w:rPr>
                <w:rStyle w:val="12"/>
                <w:sz w:val="24"/>
                <w:szCs w:val="24"/>
              </w:rPr>
              <w:t xml:space="preserve"> </w:t>
            </w:r>
            <w:r w:rsidR="00A52F4B" w:rsidRPr="008035E4">
              <w:rPr>
                <w:rStyle w:val="12"/>
                <w:sz w:val="24"/>
                <w:szCs w:val="24"/>
              </w:rPr>
              <w:t>увеличение</w:t>
            </w:r>
            <w:r w:rsidRPr="008035E4">
              <w:rPr>
                <w:rStyle w:val="12"/>
                <w:sz w:val="24"/>
                <w:szCs w:val="24"/>
              </w:rPr>
              <w:t xml:space="preserve"> водности рек и водоемов</w:t>
            </w:r>
            <w:r w:rsidR="00667844" w:rsidRPr="008035E4">
              <w:rPr>
                <w:rStyle w:val="12"/>
                <w:sz w:val="24"/>
                <w:szCs w:val="24"/>
              </w:rPr>
              <w:t>;</w:t>
            </w:r>
          </w:p>
          <w:p w:rsidR="00832315" w:rsidRPr="008035E4" w:rsidRDefault="00832315" w:rsidP="008035E4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035E4">
              <w:rPr>
                <w:rStyle w:val="12"/>
                <w:sz w:val="24"/>
                <w:szCs w:val="24"/>
              </w:rPr>
              <w:t>-</w:t>
            </w:r>
            <w:r w:rsidR="00667844" w:rsidRPr="008035E4">
              <w:rPr>
                <w:rStyle w:val="12"/>
                <w:sz w:val="24"/>
                <w:szCs w:val="24"/>
              </w:rPr>
              <w:t xml:space="preserve"> </w:t>
            </w:r>
            <w:r w:rsidR="00A52F4B" w:rsidRPr="008035E4">
              <w:rPr>
                <w:rStyle w:val="12"/>
                <w:sz w:val="24"/>
                <w:szCs w:val="24"/>
              </w:rPr>
              <w:t>создание</w:t>
            </w:r>
            <w:r w:rsidRPr="008035E4">
              <w:rPr>
                <w:rStyle w:val="12"/>
                <w:sz w:val="24"/>
                <w:szCs w:val="24"/>
              </w:rPr>
              <w:t xml:space="preserve"> условий для сохранения биологического разнообразия.</w:t>
            </w:r>
          </w:p>
        </w:tc>
      </w:tr>
      <w:tr w:rsidR="00832315" w:rsidRPr="008035E4" w:rsidTr="008035E4">
        <w:trPr>
          <w:trHeight w:hRule="exact" w:val="1142"/>
          <w:jc w:val="center"/>
        </w:trPr>
        <w:tc>
          <w:tcPr>
            <w:tcW w:w="2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2315" w:rsidRPr="008035E4" w:rsidRDefault="00832315" w:rsidP="008035E4">
            <w:pPr>
              <w:pStyle w:val="22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8035E4">
              <w:rPr>
                <w:rStyle w:val="13pt"/>
                <w:sz w:val="24"/>
                <w:szCs w:val="24"/>
              </w:rPr>
              <w:lastRenderedPageBreak/>
              <w:t>Показатели</w:t>
            </w:r>
          </w:p>
          <w:p w:rsidR="00832315" w:rsidRPr="008035E4" w:rsidRDefault="00832315" w:rsidP="008035E4">
            <w:pPr>
              <w:pStyle w:val="22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8035E4">
              <w:rPr>
                <w:rStyle w:val="13pt"/>
                <w:sz w:val="24"/>
                <w:szCs w:val="24"/>
              </w:rPr>
              <w:t>(индикаторы)</w:t>
            </w:r>
          </w:p>
          <w:p w:rsidR="00832315" w:rsidRPr="008035E4" w:rsidRDefault="00832315" w:rsidP="008035E4">
            <w:pPr>
              <w:pStyle w:val="22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8035E4">
              <w:rPr>
                <w:rStyle w:val="13pt"/>
                <w:sz w:val="24"/>
                <w:szCs w:val="24"/>
              </w:rPr>
              <w:t>муниципальной</w:t>
            </w:r>
          </w:p>
          <w:p w:rsidR="00832315" w:rsidRPr="008035E4" w:rsidRDefault="00832315" w:rsidP="008035E4">
            <w:pPr>
              <w:pStyle w:val="22"/>
              <w:shd w:val="clear" w:color="auto" w:fill="auto"/>
              <w:spacing w:line="240" w:lineRule="auto"/>
              <w:ind w:left="80"/>
              <w:jc w:val="left"/>
              <w:rPr>
                <w:rStyle w:val="13pt"/>
                <w:sz w:val="24"/>
                <w:szCs w:val="24"/>
              </w:rPr>
            </w:pPr>
            <w:r w:rsidRPr="008035E4">
              <w:rPr>
                <w:rStyle w:val="13pt"/>
                <w:sz w:val="24"/>
                <w:szCs w:val="24"/>
              </w:rPr>
              <w:t>программы</w:t>
            </w:r>
          </w:p>
          <w:p w:rsidR="00832315" w:rsidRPr="008035E4" w:rsidRDefault="00832315" w:rsidP="008035E4">
            <w:pPr>
              <w:pStyle w:val="22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15" w:rsidRPr="008035E4" w:rsidRDefault="00832315" w:rsidP="008035E4">
            <w:pPr>
              <w:pStyle w:val="22"/>
              <w:shd w:val="clear" w:color="auto" w:fill="auto"/>
              <w:spacing w:line="240" w:lineRule="auto"/>
              <w:ind w:left="40"/>
              <w:jc w:val="left"/>
              <w:rPr>
                <w:rStyle w:val="12"/>
                <w:sz w:val="24"/>
                <w:szCs w:val="24"/>
              </w:rPr>
            </w:pPr>
            <w:r w:rsidRPr="008035E4">
              <w:rPr>
                <w:rStyle w:val="12"/>
                <w:sz w:val="24"/>
                <w:szCs w:val="24"/>
              </w:rPr>
              <w:t xml:space="preserve">-благоустройство населенных пунктов; </w:t>
            </w:r>
          </w:p>
          <w:p w:rsidR="00832315" w:rsidRPr="008035E4" w:rsidRDefault="00832315" w:rsidP="008035E4">
            <w:pPr>
              <w:pStyle w:val="22"/>
              <w:shd w:val="clear" w:color="auto" w:fill="auto"/>
              <w:spacing w:line="240" w:lineRule="auto"/>
              <w:ind w:left="40"/>
              <w:jc w:val="left"/>
              <w:rPr>
                <w:rStyle w:val="12"/>
                <w:sz w:val="24"/>
                <w:szCs w:val="24"/>
              </w:rPr>
            </w:pPr>
            <w:r w:rsidRPr="008035E4">
              <w:rPr>
                <w:rStyle w:val="12"/>
                <w:sz w:val="24"/>
                <w:szCs w:val="24"/>
              </w:rPr>
              <w:t xml:space="preserve">-улучшение качественных характеристик земель; </w:t>
            </w:r>
          </w:p>
          <w:p w:rsidR="00832315" w:rsidRPr="008035E4" w:rsidRDefault="00832315" w:rsidP="008035E4">
            <w:pPr>
              <w:pStyle w:val="22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r w:rsidRPr="008035E4">
              <w:rPr>
                <w:rStyle w:val="12"/>
                <w:sz w:val="24"/>
                <w:szCs w:val="24"/>
              </w:rPr>
              <w:t>-эффективное использование земель.</w:t>
            </w:r>
          </w:p>
        </w:tc>
      </w:tr>
      <w:tr w:rsidR="00832315" w:rsidRPr="008035E4" w:rsidTr="008035E4">
        <w:trPr>
          <w:trHeight w:hRule="exact" w:val="989"/>
          <w:jc w:val="center"/>
        </w:trPr>
        <w:tc>
          <w:tcPr>
            <w:tcW w:w="2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15" w:rsidRPr="008035E4" w:rsidRDefault="00832315" w:rsidP="008035E4">
            <w:pPr>
              <w:pStyle w:val="22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8035E4">
              <w:rPr>
                <w:rStyle w:val="13pt"/>
                <w:sz w:val="24"/>
                <w:szCs w:val="24"/>
              </w:rPr>
              <w:t>Сроки реализации</w:t>
            </w:r>
          </w:p>
          <w:p w:rsidR="00832315" w:rsidRPr="008035E4" w:rsidRDefault="00832315" w:rsidP="008035E4">
            <w:pPr>
              <w:pStyle w:val="22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8035E4">
              <w:rPr>
                <w:rStyle w:val="13pt"/>
                <w:sz w:val="24"/>
                <w:szCs w:val="24"/>
              </w:rPr>
              <w:t>муниципальной</w:t>
            </w:r>
          </w:p>
          <w:p w:rsidR="00832315" w:rsidRPr="008035E4" w:rsidRDefault="00832315" w:rsidP="008035E4">
            <w:pPr>
              <w:pStyle w:val="22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8035E4">
              <w:rPr>
                <w:rStyle w:val="13pt"/>
                <w:sz w:val="24"/>
                <w:szCs w:val="24"/>
              </w:rPr>
              <w:t>программы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15" w:rsidRPr="008035E4" w:rsidRDefault="00832315" w:rsidP="008035E4">
            <w:pPr>
              <w:pStyle w:val="22"/>
              <w:shd w:val="clear" w:color="auto" w:fill="auto"/>
              <w:tabs>
                <w:tab w:val="left" w:leader="underscore" w:pos="597"/>
                <w:tab w:val="left" w:leader="underscore" w:pos="1250"/>
              </w:tabs>
              <w:spacing w:line="240" w:lineRule="auto"/>
              <w:ind w:left="40"/>
              <w:jc w:val="left"/>
              <w:rPr>
                <w:rStyle w:val="12"/>
                <w:sz w:val="24"/>
                <w:szCs w:val="24"/>
              </w:rPr>
            </w:pPr>
          </w:p>
          <w:p w:rsidR="00832315" w:rsidRPr="008035E4" w:rsidRDefault="00832315" w:rsidP="008035E4">
            <w:pPr>
              <w:pStyle w:val="22"/>
              <w:shd w:val="clear" w:color="auto" w:fill="auto"/>
              <w:tabs>
                <w:tab w:val="left" w:leader="underscore" w:pos="597"/>
                <w:tab w:val="left" w:leader="underscore" w:pos="1250"/>
              </w:tabs>
              <w:spacing w:line="240" w:lineRule="auto"/>
              <w:ind w:left="40"/>
              <w:jc w:val="left"/>
              <w:rPr>
                <w:rStyle w:val="12"/>
                <w:sz w:val="24"/>
                <w:szCs w:val="24"/>
              </w:rPr>
            </w:pPr>
          </w:p>
          <w:p w:rsidR="00832315" w:rsidRPr="008035E4" w:rsidRDefault="00C351A5" w:rsidP="008035E4">
            <w:pPr>
              <w:pStyle w:val="22"/>
              <w:shd w:val="clear" w:color="auto" w:fill="auto"/>
              <w:tabs>
                <w:tab w:val="left" w:leader="underscore" w:pos="597"/>
                <w:tab w:val="left" w:leader="underscore" w:pos="1250"/>
              </w:tabs>
              <w:spacing w:line="240" w:lineRule="auto"/>
              <w:ind w:left="295"/>
              <w:jc w:val="left"/>
              <w:rPr>
                <w:sz w:val="24"/>
                <w:szCs w:val="24"/>
              </w:rPr>
            </w:pPr>
            <w:r w:rsidRPr="008035E4">
              <w:rPr>
                <w:rStyle w:val="12"/>
                <w:sz w:val="24"/>
                <w:szCs w:val="24"/>
              </w:rPr>
              <w:t>2026-2028</w:t>
            </w:r>
            <w:r w:rsidR="00832315" w:rsidRPr="008035E4">
              <w:rPr>
                <w:rStyle w:val="12"/>
                <w:sz w:val="24"/>
                <w:szCs w:val="24"/>
              </w:rPr>
              <w:t xml:space="preserve"> год</w:t>
            </w:r>
            <w:r w:rsidR="00634F45" w:rsidRPr="008035E4">
              <w:rPr>
                <w:rStyle w:val="12"/>
                <w:sz w:val="24"/>
                <w:szCs w:val="24"/>
              </w:rPr>
              <w:t>ы</w:t>
            </w:r>
          </w:p>
        </w:tc>
      </w:tr>
      <w:tr w:rsidR="00832315" w:rsidRPr="008035E4" w:rsidTr="008035E4">
        <w:trPr>
          <w:trHeight w:hRule="exact" w:val="1427"/>
          <w:jc w:val="center"/>
        </w:trPr>
        <w:tc>
          <w:tcPr>
            <w:tcW w:w="2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2315" w:rsidRPr="008035E4" w:rsidRDefault="00832315" w:rsidP="008035E4">
            <w:pPr>
              <w:pStyle w:val="22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8035E4">
              <w:rPr>
                <w:rStyle w:val="13pt"/>
                <w:sz w:val="24"/>
                <w:szCs w:val="24"/>
              </w:rPr>
              <w:t>Объемы и</w:t>
            </w:r>
          </w:p>
          <w:p w:rsidR="00832315" w:rsidRPr="008035E4" w:rsidRDefault="00832315" w:rsidP="008035E4">
            <w:pPr>
              <w:pStyle w:val="22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8035E4">
              <w:rPr>
                <w:rStyle w:val="13pt"/>
                <w:sz w:val="24"/>
                <w:szCs w:val="24"/>
              </w:rPr>
              <w:t>источники</w:t>
            </w:r>
          </w:p>
          <w:p w:rsidR="00832315" w:rsidRPr="008035E4" w:rsidRDefault="00832315" w:rsidP="008035E4">
            <w:pPr>
              <w:pStyle w:val="22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8035E4">
              <w:rPr>
                <w:rStyle w:val="13pt"/>
                <w:sz w:val="24"/>
                <w:szCs w:val="24"/>
              </w:rPr>
              <w:t>финансирования</w:t>
            </w:r>
          </w:p>
          <w:p w:rsidR="00832315" w:rsidRPr="008035E4" w:rsidRDefault="00832315" w:rsidP="008035E4">
            <w:pPr>
              <w:pStyle w:val="22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8035E4">
              <w:rPr>
                <w:rStyle w:val="13pt"/>
                <w:sz w:val="24"/>
                <w:szCs w:val="24"/>
              </w:rPr>
              <w:t>муниципальной</w:t>
            </w:r>
          </w:p>
          <w:p w:rsidR="00832315" w:rsidRPr="008035E4" w:rsidRDefault="00832315" w:rsidP="008035E4">
            <w:pPr>
              <w:pStyle w:val="22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8035E4">
              <w:rPr>
                <w:rStyle w:val="13pt"/>
                <w:sz w:val="24"/>
                <w:szCs w:val="24"/>
              </w:rPr>
              <w:t>программы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F45" w:rsidRPr="008035E4" w:rsidRDefault="00607A8E" w:rsidP="008035E4">
            <w:pPr>
              <w:pStyle w:val="a5"/>
              <w:rPr>
                <w:rStyle w:val="12"/>
                <w:rFonts w:eastAsiaTheme="minorHAnsi"/>
                <w:sz w:val="24"/>
                <w:szCs w:val="24"/>
              </w:rPr>
            </w:pPr>
            <w:r w:rsidRPr="008035E4">
              <w:rPr>
                <w:rStyle w:val="12"/>
                <w:rFonts w:eastAsiaTheme="minorHAnsi"/>
                <w:sz w:val="24"/>
                <w:szCs w:val="24"/>
              </w:rPr>
              <w:t>Средства бюджета</w:t>
            </w:r>
            <w:r w:rsidR="00667844" w:rsidRPr="008035E4">
              <w:rPr>
                <w:rStyle w:val="12"/>
                <w:rFonts w:eastAsiaTheme="minorHAnsi"/>
                <w:sz w:val="24"/>
                <w:szCs w:val="24"/>
              </w:rPr>
              <w:t xml:space="preserve"> Петровск-Забайкальского муниципального округа</w:t>
            </w:r>
            <w:r w:rsidR="00634F45" w:rsidRPr="008035E4">
              <w:rPr>
                <w:rStyle w:val="12"/>
                <w:rFonts w:eastAsiaTheme="minorHAnsi"/>
                <w:sz w:val="24"/>
                <w:szCs w:val="24"/>
              </w:rPr>
              <w:t>:</w:t>
            </w:r>
          </w:p>
          <w:p w:rsidR="00634F45" w:rsidRPr="008035E4" w:rsidRDefault="00130E51" w:rsidP="008035E4">
            <w:pPr>
              <w:pStyle w:val="a5"/>
              <w:rPr>
                <w:rStyle w:val="12"/>
                <w:rFonts w:eastAsiaTheme="minorHAnsi"/>
                <w:sz w:val="24"/>
                <w:szCs w:val="24"/>
              </w:rPr>
            </w:pPr>
            <w:r w:rsidRPr="008035E4">
              <w:rPr>
                <w:rStyle w:val="12"/>
                <w:rFonts w:eastAsiaTheme="minorHAnsi"/>
                <w:sz w:val="24"/>
                <w:szCs w:val="24"/>
              </w:rPr>
              <w:t>–</w:t>
            </w:r>
            <w:r w:rsidR="00832315" w:rsidRPr="008035E4">
              <w:rPr>
                <w:rStyle w:val="12"/>
                <w:rFonts w:eastAsiaTheme="minorHAnsi"/>
                <w:sz w:val="24"/>
                <w:szCs w:val="24"/>
              </w:rPr>
              <w:t xml:space="preserve"> </w:t>
            </w:r>
            <w:r w:rsidR="00C351A5" w:rsidRPr="008035E4">
              <w:rPr>
                <w:rStyle w:val="12"/>
                <w:rFonts w:eastAsiaTheme="minorHAnsi"/>
                <w:sz w:val="24"/>
                <w:szCs w:val="24"/>
              </w:rPr>
              <w:t>2026</w:t>
            </w:r>
            <w:r w:rsidR="00634F45" w:rsidRPr="008035E4">
              <w:rPr>
                <w:rStyle w:val="12"/>
                <w:rFonts w:eastAsiaTheme="minorHAnsi"/>
                <w:sz w:val="24"/>
                <w:szCs w:val="24"/>
              </w:rPr>
              <w:t xml:space="preserve"> год - </w:t>
            </w:r>
            <w:r w:rsidRPr="008035E4">
              <w:rPr>
                <w:rStyle w:val="12"/>
                <w:rFonts w:eastAsiaTheme="minorHAnsi"/>
                <w:sz w:val="24"/>
                <w:szCs w:val="24"/>
              </w:rPr>
              <w:t>1</w:t>
            </w:r>
            <w:r w:rsidR="00CF6244" w:rsidRPr="008035E4">
              <w:rPr>
                <w:rStyle w:val="12"/>
                <w:rFonts w:eastAsiaTheme="minorHAnsi"/>
                <w:sz w:val="24"/>
                <w:szCs w:val="24"/>
              </w:rPr>
              <w:t> </w:t>
            </w:r>
            <w:r w:rsidRPr="008035E4">
              <w:rPr>
                <w:rStyle w:val="12"/>
                <w:rFonts w:eastAsiaTheme="minorHAnsi"/>
                <w:sz w:val="24"/>
                <w:szCs w:val="24"/>
              </w:rPr>
              <w:t>0</w:t>
            </w:r>
            <w:r w:rsidR="00634F45" w:rsidRPr="008035E4">
              <w:rPr>
                <w:rStyle w:val="12"/>
                <w:rFonts w:eastAsiaTheme="minorHAnsi"/>
                <w:sz w:val="24"/>
                <w:szCs w:val="24"/>
              </w:rPr>
              <w:t>0</w:t>
            </w:r>
            <w:r w:rsidR="00CF6244" w:rsidRPr="008035E4">
              <w:rPr>
                <w:rStyle w:val="12"/>
                <w:rFonts w:eastAsiaTheme="minorHAnsi"/>
                <w:sz w:val="24"/>
                <w:szCs w:val="24"/>
              </w:rPr>
              <w:t>0, 00 тыс.</w:t>
            </w:r>
            <w:r w:rsidR="00832315" w:rsidRPr="008035E4">
              <w:rPr>
                <w:rStyle w:val="12"/>
                <w:rFonts w:eastAsiaTheme="minorHAnsi"/>
                <w:sz w:val="24"/>
                <w:szCs w:val="24"/>
              </w:rPr>
              <w:t>рублей</w:t>
            </w:r>
            <w:r w:rsidR="00634F45" w:rsidRPr="008035E4">
              <w:rPr>
                <w:rStyle w:val="12"/>
                <w:rFonts w:eastAsiaTheme="minorHAnsi"/>
                <w:sz w:val="24"/>
                <w:szCs w:val="24"/>
              </w:rPr>
              <w:t>;</w:t>
            </w:r>
          </w:p>
          <w:p w:rsidR="00832315" w:rsidRPr="008035E4" w:rsidRDefault="00C351A5" w:rsidP="008035E4">
            <w:pPr>
              <w:pStyle w:val="a5"/>
              <w:rPr>
                <w:rStyle w:val="12"/>
                <w:rFonts w:eastAsiaTheme="minorHAnsi"/>
                <w:sz w:val="24"/>
                <w:szCs w:val="24"/>
              </w:rPr>
            </w:pPr>
            <w:r w:rsidRPr="008035E4">
              <w:rPr>
                <w:rStyle w:val="12"/>
                <w:rFonts w:eastAsiaTheme="minorHAnsi"/>
                <w:sz w:val="24"/>
                <w:szCs w:val="24"/>
              </w:rPr>
              <w:t>-  2027</w:t>
            </w:r>
            <w:r w:rsidR="00634F45" w:rsidRPr="008035E4">
              <w:rPr>
                <w:rStyle w:val="12"/>
                <w:rFonts w:eastAsiaTheme="minorHAnsi"/>
                <w:sz w:val="24"/>
                <w:szCs w:val="24"/>
              </w:rPr>
              <w:t xml:space="preserve"> год – 1</w:t>
            </w:r>
            <w:r w:rsidR="00CF6244" w:rsidRPr="008035E4">
              <w:rPr>
                <w:rStyle w:val="12"/>
                <w:rFonts w:eastAsiaTheme="minorHAnsi"/>
                <w:sz w:val="24"/>
                <w:szCs w:val="24"/>
              </w:rPr>
              <w:t> 000, 00 тыс.</w:t>
            </w:r>
            <w:r w:rsidR="00634F45" w:rsidRPr="008035E4">
              <w:rPr>
                <w:rStyle w:val="12"/>
                <w:rFonts w:eastAsiaTheme="minorHAnsi"/>
                <w:sz w:val="24"/>
                <w:szCs w:val="24"/>
              </w:rPr>
              <w:t>рублей;</w:t>
            </w:r>
          </w:p>
          <w:p w:rsidR="00634F45" w:rsidRPr="008035E4" w:rsidRDefault="00C351A5" w:rsidP="008035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035E4">
              <w:rPr>
                <w:rStyle w:val="12"/>
                <w:rFonts w:eastAsiaTheme="minorHAnsi"/>
                <w:sz w:val="24"/>
                <w:szCs w:val="24"/>
              </w:rPr>
              <w:t>- 2028</w:t>
            </w:r>
            <w:r w:rsidR="00634F45" w:rsidRPr="008035E4">
              <w:rPr>
                <w:rStyle w:val="12"/>
                <w:rFonts w:eastAsiaTheme="minorHAnsi"/>
                <w:sz w:val="24"/>
                <w:szCs w:val="24"/>
              </w:rPr>
              <w:t xml:space="preserve"> год – 1</w:t>
            </w:r>
            <w:r w:rsidR="00CF6244" w:rsidRPr="008035E4">
              <w:rPr>
                <w:rStyle w:val="12"/>
                <w:rFonts w:eastAsiaTheme="minorHAnsi"/>
                <w:sz w:val="24"/>
                <w:szCs w:val="24"/>
              </w:rPr>
              <w:t> </w:t>
            </w:r>
            <w:r w:rsidR="00634F45" w:rsidRPr="008035E4">
              <w:rPr>
                <w:rStyle w:val="12"/>
                <w:rFonts w:eastAsiaTheme="minorHAnsi"/>
                <w:sz w:val="24"/>
                <w:szCs w:val="24"/>
              </w:rPr>
              <w:t>000</w:t>
            </w:r>
            <w:r w:rsidR="00CF6244" w:rsidRPr="008035E4">
              <w:rPr>
                <w:rStyle w:val="12"/>
                <w:rFonts w:eastAsiaTheme="minorHAnsi"/>
                <w:sz w:val="24"/>
                <w:szCs w:val="24"/>
              </w:rPr>
              <w:t>,00 тыс.</w:t>
            </w:r>
            <w:r w:rsidR="00634F45" w:rsidRPr="008035E4">
              <w:rPr>
                <w:rStyle w:val="12"/>
                <w:rFonts w:eastAsiaTheme="minorHAnsi"/>
                <w:sz w:val="24"/>
                <w:szCs w:val="24"/>
              </w:rPr>
              <w:t>рублей.</w:t>
            </w:r>
          </w:p>
          <w:p w:rsidR="00832315" w:rsidRPr="008035E4" w:rsidRDefault="00832315" w:rsidP="008035E4">
            <w:pPr>
              <w:pStyle w:val="22"/>
              <w:shd w:val="clear" w:color="auto" w:fill="auto"/>
              <w:spacing w:line="240" w:lineRule="auto"/>
              <w:ind w:left="4100"/>
              <w:jc w:val="left"/>
              <w:rPr>
                <w:sz w:val="24"/>
                <w:szCs w:val="24"/>
              </w:rPr>
            </w:pPr>
          </w:p>
        </w:tc>
      </w:tr>
      <w:tr w:rsidR="00832315" w:rsidRPr="008035E4" w:rsidTr="008035E4">
        <w:trPr>
          <w:trHeight w:hRule="exact" w:val="981"/>
          <w:jc w:val="center"/>
        </w:trPr>
        <w:tc>
          <w:tcPr>
            <w:tcW w:w="2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2315" w:rsidRPr="008035E4" w:rsidRDefault="00832315" w:rsidP="008035E4">
            <w:pPr>
              <w:pStyle w:val="22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8035E4">
              <w:rPr>
                <w:rStyle w:val="13pt"/>
                <w:sz w:val="24"/>
                <w:szCs w:val="24"/>
              </w:rPr>
              <w:t>Исполнители</w:t>
            </w:r>
          </w:p>
          <w:p w:rsidR="00832315" w:rsidRPr="008035E4" w:rsidRDefault="00832315" w:rsidP="008035E4">
            <w:pPr>
              <w:pStyle w:val="22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8035E4">
              <w:rPr>
                <w:rStyle w:val="13pt"/>
                <w:sz w:val="24"/>
                <w:szCs w:val="24"/>
              </w:rPr>
              <w:t>муниципальной</w:t>
            </w:r>
          </w:p>
          <w:p w:rsidR="00832315" w:rsidRPr="008035E4" w:rsidRDefault="00832315" w:rsidP="008035E4">
            <w:pPr>
              <w:pStyle w:val="22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8035E4">
              <w:rPr>
                <w:rStyle w:val="13pt"/>
                <w:sz w:val="24"/>
                <w:szCs w:val="24"/>
              </w:rPr>
              <w:t>программы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15" w:rsidRPr="008035E4" w:rsidRDefault="00832315" w:rsidP="008035E4">
            <w:pPr>
              <w:pStyle w:val="22"/>
              <w:shd w:val="clear" w:color="auto" w:fill="auto"/>
              <w:spacing w:line="240" w:lineRule="auto"/>
              <w:ind w:left="40"/>
              <w:jc w:val="left"/>
              <w:rPr>
                <w:rStyle w:val="12"/>
                <w:sz w:val="24"/>
                <w:szCs w:val="24"/>
              </w:rPr>
            </w:pPr>
            <w:r w:rsidRPr="008035E4">
              <w:rPr>
                <w:rStyle w:val="12"/>
                <w:sz w:val="24"/>
                <w:szCs w:val="24"/>
              </w:rPr>
              <w:t>- Администрация</w:t>
            </w:r>
            <w:r w:rsidR="00130E51" w:rsidRPr="008035E4">
              <w:rPr>
                <w:rStyle w:val="12"/>
                <w:sz w:val="24"/>
                <w:szCs w:val="24"/>
              </w:rPr>
              <w:t xml:space="preserve"> Петровск-Забайкальского муниципального округа</w:t>
            </w:r>
            <w:r w:rsidR="00917394" w:rsidRPr="008035E4">
              <w:rPr>
                <w:rStyle w:val="12"/>
                <w:sz w:val="24"/>
                <w:szCs w:val="24"/>
              </w:rPr>
              <w:t>;</w:t>
            </w:r>
          </w:p>
          <w:p w:rsidR="00832315" w:rsidRPr="008035E4" w:rsidRDefault="00832315" w:rsidP="008035E4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035E4">
              <w:rPr>
                <w:rStyle w:val="12"/>
                <w:sz w:val="24"/>
                <w:szCs w:val="24"/>
              </w:rPr>
              <w:t>-иные организации, участвующие в реализации мероприятий муниципальной Программы.</w:t>
            </w:r>
          </w:p>
        </w:tc>
      </w:tr>
      <w:tr w:rsidR="00832315" w:rsidRPr="008035E4" w:rsidTr="008035E4">
        <w:trPr>
          <w:trHeight w:hRule="exact" w:val="1422"/>
          <w:jc w:val="center"/>
        </w:trPr>
        <w:tc>
          <w:tcPr>
            <w:tcW w:w="2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2315" w:rsidRPr="008035E4" w:rsidRDefault="00832315" w:rsidP="008035E4">
            <w:pPr>
              <w:pStyle w:val="22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8035E4">
              <w:rPr>
                <w:rStyle w:val="13pt"/>
                <w:sz w:val="24"/>
                <w:szCs w:val="24"/>
              </w:rPr>
              <w:t>Ожидаемые</w:t>
            </w:r>
          </w:p>
          <w:p w:rsidR="00832315" w:rsidRPr="008035E4" w:rsidRDefault="00832315" w:rsidP="008035E4">
            <w:pPr>
              <w:pStyle w:val="22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8035E4">
              <w:rPr>
                <w:rStyle w:val="13pt"/>
                <w:sz w:val="24"/>
                <w:szCs w:val="24"/>
              </w:rPr>
              <w:t>результаты</w:t>
            </w:r>
          </w:p>
          <w:p w:rsidR="00832315" w:rsidRPr="008035E4" w:rsidRDefault="00832315" w:rsidP="008035E4">
            <w:pPr>
              <w:pStyle w:val="22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8035E4">
              <w:rPr>
                <w:rStyle w:val="13pt"/>
                <w:sz w:val="24"/>
                <w:szCs w:val="24"/>
              </w:rPr>
              <w:t>реализации</w:t>
            </w:r>
          </w:p>
          <w:p w:rsidR="00832315" w:rsidRPr="008035E4" w:rsidRDefault="00832315" w:rsidP="008035E4">
            <w:pPr>
              <w:pStyle w:val="22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8035E4">
              <w:rPr>
                <w:rStyle w:val="13pt"/>
                <w:sz w:val="24"/>
                <w:szCs w:val="24"/>
              </w:rPr>
              <w:t>муниципальной</w:t>
            </w:r>
          </w:p>
          <w:p w:rsidR="00832315" w:rsidRPr="008035E4" w:rsidRDefault="00832315" w:rsidP="008035E4">
            <w:pPr>
              <w:pStyle w:val="22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8035E4">
              <w:rPr>
                <w:rStyle w:val="13pt"/>
                <w:sz w:val="24"/>
                <w:szCs w:val="24"/>
              </w:rPr>
              <w:t>программы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15" w:rsidRPr="008035E4" w:rsidRDefault="00832315" w:rsidP="008035E4">
            <w:pPr>
              <w:pStyle w:val="22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r w:rsidRPr="008035E4">
              <w:rPr>
                <w:rStyle w:val="12"/>
                <w:sz w:val="24"/>
                <w:szCs w:val="24"/>
              </w:rPr>
              <w:t>- Благоустройство населенных пунктов</w:t>
            </w:r>
            <w:r w:rsidR="00917394" w:rsidRPr="008035E4">
              <w:rPr>
                <w:rStyle w:val="12"/>
                <w:sz w:val="24"/>
                <w:szCs w:val="24"/>
              </w:rPr>
              <w:t xml:space="preserve"> Петровск-Забайкальского муниципального округа </w:t>
            </w:r>
          </w:p>
        </w:tc>
      </w:tr>
    </w:tbl>
    <w:p w:rsidR="00832315" w:rsidRPr="008035E4" w:rsidRDefault="00832315" w:rsidP="008035E4">
      <w:pPr>
        <w:ind w:firstLine="709"/>
        <w:jc w:val="center"/>
      </w:pPr>
    </w:p>
    <w:p w:rsidR="000759D9" w:rsidRPr="008035E4" w:rsidRDefault="00CF6244" w:rsidP="008035E4">
      <w:pPr>
        <w:pStyle w:val="42"/>
        <w:shd w:val="clear" w:color="auto" w:fill="auto"/>
        <w:spacing w:before="0" w:after="0" w:line="240" w:lineRule="auto"/>
        <w:ind w:right="460" w:firstLine="709"/>
        <w:jc w:val="center"/>
        <w:rPr>
          <w:color w:val="000000"/>
          <w:sz w:val="24"/>
          <w:szCs w:val="24"/>
        </w:rPr>
      </w:pPr>
      <w:r w:rsidRPr="008035E4">
        <w:rPr>
          <w:color w:val="000000"/>
          <w:sz w:val="24"/>
          <w:szCs w:val="24"/>
        </w:rPr>
        <w:t>Раздел I</w:t>
      </w:r>
      <w:r w:rsidR="00832315" w:rsidRPr="008035E4">
        <w:rPr>
          <w:color w:val="000000"/>
          <w:sz w:val="24"/>
          <w:szCs w:val="24"/>
        </w:rPr>
        <w:t xml:space="preserve">. Содержание проблемы и </w:t>
      </w:r>
      <w:r w:rsidR="000759D9" w:rsidRPr="008035E4">
        <w:rPr>
          <w:color w:val="000000"/>
          <w:sz w:val="24"/>
          <w:szCs w:val="24"/>
        </w:rPr>
        <w:t>обоснование</w:t>
      </w:r>
    </w:p>
    <w:p w:rsidR="000759D9" w:rsidRPr="008035E4" w:rsidRDefault="00832315" w:rsidP="008035E4">
      <w:pPr>
        <w:pStyle w:val="42"/>
        <w:shd w:val="clear" w:color="auto" w:fill="auto"/>
        <w:spacing w:before="0" w:after="0" w:line="240" w:lineRule="auto"/>
        <w:ind w:right="460" w:firstLine="709"/>
        <w:jc w:val="center"/>
        <w:rPr>
          <w:color w:val="000000"/>
          <w:sz w:val="24"/>
          <w:szCs w:val="24"/>
        </w:rPr>
      </w:pPr>
      <w:r w:rsidRPr="008035E4">
        <w:rPr>
          <w:color w:val="000000"/>
          <w:sz w:val="24"/>
          <w:szCs w:val="24"/>
        </w:rPr>
        <w:t>необходимости ее решения программными методами</w:t>
      </w:r>
    </w:p>
    <w:p w:rsidR="00832315" w:rsidRPr="008035E4" w:rsidRDefault="00832315" w:rsidP="008035E4">
      <w:pPr>
        <w:pStyle w:val="22"/>
        <w:shd w:val="clear" w:color="auto" w:fill="auto"/>
        <w:spacing w:line="240" w:lineRule="auto"/>
        <w:ind w:right="320" w:firstLine="709"/>
        <w:rPr>
          <w:sz w:val="24"/>
          <w:szCs w:val="24"/>
        </w:rPr>
      </w:pPr>
      <w:r w:rsidRPr="008035E4">
        <w:rPr>
          <w:color w:val="000000"/>
          <w:sz w:val="24"/>
          <w:szCs w:val="24"/>
        </w:rPr>
        <w:t>Земля - важнейшая часть общей биосферы, использование ее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к земле немедленно наносит или в недалеком будущем будет наносить вред окружающей природной среде, приводить не только к разрушению поверхностного слоя земли - почвы, ее химическому и</w:t>
      </w:r>
      <w:r w:rsidR="00130E51" w:rsidRPr="008035E4">
        <w:rPr>
          <w:color w:val="000000"/>
          <w:sz w:val="24"/>
          <w:szCs w:val="24"/>
        </w:rPr>
        <w:t xml:space="preserve"> </w:t>
      </w:r>
      <w:r w:rsidRPr="008035E4">
        <w:rPr>
          <w:color w:val="000000"/>
          <w:sz w:val="24"/>
          <w:szCs w:val="24"/>
        </w:rPr>
        <w:t>радиоактивному загрязнению, но и сопровождаться экологическим ухудшением всего природного комплекса.</w:t>
      </w:r>
    </w:p>
    <w:p w:rsidR="00832315" w:rsidRPr="008035E4" w:rsidRDefault="00832315" w:rsidP="008035E4">
      <w:pPr>
        <w:pStyle w:val="22"/>
        <w:shd w:val="clear" w:color="auto" w:fill="auto"/>
        <w:spacing w:line="240" w:lineRule="auto"/>
        <w:ind w:right="20" w:firstLine="709"/>
        <w:rPr>
          <w:sz w:val="24"/>
          <w:szCs w:val="24"/>
        </w:rPr>
      </w:pPr>
      <w:r w:rsidRPr="008035E4">
        <w:rPr>
          <w:color w:val="000000"/>
          <w:sz w:val="24"/>
          <w:szCs w:val="24"/>
        </w:rPr>
        <w:t>Земля используется и охраняется в Российской Федерации как основа жизни и деятельности народов, проживающих на соответствующей территории. Эта формула служит фундаментом прав и обязанностей государства, занятия общества и землепользователей использованием и охраной земли в соответствии с действующим законодательством.</w:t>
      </w:r>
    </w:p>
    <w:p w:rsidR="00832315" w:rsidRPr="008035E4" w:rsidRDefault="00832315" w:rsidP="008035E4">
      <w:pPr>
        <w:pStyle w:val="22"/>
        <w:shd w:val="clear" w:color="auto" w:fill="auto"/>
        <w:spacing w:line="240" w:lineRule="auto"/>
        <w:ind w:right="20" w:firstLine="709"/>
        <w:rPr>
          <w:sz w:val="24"/>
          <w:szCs w:val="24"/>
        </w:rPr>
      </w:pPr>
      <w:r w:rsidRPr="008035E4">
        <w:rPr>
          <w:color w:val="000000"/>
          <w:sz w:val="24"/>
          <w:szCs w:val="24"/>
        </w:rPr>
        <w:t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Территории природного комплекса - водные ландшафты, озелененные пространства природоохранные зоны и другие выполняют важнейшую роль в решении задачи обеспечения условий устойчивого развития территории.</w:t>
      </w:r>
    </w:p>
    <w:p w:rsidR="00832315" w:rsidRPr="008035E4" w:rsidRDefault="00130E51" w:rsidP="008035E4">
      <w:pPr>
        <w:pStyle w:val="22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8035E4">
        <w:rPr>
          <w:color w:val="000000"/>
          <w:sz w:val="24"/>
          <w:szCs w:val="24"/>
        </w:rPr>
        <w:t>М</w:t>
      </w:r>
      <w:r w:rsidR="00832315" w:rsidRPr="008035E4">
        <w:rPr>
          <w:color w:val="000000"/>
          <w:sz w:val="24"/>
          <w:szCs w:val="24"/>
        </w:rPr>
        <w:t>униципальная программа «Охрана земель на территории</w:t>
      </w:r>
      <w:r w:rsidRPr="008035E4">
        <w:rPr>
          <w:color w:val="000000"/>
          <w:sz w:val="24"/>
          <w:szCs w:val="24"/>
        </w:rPr>
        <w:t xml:space="preserve"> Петровск-Забайкальско</w:t>
      </w:r>
      <w:r w:rsidR="00C351A5" w:rsidRPr="008035E4">
        <w:rPr>
          <w:color w:val="000000"/>
          <w:sz w:val="24"/>
          <w:szCs w:val="24"/>
        </w:rPr>
        <w:t>го муниципального округа на 2026-2028</w:t>
      </w:r>
      <w:r w:rsidRPr="008035E4">
        <w:rPr>
          <w:color w:val="000000"/>
          <w:sz w:val="24"/>
          <w:szCs w:val="24"/>
        </w:rPr>
        <w:t xml:space="preserve"> год</w:t>
      </w:r>
      <w:r w:rsidR="005E54D6" w:rsidRPr="008035E4">
        <w:rPr>
          <w:color w:val="000000"/>
          <w:sz w:val="24"/>
          <w:szCs w:val="24"/>
        </w:rPr>
        <w:t>ы</w:t>
      </w:r>
      <w:r w:rsidR="00832315" w:rsidRPr="008035E4">
        <w:rPr>
          <w:color w:val="000000"/>
          <w:sz w:val="24"/>
          <w:szCs w:val="24"/>
        </w:rPr>
        <w:t>» (далее - Программа) направлена на создание</w:t>
      </w:r>
      <w:r w:rsidRPr="008035E4">
        <w:rPr>
          <w:color w:val="000000"/>
          <w:sz w:val="24"/>
          <w:szCs w:val="24"/>
        </w:rPr>
        <w:t xml:space="preserve"> </w:t>
      </w:r>
      <w:r w:rsidR="00832315" w:rsidRPr="008035E4">
        <w:rPr>
          <w:color w:val="000000"/>
          <w:sz w:val="24"/>
          <w:szCs w:val="24"/>
        </w:rPr>
        <w:t xml:space="preserve">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 </w:t>
      </w:r>
      <w:r w:rsidR="00634F45" w:rsidRPr="008035E4">
        <w:rPr>
          <w:color w:val="000000"/>
          <w:sz w:val="24"/>
          <w:szCs w:val="24"/>
        </w:rPr>
        <w:t>муниципального округа.</w:t>
      </w:r>
    </w:p>
    <w:p w:rsidR="00832315" w:rsidRPr="008035E4" w:rsidRDefault="00832315" w:rsidP="008035E4">
      <w:pPr>
        <w:pStyle w:val="22"/>
        <w:shd w:val="clear" w:color="auto" w:fill="auto"/>
        <w:spacing w:line="240" w:lineRule="auto"/>
        <w:ind w:right="20" w:firstLine="709"/>
        <w:rPr>
          <w:sz w:val="24"/>
          <w:szCs w:val="24"/>
        </w:rPr>
      </w:pPr>
      <w:r w:rsidRPr="008035E4">
        <w:rPr>
          <w:color w:val="000000"/>
          <w:sz w:val="24"/>
          <w:szCs w:val="24"/>
        </w:rPr>
        <w:lastRenderedPageBreak/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</w:t>
      </w:r>
    </w:p>
    <w:p w:rsidR="00832315" w:rsidRPr="008035E4" w:rsidRDefault="00832315" w:rsidP="008035E4">
      <w:pPr>
        <w:pStyle w:val="22"/>
        <w:shd w:val="clear" w:color="auto" w:fill="auto"/>
        <w:spacing w:line="240" w:lineRule="auto"/>
        <w:ind w:right="20" w:firstLine="709"/>
        <w:rPr>
          <w:sz w:val="24"/>
          <w:szCs w:val="24"/>
        </w:rPr>
      </w:pPr>
      <w:r w:rsidRPr="008035E4">
        <w:rPr>
          <w:color w:val="000000"/>
          <w:sz w:val="24"/>
          <w:szCs w:val="24"/>
        </w:rPr>
        <w:t>Охрана земель только тогда может быть эффективной, когда обеспечивается рациональное землепользование.</w:t>
      </w:r>
    </w:p>
    <w:p w:rsidR="00832315" w:rsidRPr="008035E4" w:rsidRDefault="00832315" w:rsidP="008035E4">
      <w:pPr>
        <w:pStyle w:val="22"/>
        <w:shd w:val="clear" w:color="auto" w:fill="auto"/>
        <w:spacing w:line="240" w:lineRule="auto"/>
        <w:ind w:firstLine="709"/>
        <w:rPr>
          <w:color w:val="000000"/>
          <w:sz w:val="24"/>
          <w:szCs w:val="24"/>
        </w:rPr>
      </w:pPr>
      <w:r w:rsidRPr="008035E4">
        <w:rPr>
          <w:color w:val="000000"/>
          <w:sz w:val="24"/>
          <w:szCs w:val="24"/>
        </w:rPr>
        <w:t>Проблемы устойчивого социально-экономического развития</w:t>
      </w:r>
      <w:r w:rsidR="009F5CF8" w:rsidRPr="008035E4">
        <w:rPr>
          <w:color w:val="000000"/>
          <w:sz w:val="24"/>
          <w:szCs w:val="24"/>
        </w:rPr>
        <w:t xml:space="preserve"> т</w:t>
      </w:r>
      <w:r w:rsidRPr="008035E4">
        <w:rPr>
          <w:color w:val="000000"/>
          <w:sz w:val="24"/>
          <w:szCs w:val="24"/>
        </w:rPr>
        <w:t>ерритории</w:t>
      </w:r>
      <w:r w:rsidR="009F5CF8" w:rsidRPr="008035E4">
        <w:rPr>
          <w:color w:val="000000"/>
          <w:sz w:val="24"/>
          <w:szCs w:val="24"/>
        </w:rPr>
        <w:t xml:space="preserve"> Петровск-Забайкальского муниципального округа Забайкальского края </w:t>
      </w:r>
      <w:r w:rsidRPr="008035E4">
        <w:rPr>
          <w:color w:val="000000"/>
          <w:sz w:val="24"/>
          <w:szCs w:val="24"/>
        </w:rPr>
        <w:t>экологически безопасной жизнедеятельности его жителей</w:t>
      </w:r>
      <w:r w:rsidR="009F5CF8" w:rsidRPr="008035E4">
        <w:rPr>
          <w:color w:val="000000"/>
          <w:sz w:val="24"/>
          <w:szCs w:val="24"/>
        </w:rPr>
        <w:t xml:space="preserve"> </w:t>
      </w:r>
      <w:r w:rsidRPr="008035E4">
        <w:rPr>
          <w:color w:val="000000"/>
          <w:sz w:val="24"/>
          <w:szCs w:val="24"/>
        </w:rPr>
        <w:t>на современном этапе тесно связаны с решением вопросов охраны и</w:t>
      </w:r>
      <w:r w:rsidR="009F5CF8" w:rsidRPr="008035E4">
        <w:rPr>
          <w:color w:val="000000"/>
          <w:sz w:val="24"/>
          <w:szCs w:val="24"/>
        </w:rPr>
        <w:t xml:space="preserve"> </w:t>
      </w:r>
      <w:r w:rsidRPr="008035E4">
        <w:rPr>
          <w:color w:val="000000"/>
          <w:sz w:val="24"/>
          <w:szCs w:val="24"/>
        </w:rPr>
        <w:t xml:space="preserve">использования земель. </w:t>
      </w:r>
    </w:p>
    <w:p w:rsidR="00A51C5A" w:rsidRPr="008035E4" w:rsidRDefault="00A51C5A" w:rsidP="008035E4">
      <w:pPr>
        <w:pStyle w:val="22"/>
        <w:shd w:val="clear" w:color="auto" w:fill="auto"/>
        <w:spacing w:line="240" w:lineRule="auto"/>
        <w:ind w:firstLine="709"/>
        <w:rPr>
          <w:sz w:val="24"/>
          <w:szCs w:val="24"/>
        </w:rPr>
      </w:pPr>
    </w:p>
    <w:p w:rsidR="00832315" w:rsidRPr="008035E4" w:rsidRDefault="00CF6244" w:rsidP="008035E4">
      <w:pPr>
        <w:pStyle w:val="14"/>
        <w:keepNext/>
        <w:keepLines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bookmarkStart w:id="0" w:name="bookmark0"/>
      <w:r w:rsidRPr="008035E4">
        <w:rPr>
          <w:color w:val="000000"/>
          <w:sz w:val="24"/>
          <w:szCs w:val="24"/>
        </w:rPr>
        <w:t>Раздел II</w:t>
      </w:r>
      <w:r w:rsidR="00832315" w:rsidRPr="008035E4">
        <w:rPr>
          <w:color w:val="000000"/>
          <w:sz w:val="24"/>
          <w:szCs w:val="24"/>
        </w:rPr>
        <w:t>. Цели, задачи и сроки реализации Программы</w:t>
      </w:r>
      <w:bookmarkEnd w:id="0"/>
    </w:p>
    <w:p w:rsidR="00832315" w:rsidRPr="008035E4" w:rsidRDefault="00832315" w:rsidP="008035E4">
      <w:pPr>
        <w:pStyle w:val="22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8035E4">
        <w:rPr>
          <w:color w:val="000000"/>
          <w:sz w:val="24"/>
          <w:szCs w:val="24"/>
        </w:rPr>
        <w:t>Целями Программы являются:</w:t>
      </w:r>
    </w:p>
    <w:p w:rsidR="00832315" w:rsidRPr="008035E4" w:rsidRDefault="00832315" w:rsidP="008035E4">
      <w:pPr>
        <w:pStyle w:val="22"/>
        <w:shd w:val="clear" w:color="auto" w:fill="auto"/>
        <w:spacing w:line="240" w:lineRule="auto"/>
        <w:ind w:right="20" w:firstLine="709"/>
        <w:rPr>
          <w:sz w:val="24"/>
          <w:szCs w:val="24"/>
        </w:rPr>
      </w:pPr>
      <w:r w:rsidRPr="008035E4">
        <w:rPr>
          <w:color w:val="000000"/>
          <w:sz w:val="24"/>
          <w:szCs w:val="24"/>
        </w:rPr>
        <w:t>Повышение эффективности охраны и использования земель на территории</w:t>
      </w:r>
      <w:r w:rsidR="00A52F4B" w:rsidRPr="008035E4">
        <w:rPr>
          <w:color w:val="000000"/>
          <w:sz w:val="24"/>
          <w:szCs w:val="24"/>
        </w:rPr>
        <w:t xml:space="preserve"> Петровск-Забайкальского муниципального округа</w:t>
      </w:r>
      <w:r w:rsidRPr="008035E4">
        <w:rPr>
          <w:color w:val="000000"/>
          <w:sz w:val="24"/>
          <w:szCs w:val="24"/>
        </w:rPr>
        <w:t>, в том числе:</w:t>
      </w:r>
    </w:p>
    <w:p w:rsidR="00832315" w:rsidRPr="008035E4" w:rsidRDefault="00832315" w:rsidP="008035E4">
      <w:pPr>
        <w:pStyle w:val="22"/>
        <w:numPr>
          <w:ilvl w:val="0"/>
          <w:numId w:val="4"/>
        </w:numPr>
        <w:shd w:val="clear" w:color="auto" w:fill="auto"/>
        <w:tabs>
          <w:tab w:val="left" w:pos="1114"/>
        </w:tabs>
        <w:spacing w:line="240" w:lineRule="auto"/>
        <w:ind w:right="20" w:firstLine="709"/>
        <w:rPr>
          <w:sz w:val="24"/>
          <w:szCs w:val="24"/>
        </w:rPr>
      </w:pPr>
      <w:r w:rsidRPr="008035E4">
        <w:rPr>
          <w:color w:val="000000"/>
          <w:sz w:val="24"/>
          <w:szCs w:val="24"/>
        </w:rPr>
        <w:t>предотвращение деградации, загрязнения, захламления, нарушения земель, других негативных (вредных) воздействий хозяйственной деятельности</w:t>
      </w:r>
    </w:p>
    <w:p w:rsidR="00832315" w:rsidRPr="008035E4" w:rsidRDefault="00832315" w:rsidP="008035E4">
      <w:pPr>
        <w:pStyle w:val="22"/>
        <w:numPr>
          <w:ilvl w:val="0"/>
          <w:numId w:val="4"/>
        </w:numPr>
        <w:shd w:val="clear" w:color="auto" w:fill="auto"/>
        <w:tabs>
          <w:tab w:val="left" w:pos="1127"/>
        </w:tabs>
        <w:spacing w:line="240" w:lineRule="auto"/>
        <w:ind w:firstLine="709"/>
        <w:rPr>
          <w:sz w:val="24"/>
          <w:szCs w:val="24"/>
        </w:rPr>
      </w:pPr>
      <w:r w:rsidRPr="008035E4">
        <w:rPr>
          <w:color w:val="000000"/>
          <w:sz w:val="24"/>
          <w:szCs w:val="24"/>
        </w:rPr>
        <w:t>обеспечение рационального использования земель</w:t>
      </w:r>
    </w:p>
    <w:p w:rsidR="00832315" w:rsidRPr="008035E4" w:rsidRDefault="00832315" w:rsidP="008035E4">
      <w:pPr>
        <w:pStyle w:val="22"/>
        <w:numPr>
          <w:ilvl w:val="0"/>
          <w:numId w:val="4"/>
        </w:numPr>
        <w:shd w:val="clear" w:color="auto" w:fill="auto"/>
        <w:tabs>
          <w:tab w:val="left" w:pos="1122"/>
        </w:tabs>
        <w:spacing w:line="240" w:lineRule="auto"/>
        <w:ind w:firstLine="709"/>
        <w:rPr>
          <w:sz w:val="24"/>
          <w:szCs w:val="24"/>
        </w:rPr>
      </w:pPr>
      <w:r w:rsidRPr="008035E4">
        <w:rPr>
          <w:color w:val="000000"/>
          <w:sz w:val="24"/>
          <w:szCs w:val="24"/>
        </w:rPr>
        <w:t>обеспечение охраны и восстановление плодородия земель;</w:t>
      </w:r>
    </w:p>
    <w:p w:rsidR="00634F45" w:rsidRPr="008035E4" w:rsidRDefault="00832315" w:rsidP="008035E4">
      <w:pPr>
        <w:pStyle w:val="22"/>
        <w:numPr>
          <w:ilvl w:val="0"/>
          <w:numId w:val="4"/>
        </w:numPr>
        <w:shd w:val="clear" w:color="auto" w:fill="auto"/>
        <w:tabs>
          <w:tab w:val="left" w:pos="1114"/>
        </w:tabs>
        <w:spacing w:line="240" w:lineRule="auto"/>
        <w:ind w:right="20" w:firstLine="709"/>
        <w:rPr>
          <w:sz w:val="24"/>
          <w:szCs w:val="24"/>
        </w:rPr>
      </w:pPr>
      <w:r w:rsidRPr="008035E4">
        <w:rPr>
          <w:color w:val="000000"/>
          <w:sz w:val="24"/>
          <w:szCs w:val="24"/>
        </w:rPr>
        <w:t>обеспечение улучшения земель, подвергшихся деградации загрязнению, захламлению, нарушению земель, другим негативным (вредным) воздействиям хозяйственной деятельности</w:t>
      </w:r>
      <w:r w:rsidR="00634F45" w:rsidRPr="008035E4">
        <w:rPr>
          <w:color w:val="000000"/>
          <w:sz w:val="24"/>
          <w:szCs w:val="24"/>
        </w:rPr>
        <w:t>.</w:t>
      </w:r>
    </w:p>
    <w:p w:rsidR="00832315" w:rsidRPr="008035E4" w:rsidRDefault="00832315" w:rsidP="008035E4">
      <w:pPr>
        <w:pStyle w:val="22"/>
        <w:shd w:val="clear" w:color="auto" w:fill="auto"/>
        <w:tabs>
          <w:tab w:val="left" w:pos="1114"/>
        </w:tabs>
        <w:spacing w:line="240" w:lineRule="auto"/>
        <w:ind w:right="20" w:firstLine="709"/>
        <w:rPr>
          <w:sz w:val="24"/>
          <w:szCs w:val="24"/>
        </w:rPr>
      </w:pPr>
      <w:r w:rsidRPr="008035E4">
        <w:rPr>
          <w:color w:val="000000"/>
          <w:sz w:val="24"/>
          <w:szCs w:val="24"/>
        </w:rPr>
        <w:t xml:space="preserve"> Задачами Программы являются:</w:t>
      </w:r>
    </w:p>
    <w:p w:rsidR="00832315" w:rsidRPr="008035E4" w:rsidRDefault="00832315" w:rsidP="008035E4">
      <w:pPr>
        <w:pStyle w:val="22"/>
        <w:numPr>
          <w:ilvl w:val="0"/>
          <w:numId w:val="5"/>
        </w:numPr>
        <w:shd w:val="clear" w:color="auto" w:fill="auto"/>
        <w:tabs>
          <w:tab w:val="left" w:pos="226"/>
        </w:tabs>
        <w:spacing w:line="240" w:lineRule="auto"/>
        <w:ind w:right="20" w:firstLine="709"/>
        <w:rPr>
          <w:sz w:val="24"/>
          <w:szCs w:val="24"/>
        </w:rPr>
      </w:pPr>
      <w:r w:rsidRPr="008035E4">
        <w:rPr>
          <w:color w:val="000000"/>
          <w:sz w:val="24"/>
          <w:szCs w:val="24"/>
        </w:rPr>
        <w:t>проведение работ с целью повышения биологического потенциала земель</w:t>
      </w:r>
      <w:r w:rsidR="00A52F4B" w:rsidRPr="008035E4">
        <w:rPr>
          <w:color w:val="000000"/>
          <w:sz w:val="24"/>
          <w:szCs w:val="24"/>
        </w:rPr>
        <w:t xml:space="preserve"> Петровск-Забайкальского</w:t>
      </w:r>
      <w:r w:rsidRPr="008035E4">
        <w:rPr>
          <w:color w:val="000000"/>
          <w:sz w:val="24"/>
          <w:szCs w:val="24"/>
        </w:rPr>
        <w:t xml:space="preserve"> муниципального о</w:t>
      </w:r>
      <w:r w:rsidR="00A52F4B" w:rsidRPr="008035E4">
        <w:rPr>
          <w:color w:val="000000"/>
          <w:sz w:val="24"/>
          <w:szCs w:val="24"/>
        </w:rPr>
        <w:t>круга</w:t>
      </w:r>
      <w:r w:rsidRPr="008035E4">
        <w:rPr>
          <w:color w:val="000000"/>
          <w:sz w:val="24"/>
          <w:szCs w:val="24"/>
        </w:rPr>
        <w:t>,</w:t>
      </w:r>
    </w:p>
    <w:p w:rsidR="00832315" w:rsidRPr="008035E4" w:rsidRDefault="00A52F4B" w:rsidP="008035E4">
      <w:pPr>
        <w:pStyle w:val="22"/>
        <w:numPr>
          <w:ilvl w:val="0"/>
          <w:numId w:val="5"/>
        </w:numPr>
        <w:shd w:val="clear" w:color="auto" w:fill="auto"/>
        <w:tabs>
          <w:tab w:val="left" w:pos="169"/>
        </w:tabs>
        <w:spacing w:line="240" w:lineRule="auto"/>
        <w:ind w:firstLine="709"/>
        <w:rPr>
          <w:sz w:val="24"/>
          <w:szCs w:val="24"/>
        </w:rPr>
      </w:pPr>
      <w:r w:rsidRPr="008035E4">
        <w:rPr>
          <w:color w:val="000000"/>
          <w:sz w:val="24"/>
          <w:szCs w:val="24"/>
        </w:rPr>
        <w:t>улучшение</w:t>
      </w:r>
      <w:r w:rsidR="00832315" w:rsidRPr="008035E4">
        <w:rPr>
          <w:color w:val="000000"/>
          <w:sz w:val="24"/>
          <w:szCs w:val="24"/>
        </w:rPr>
        <w:t xml:space="preserve"> условий для устойчивого земледелия,</w:t>
      </w:r>
    </w:p>
    <w:p w:rsidR="00832315" w:rsidRPr="008035E4" w:rsidRDefault="00A52F4B" w:rsidP="008035E4">
      <w:pPr>
        <w:pStyle w:val="22"/>
        <w:numPr>
          <w:ilvl w:val="0"/>
          <w:numId w:val="5"/>
        </w:numPr>
        <w:shd w:val="clear" w:color="auto" w:fill="auto"/>
        <w:tabs>
          <w:tab w:val="left" w:pos="178"/>
        </w:tabs>
        <w:spacing w:line="240" w:lineRule="auto"/>
        <w:ind w:firstLine="709"/>
        <w:rPr>
          <w:sz w:val="24"/>
          <w:szCs w:val="24"/>
        </w:rPr>
      </w:pPr>
      <w:r w:rsidRPr="008035E4">
        <w:rPr>
          <w:color w:val="000000"/>
          <w:sz w:val="24"/>
          <w:szCs w:val="24"/>
        </w:rPr>
        <w:t>повышение</w:t>
      </w:r>
      <w:r w:rsidR="00832315" w:rsidRPr="008035E4">
        <w:rPr>
          <w:color w:val="000000"/>
          <w:sz w:val="24"/>
          <w:szCs w:val="24"/>
        </w:rPr>
        <w:t xml:space="preserve"> плодородия почв,</w:t>
      </w:r>
    </w:p>
    <w:p w:rsidR="00832315" w:rsidRPr="008035E4" w:rsidRDefault="00A52F4B" w:rsidP="008035E4">
      <w:pPr>
        <w:pStyle w:val="22"/>
        <w:numPr>
          <w:ilvl w:val="0"/>
          <w:numId w:val="5"/>
        </w:numPr>
        <w:shd w:val="clear" w:color="auto" w:fill="auto"/>
        <w:tabs>
          <w:tab w:val="left" w:pos="174"/>
        </w:tabs>
        <w:spacing w:line="240" w:lineRule="auto"/>
        <w:ind w:firstLine="709"/>
        <w:rPr>
          <w:sz w:val="24"/>
          <w:szCs w:val="24"/>
        </w:rPr>
      </w:pPr>
      <w:r w:rsidRPr="008035E4">
        <w:rPr>
          <w:color w:val="000000"/>
          <w:sz w:val="24"/>
          <w:szCs w:val="24"/>
        </w:rPr>
        <w:t>улучшение</w:t>
      </w:r>
      <w:r w:rsidR="00832315" w:rsidRPr="008035E4">
        <w:rPr>
          <w:color w:val="000000"/>
          <w:sz w:val="24"/>
          <w:szCs w:val="24"/>
        </w:rPr>
        <w:t xml:space="preserve"> гидротермического режима,</w:t>
      </w:r>
    </w:p>
    <w:p w:rsidR="00832315" w:rsidRPr="008035E4" w:rsidRDefault="00A52F4B" w:rsidP="008035E4">
      <w:pPr>
        <w:pStyle w:val="22"/>
        <w:numPr>
          <w:ilvl w:val="0"/>
          <w:numId w:val="5"/>
        </w:numPr>
        <w:shd w:val="clear" w:color="auto" w:fill="auto"/>
        <w:tabs>
          <w:tab w:val="left" w:pos="183"/>
        </w:tabs>
        <w:spacing w:line="240" w:lineRule="auto"/>
        <w:ind w:firstLine="709"/>
        <w:rPr>
          <w:sz w:val="24"/>
          <w:szCs w:val="24"/>
        </w:rPr>
      </w:pPr>
      <w:r w:rsidRPr="008035E4">
        <w:rPr>
          <w:color w:val="000000"/>
          <w:sz w:val="24"/>
          <w:szCs w:val="24"/>
        </w:rPr>
        <w:t>сокращение</w:t>
      </w:r>
      <w:r w:rsidR="00832315" w:rsidRPr="008035E4">
        <w:rPr>
          <w:color w:val="000000"/>
          <w:sz w:val="24"/>
          <w:szCs w:val="24"/>
        </w:rPr>
        <w:t xml:space="preserve"> поверхностного стока,</w:t>
      </w:r>
    </w:p>
    <w:p w:rsidR="00832315" w:rsidRPr="008035E4" w:rsidRDefault="00A52F4B" w:rsidP="008035E4">
      <w:pPr>
        <w:pStyle w:val="22"/>
        <w:numPr>
          <w:ilvl w:val="0"/>
          <w:numId w:val="5"/>
        </w:numPr>
        <w:shd w:val="clear" w:color="auto" w:fill="auto"/>
        <w:tabs>
          <w:tab w:val="left" w:pos="174"/>
        </w:tabs>
        <w:spacing w:line="240" w:lineRule="auto"/>
        <w:ind w:firstLine="709"/>
        <w:rPr>
          <w:sz w:val="24"/>
          <w:szCs w:val="24"/>
        </w:rPr>
      </w:pPr>
      <w:r w:rsidRPr="008035E4">
        <w:rPr>
          <w:color w:val="000000"/>
          <w:sz w:val="24"/>
          <w:szCs w:val="24"/>
        </w:rPr>
        <w:t>увеличение</w:t>
      </w:r>
      <w:r w:rsidR="00832315" w:rsidRPr="008035E4">
        <w:rPr>
          <w:color w:val="000000"/>
          <w:sz w:val="24"/>
          <w:szCs w:val="24"/>
        </w:rPr>
        <w:t xml:space="preserve"> поглощения углекислого и других газов,</w:t>
      </w:r>
    </w:p>
    <w:p w:rsidR="00832315" w:rsidRPr="008035E4" w:rsidRDefault="00A52F4B" w:rsidP="008035E4">
      <w:pPr>
        <w:pStyle w:val="22"/>
        <w:numPr>
          <w:ilvl w:val="0"/>
          <w:numId w:val="5"/>
        </w:numPr>
        <w:shd w:val="clear" w:color="auto" w:fill="auto"/>
        <w:tabs>
          <w:tab w:val="left" w:pos="183"/>
        </w:tabs>
        <w:spacing w:line="240" w:lineRule="auto"/>
        <w:ind w:firstLine="709"/>
        <w:rPr>
          <w:sz w:val="24"/>
          <w:szCs w:val="24"/>
        </w:rPr>
      </w:pPr>
      <w:r w:rsidRPr="008035E4">
        <w:rPr>
          <w:color w:val="000000"/>
          <w:sz w:val="24"/>
          <w:szCs w:val="24"/>
        </w:rPr>
        <w:t>оптимизация</w:t>
      </w:r>
      <w:r w:rsidR="00832315" w:rsidRPr="008035E4">
        <w:rPr>
          <w:color w:val="000000"/>
          <w:sz w:val="24"/>
          <w:szCs w:val="24"/>
        </w:rPr>
        <w:t xml:space="preserve"> процессов почвообразования,</w:t>
      </w:r>
    </w:p>
    <w:p w:rsidR="00832315" w:rsidRPr="008035E4" w:rsidRDefault="00A52F4B" w:rsidP="008035E4">
      <w:pPr>
        <w:pStyle w:val="22"/>
        <w:numPr>
          <w:ilvl w:val="0"/>
          <w:numId w:val="5"/>
        </w:numPr>
        <w:shd w:val="clear" w:color="auto" w:fill="auto"/>
        <w:tabs>
          <w:tab w:val="left" w:pos="169"/>
        </w:tabs>
        <w:spacing w:line="240" w:lineRule="auto"/>
        <w:ind w:firstLine="709"/>
        <w:rPr>
          <w:sz w:val="24"/>
          <w:szCs w:val="24"/>
        </w:rPr>
      </w:pPr>
      <w:r w:rsidRPr="008035E4">
        <w:rPr>
          <w:color w:val="000000"/>
          <w:sz w:val="24"/>
          <w:szCs w:val="24"/>
        </w:rPr>
        <w:t>увеличение</w:t>
      </w:r>
      <w:r w:rsidR="00832315" w:rsidRPr="008035E4">
        <w:rPr>
          <w:color w:val="000000"/>
          <w:sz w:val="24"/>
          <w:szCs w:val="24"/>
        </w:rPr>
        <w:t xml:space="preserve"> водности рек и водоемов,</w:t>
      </w:r>
    </w:p>
    <w:p w:rsidR="00832315" w:rsidRPr="008035E4" w:rsidRDefault="00A52F4B" w:rsidP="008035E4">
      <w:pPr>
        <w:pStyle w:val="22"/>
        <w:numPr>
          <w:ilvl w:val="0"/>
          <w:numId w:val="5"/>
        </w:numPr>
        <w:shd w:val="clear" w:color="auto" w:fill="auto"/>
        <w:tabs>
          <w:tab w:val="left" w:pos="183"/>
        </w:tabs>
        <w:spacing w:line="240" w:lineRule="auto"/>
        <w:ind w:firstLine="709"/>
        <w:rPr>
          <w:sz w:val="24"/>
          <w:szCs w:val="24"/>
        </w:rPr>
      </w:pPr>
      <w:r w:rsidRPr="008035E4">
        <w:rPr>
          <w:color w:val="000000"/>
          <w:sz w:val="24"/>
          <w:szCs w:val="24"/>
        </w:rPr>
        <w:t>создание</w:t>
      </w:r>
      <w:r w:rsidR="00832315" w:rsidRPr="008035E4">
        <w:rPr>
          <w:color w:val="000000"/>
          <w:sz w:val="24"/>
          <w:szCs w:val="24"/>
        </w:rPr>
        <w:t xml:space="preserve"> условий для сохранения биологического разнообразия.</w:t>
      </w:r>
    </w:p>
    <w:p w:rsidR="008035E4" w:rsidRPr="008035E4" w:rsidRDefault="008035E4" w:rsidP="008035E4">
      <w:pPr>
        <w:pStyle w:val="22"/>
        <w:shd w:val="clear" w:color="auto" w:fill="auto"/>
        <w:tabs>
          <w:tab w:val="left" w:pos="183"/>
        </w:tabs>
        <w:spacing w:line="240" w:lineRule="auto"/>
        <w:ind w:left="709"/>
        <w:rPr>
          <w:sz w:val="24"/>
          <w:szCs w:val="24"/>
        </w:rPr>
      </w:pPr>
    </w:p>
    <w:p w:rsidR="006B331D" w:rsidRPr="008035E4" w:rsidRDefault="006B331D" w:rsidP="008035E4">
      <w:pPr>
        <w:pStyle w:val="a6"/>
        <w:spacing w:after="0" w:line="24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8035E4">
        <w:rPr>
          <w:rFonts w:ascii="Times New Roman" w:hAnsi="Times New Roman"/>
          <w:b/>
          <w:bCs/>
          <w:color w:val="000000"/>
          <w:sz w:val="24"/>
          <w:szCs w:val="24"/>
        </w:rPr>
        <w:t>Перечень целевых индикаторов и показателей Программы:</w:t>
      </w:r>
    </w:p>
    <w:p w:rsidR="006B331D" w:rsidRPr="006B331D" w:rsidRDefault="006B331D" w:rsidP="006B331D">
      <w:pPr>
        <w:rPr>
          <w:sz w:val="28"/>
          <w:szCs w:val="28"/>
        </w:rPr>
      </w:pPr>
      <w:r w:rsidRPr="006B331D">
        <w:rPr>
          <w:b/>
          <w:bCs/>
          <w:color w:val="000000"/>
          <w:sz w:val="28"/>
          <w:szCs w:val="28"/>
        </w:rPr>
        <w:t> </w:t>
      </w:r>
    </w:p>
    <w:tbl>
      <w:tblPr>
        <w:tblW w:w="9531" w:type="dxa"/>
        <w:tblInd w:w="94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84" w:type="dxa"/>
        </w:tblCellMar>
        <w:tblLook w:val="04A0"/>
      </w:tblPr>
      <w:tblGrid>
        <w:gridCol w:w="592"/>
        <w:gridCol w:w="4478"/>
        <w:gridCol w:w="1472"/>
        <w:gridCol w:w="987"/>
        <w:gridCol w:w="891"/>
        <w:gridCol w:w="1111"/>
      </w:tblGrid>
      <w:tr w:rsidR="006B331D" w:rsidRPr="008035E4" w:rsidTr="00D64BFF">
        <w:tc>
          <w:tcPr>
            <w:tcW w:w="5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8035E4" w:rsidRDefault="006B331D" w:rsidP="008035E4">
            <w:pPr>
              <w:jc w:val="both"/>
            </w:pPr>
            <w:r w:rsidRPr="008035E4">
              <w:t>№ п/п</w:t>
            </w:r>
          </w:p>
        </w:tc>
        <w:tc>
          <w:tcPr>
            <w:tcW w:w="44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8035E4" w:rsidRDefault="006B331D" w:rsidP="008035E4">
            <w:pPr>
              <w:jc w:val="both"/>
            </w:pPr>
            <w:r w:rsidRPr="008035E4">
              <w:t>Наименование целевого индикатора и показателя</w:t>
            </w:r>
          </w:p>
        </w:tc>
        <w:tc>
          <w:tcPr>
            <w:tcW w:w="14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8035E4" w:rsidRDefault="006B331D" w:rsidP="008035E4">
            <w:pPr>
              <w:jc w:val="both"/>
            </w:pPr>
            <w:r w:rsidRPr="008035E4">
              <w:t>Единица измерения</w:t>
            </w:r>
          </w:p>
        </w:tc>
        <w:tc>
          <w:tcPr>
            <w:tcW w:w="9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8035E4" w:rsidRDefault="000759D9" w:rsidP="008035E4">
            <w:pPr>
              <w:jc w:val="both"/>
            </w:pPr>
            <w:r w:rsidRPr="008035E4">
              <w:t>2026</w:t>
            </w:r>
            <w:r w:rsidR="006B331D" w:rsidRPr="008035E4">
              <w:t>г</w:t>
            </w: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8035E4" w:rsidRDefault="000759D9" w:rsidP="008035E4">
            <w:pPr>
              <w:jc w:val="both"/>
            </w:pPr>
            <w:r w:rsidRPr="008035E4">
              <w:t>2027</w:t>
            </w:r>
            <w:r w:rsidR="006B331D" w:rsidRPr="008035E4">
              <w:t>г</w:t>
            </w:r>
          </w:p>
        </w:tc>
        <w:tc>
          <w:tcPr>
            <w:tcW w:w="1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8035E4" w:rsidRDefault="000759D9" w:rsidP="008035E4">
            <w:pPr>
              <w:jc w:val="both"/>
            </w:pPr>
            <w:r w:rsidRPr="008035E4">
              <w:t>2028</w:t>
            </w:r>
            <w:r w:rsidR="006B331D" w:rsidRPr="008035E4">
              <w:t>г</w:t>
            </w:r>
          </w:p>
        </w:tc>
      </w:tr>
      <w:tr w:rsidR="006B331D" w:rsidRPr="008035E4" w:rsidTr="008035E4">
        <w:trPr>
          <w:trHeight w:val="1275"/>
        </w:trPr>
        <w:tc>
          <w:tcPr>
            <w:tcW w:w="5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8035E4" w:rsidRDefault="006B331D" w:rsidP="008035E4">
            <w:pPr>
              <w:jc w:val="both"/>
            </w:pPr>
            <w:r w:rsidRPr="008035E4">
              <w:t>1.</w:t>
            </w:r>
          </w:p>
        </w:tc>
        <w:tc>
          <w:tcPr>
            <w:tcW w:w="44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8035E4" w:rsidRDefault="006B331D" w:rsidP="008035E4">
            <w:pPr>
              <w:jc w:val="both"/>
            </w:pPr>
            <w:r w:rsidRPr="008035E4">
              <w:rPr>
                <w:color w:val="000000"/>
              </w:rPr>
              <w:t xml:space="preserve">количество принятых муниципальных нормативных правовых актов </w:t>
            </w:r>
            <w:r w:rsidR="000759D9" w:rsidRPr="008035E4">
              <w:rPr>
                <w:color w:val="000000"/>
              </w:rPr>
              <w:t>Петровск-Забайкальского муниципального округа</w:t>
            </w:r>
            <w:r w:rsidRPr="008035E4">
              <w:rPr>
                <w:color w:val="000000"/>
              </w:rPr>
              <w:t>, направленных на охрану земель</w:t>
            </w:r>
          </w:p>
        </w:tc>
        <w:tc>
          <w:tcPr>
            <w:tcW w:w="14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8035E4" w:rsidRDefault="006B331D" w:rsidP="008035E4">
            <w:pPr>
              <w:jc w:val="both"/>
            </w:pPr>
            <w:r w:rsidRPr="008035E4">
              <w:t>ед.</w:t>
            </w:r>
          </w:p>
        </w:tc>
        <w:tc>
          <w:tcPr>
            <w:tcW w:w="9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8035E4" w:rsidRDefault="006B331D" w:rsidP="008035E4">
            <w:pPr>
              <w:jc w:val="both"/>
            </w:pPr>
            <w:r w:rsidRPr="008035E4">
              <w:t>1</w:t>
            </w: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8035E4" w:rsidRDefault="006B331D" w:rsidP="008035E4">
            <w:pPr>
              <w:jc w:val="both"/>
            </w:pPr>
            <w:r w:rsidRPr="008035E4">
              <w:t>1</w:t>
            </w:r>
          </w:p>
        </w:tc>
        <w:tc>
          <w:tcPr>
            <w:tcW w:w="1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8035E4" w:rsidRDefault="006B331D" w:rsidP="008035E4">
            <w:pPr>
              <w:jc w:val="both"/>
            </w:pPr>
            <w:r w:rsidRPr="008035E4">
              <w:t>1</w:t>
            </w:r>
          </w:p>
        </w:tc>
      </w:tr>
      <w:tr w:rsidR="006B331D" w:rsidRPr="008035E4" w:rsidTr="00D64BFF">
        <w:tc>
          <w:tcPr>
            <w:tcW w:w="5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8035E4" w:rsidRDefault="006B331D" w:rsidP="008035E4">
            <w:pPr>
              <w:jc w:val="both"/>
            </w:pPr>
            <w:r w:rsidRPr="008035E4">
              <w:t>2.</w:t>
            </w:r>
          </w:p>
        </w:tc>
        <w:tc>
          <w:tcPr>
            <w:tcW w:w="44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8035E4" w:rsidRDefault="006B331D" w:rsidP="008035E4">
            <w:pPr>
              <w:jc w:val="both"/>
            </w:pPr>
            <w:r w:rsidRPr="008035E4">
              <w:t>количество проведенных мероприятий по вопросам охраны земель</w:t>
            </w:r>
          </w:p>
        </w:tc>
        <w:tc>
          <w:tcPr>
            <w:tcW w:w="14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8035E4" w:rsidRDefault="006B331D" w:rsidP="008035E4">
            <w:pPr>
              <w:jc w:val="both"/>
            </w:pPr>
            <w:r w:rsidRPr="008035E4">
              <w:t>ед.</w:t>
            </w:r>
          </w:p>
        </w:tc>
        <w:tc>
          <w:tcPr>
            <w:tcW w:w="9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8035E4" w:rsidRDefault="006B331D" w:rsidP="008035E4">
            <w:pPr>
              <w:jc w:val="both"/>
            </w:pPr>
            <w:r w:rsidRPr="008035E4">
              <w:t>1</w:t>
            </w: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8035E4" w:rsidRDefault="006B331D" w:rsidP="008035E4">
            <w:pPr>
              <w:jc w:val="both"/>
            </w:pPr>
            <w:r w:rsidRPr="008035E4">
              <w:t>1</w:t>
            </w:r>
          </w:p>
        </w:tc>
        <w:tc>
          <w:tcPr>
            <w:tcW w:w="1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8035E4" w:rsidRDefault="006B331D" w:rsidP="008035E4">
            <w:pPr>
              <w:jc w:val="both"/>
            </w:pPr>
            <w:r w:rsidRPr="008035E4">
              <w:t>1</w:t>
            </w:r>
          </w:p>
        </w:tc>
      </w:tr>
      <w:tr w:rsidR="006B331D" w:rsidRPr="008035E4" w:rsidTr="00D64BFF">
        <w:tc>
          <w:tcPr>
            <w:tcW w:w="5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8035E4" w:rsidRDefault="006B331D" w:rsidP="008035E4">
            <w:pPr>
              <w:jc w:val="both"/>
            </w:pPr>
            <w:r w:rsidRPr="008035E4">
              <w:t>3.</w:t>
            </w:r>
          </w:p>
        </w:tc>
        <w:tc>
          <w:tcPr>
            <w:tcW w:w="44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8035E4" w:rsidRDefault="006B331D" w:rsidP="008035E4">
            <w:pPr>
              <w:jc w:val="both"/>
            </w:pPr>
            <w:r w:rsidRPr="008035E4">
              <w:t>количество ликвидированных стихийных свалок</w:t>
            </w:r>
          </w:p>
        </w:tc>
        <w:tc>
          <w:tcPr>
            <w:tcW w:w="14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8035E4" w:rsidRDefault="006B331D" w:rsidP="008035E4">
            <w:pPr>
              <w:jc w:val="both"/>
            </w:pPr>
            <w:r w:rsidRPr="008035E4">
              <w:t>ед.</w:t>
            </w:r>
          </w:p>
        </w:tc>
        <w:tc>
          <w:tcPr>
            <w:tcW w:w="9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8035E4" w:rsidRDefault="006B331D" w:rsidP="008035E4">
            <w:pPr>
              <w:jc w:val="both"/>
            </w:pPr>
            <w:r w:rsidRPr="008035E4">
              <w:t>1</w:t>
            </w: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8035E4" w:rsidRDefault="006B331D" w:rsidP="008035E4">
            <w:pPr>
              <w:jc w:val="both"/>
            </w:pPr>
            <w:r w:rsidRPr="008035E4">
              <w:t>1</w:t>
            </w:r>
          </w:p>
        </w:tc>
        <w:tc>
          <w:tcPr>
            <w:tcW w:w="1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8035E4" w:rsidRDefault="006B331D" w:rsidP="008035E4">
            <w:pPr>
              <w:jc w:val="both"/>
            </w:pPr>
            <w:r w:rsidRPr="008035E4">
              <w:t>1</w:t>
            </w:r>
          </w:p>
        </w:tc>
      </w:tr>
      <w:tr w:rsidR="006B331D" w:rsidRPr="008035E4" w:rsidTr="00D64BFF">
        <w:tc>
          <w:tcPr>
            <w:tcW w:w="5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8035E4" w:rsidRDefault="006B331D" w:rsidP="008035E4">
            <w:pPr>
              <w:jc w:val="both"/>
            </w:pPr>
            <w:r w:rsidRPr="008035E4">
              <w:t>4.</w:t>
            </w:r>
          </w:p>
        </w:tc>
        <w:tc>
          <w:tcPr>
            <w:tcW w:w="44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8035E4" w:rsidRDefault="006B331D" w:rsidP="008035E4">
            <w:pPr>
              <w:jc w:val="both"/>
            </w:pPr>
            <w:r w:rsidRPr="008035E4">
              <w:t xml:space="preserve">площадь убранной территории к общей площади </w:t>
            </w:r>
            <w:r w:rsidR="000759D9" w:rsidRPr="008035E4">
              <w:t>Петровск-Забайкальского муниципального округа</w:t>
            </w:r>
          </w:p>
        </w:tc>
        <w:tc>
          <w:tcPr>
            <w:tcW w:w="14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8035E4" w:rsidRDefault="006B331D" w:rsidP="008035E4">
            <w:pPr>
              <w:jc w:val="both"/>
            </w:pPr>
            <w:r w:rsidRPr="008035E4">
              <w:t>%</w:t>
            </w:r>
          </w:p>
        </w:tc>
        <w:tc>
          <w:tcPr>
            <w:tcW w:w="9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8035E4" w:rsidRDefault="00607A8E" w:rsidP="008035E4">
            <w:pPr>
              <w:jc w:val="both"/>
            </w:pPr>
            <w:r w:rsidRPr="008035E4">
              <w:t>5</w:t>
            </w: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8035E4" w:rsidRDefault="00607A8E" w:rsidP="008035E4">
            <w:pPr>
              <w:jc w:val="both"/>
            </w:pPr>
            <w:r w:rsidRPr="008035E4">
              <w:t>5</w:t>
            </w:r>
          </w:p>
        </w:tc>
        <w:tc>
          <w:tcPr>
            <w:tcW w:w="1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8035E4" w:rsidRDefault="00607A8E" w:rsidP="008035E4">
            <w:pPr>
              <w:jc w:val="both"/>
            </w:pPr>
            <w:r w:rsidRPr="008035E4">
              <w:t>5</w:t>
            </w:r>
          </w:p>
        </w:tc>
      </w:tr>
      <w:tr w:rsidR="006B331D" w:rsidRPr="008035E4" w:rsidTr="00D64BFF">
        <w:tc>
          <w:tcPr>
            <w:tcW w:w="5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8035E4" w:rsidRDefault="006B331D" w:rsidP="008035E4">
            <w:pPr>
              <w:jc w:val="both"/>
            </w:pPr>
            <w:r w:rsidRPr="008035E4">
              <w:t>5.</w:t>
            </w:r>
          </w:p>
        </w:tc>
        <w:tc>
          <w:tcPr>
            <w:tcW w:w="44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8035E4" w:rsidRDefault="006B331D" w:rsidP="008035E4">
            <w:pPr>
              <w:jc w:val="both"/>
            </w:pPr>
            <w:r w:rsidRPr="008035E4">
              <w:t xml:space="preserve">количество размещенных на </w:t>
            </w:r>
            <w:r w:rsidRPr="008035E4">
              <w:lastRenderedPageBreak/>
              <w:t>официальном сайте администрации и на информационных стендах  информационных материалов по благоустройству территории, разъяснений земельного законодательства</w:t>
            </w:r>
          </w:p>
        </w:tc>
        <w:tc>
          <w:tcPr>
            <w:tcW w:w="14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8035E4" w:rsidRDefault="006B331D" w:rsidP="008035E4">
            <w:pPr>
              <w:jc w:val="both"/>
            </w:pPr>
            <w:r w:rsidRPr="008035E4">
              <w:lastRenderedPageBreak/>
              <w:t>ед.</w:t>
            </w:r>
          </w:p>
        </w:tc>
        <w:tc>
          <w:tcPr>
            <w:tcW w:w="9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8035E4" w:rsidRDefault="006B331D" w:rsidP="008035E4">
            <w:pPr>
              <w:jc w:val="both"/>
            </w:pPr>
            <w:r w:rsidRPr="008035E4">
              <w:t>1</w:t>
            </w: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8035E4" w:rsidRDefault="006B331D" w:rsidP="008035E4">
            <w:pPr>
              <w:jc w:val="both"/>
            </w:pPr>
            <w:r w:rsidRPr="008035E4">
              <w:t>1</w:t>
            </w:r>
          </w:p>
        </w:tc>
        <w:tc>
          <w:tcPr>
            <w:tcW w:w="1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8035E4" w:rsidRDefault="006B331D" w:rsidP="008035E4">
            <w:pPr>
              <w:jc w:val="both"/>
            </w:pPr>
            <w:r w:rsidRPr="008035E4">
              <w:t>1</w:t>
            </w:r>
          </w:p>
        </w:tc>
      </w:tr>
    </w:tbl>
    <w:p w:rsidR="008035E4" w:rsidRPr="008035E4" w:rsidRDefault="008035E4" w:rsidP="008035E4">
      <w:pPr>
        <w:pStyle w:val="14"/>
        <w:keepNext/>
        <w:keepLines/>
        <w:shd w:val="clear" w:color="auto" w:fill="auto"/>
        <w:spacing w:before="0" w:after="0" w:line="240" w:lineRule="auto"/>
        <w:ind w:left="20" w:firstLine="740"/>
        <w:rPr>
          <w:color w:val="000000"/>
          <w:sz w:val="24"/>
          <w:szCs w:val="24"/>
        </w:rPr>
      </w:pPr>
      <w:bookmarkStart w:id="1" w:name="bookmark1"/>
    </w:p>
    <w:p w:rsidR="00832315" w:rsidRPr="008035E4" w:rsidRDefault="00CF6244" w:rsidP="008035E4">
      <w:pPr>
        <w:pStyle w:val="14"/>
        <w:keepNext/>
        <w:keepLines/>
        <w:shd w:val="clear" w:color="auto" w:fill="auto"/>
        <w:spacing w:before="0" w:after="0" w:line="240" w:lineRule="auto"/>
        <w:ind w:left="20" w:firstLine="740"/>
        <w:rPr>
          <w:sz w:val="24"/>
          <w:szCs w:val="24"/>
        </w:rPr>
      </w:pPr>
      <w:r w:rsidRPr="008035E4">
        <w:rPr>
          <w:color w:val="000000"/>
          <w:sz w:val="24"/>
          <w:szCs w:val="24"/>
        </w:rPr>
        <w:t xml:space="preserve">Раздел </w:t>
      </w:r>
      <w:r w:rsidRPr="008035E4">
        <w:rPr>
          <w:color w:val="000000"/>
          <w:sz w:val="24"/>
          <w:szCs w:val="24"/>
          <w:lang w:val="en-US"/>
        </w:rPr>
        <w:t>III</w:t>
      </w:r>
      <w:r w:rsidR="00832315" w:rsidRPr="008035E4">
        <w:rPr>
          <w:color w:val="000000"/>
          <w:sz w:val="24"/>
          <w:szCs w:val="24"/>
        </w:rPr>
        <w:t>. Ресурсное обеспечение Программы</w:t>
      </w:r>
      <w:bookmarkEnd w:id="1"/>
    </w:p>
    <w:p w:rsidR="00832315" w:rsidRPr="008035E4" w:rsidRDefault="00832315" w:rsidP="008035E4">
      <w:pPr>
        <w:pStyle w:val="22"/>
        <w:shd w:val="clear" w:color="auto" w:fill="auto"/>
        <w:spacing w:line="240" w:lineRule="auto"/>
        <w:ind w:left="20" w:right="20" w:firstLine="740"/>
        <w:rPr>
          <w:sz w:val="24"/>
          <w:szCs w:val="24"/>
        </w:rPr>
      </w:pPr>
      <w:r w:rsidRPr="008035E4">
        <w:rPr>
          <w:color w:val="000000"/>
          <w:sz w:val="24"/>
          <w:szCs w:val="24"/>
        </w:rPr>
        <w:t>Финансирование мероприятий Программы осуществляется за счет средств местн</w:t>
      </w:r>
      <w:r w:rsidR="003E4E9A" w:rsidRPr="008035E4">
        <w:rPr>
          <w:color w:val="000000"/>
          <w:sz w:val="24"/>
          <w:szCs w:val="24"/>
        </w:rPr>
        <w:t>ого</w:t>
      </w:r>
      <w:r w:rsidRPr="008035E4">
        <w:rPr>
          <w:color w:val="000000"/>
          <w:sz w:val="24"/>
          <w:szCs w:val="24"/>
        </w:rPr>
        <w:t xml:space="preserve"> бюджет</w:t>
      </w:r>
      <w:r w:rsidR="003E4E9A" w:rsidRPr="008035E4">
        <w:rPr>
          <w:color w:val="000000"/>
          <w:sz w:val="24"/>
          <w:szCs w:val="24"/>
        </w:rPr>
        <w:t>а</w:t>
      </w:r>
      <w:r w:rsidRPr="008035E4">
        <w:rPr>
          <w:color w:val="000000"/>
          <w:sz w:val="24"/>
          <w:szCs w:val="24"/>
        </w:rPr>
        <w:t>.</w:t>
      </w:r>
    </w:p>
    <w:p w:rsidR="00832315" w:rsidRPr="008035E4" w:rsidRDefault="00832315" w:rsidP="008035E4">
      <w:pPr>
        <w:pStyle w:val="22"/>
        <w:shd w:val="clear" w:color="auto" w:fill="auto"/>
        <w:spacing w:line="240" w:lineRule="auto"/>
        <w:ind w:left="20" w:firstLine="740"/>
        <w:rPr>
          <w:sz w:val="24"/>
          <w:szCs w:val="24"/>
        </w:rPr>
      </w:pPr>
      <w:r w:rsidRPr="008035E4">
        <w:rPr>
          <w:color w:val="000000"/>
          <w:sz w:val="24"/>
          <w:szCs w:val="24"/>
        </w:rPr>
        <w:t xml:space="preserve">Общий объем финансирования Программы </w:t>
      </w:r>
      <w:r w:rsidR="003E4E9A" w:rsidRPr="008035E4">
        <w:rPr>
          <w:color w:val="000000"/>
          <w:sz w:val="24"/>
          <w:szCs w:val="24"/>
        </w:rPr>
        <w:t>составляет</w:t>
      </w:r>
      <w:r w:rsidR="00667844" w:rsidRPr="008035E4">
        <w:rPr>
          <w:color w:val="000000"/>
          <w:sz w:val="24"/>
          <w:szCs w:val="24"/>
        </w:rPr>
        <w:t xml:space="preserve"> </w:t>
      </w:r>
      <w:r w:rsidR="00504795" w:rsidRPr="008035E4">
        <w:rPr>
          <w:color w:val="000000"/>
          <w:sz w:val="24"/>
          <w:szCs w:val="24"/>
        </w:rPr>
        <w:t>3</w:t>
      </w:r>
      <w:r w:rsidR="003E4E9A" w:rsidRPr="008035E4">
        <w:rPr>
          <w:color w:val="000000"/>
          <w:sz w:val="24"/>
          <w:szCs w:val="24"/>
        </w:rPr>
        <w:t> 0</w:t>
      </w:r>
      <w:r w:rsidR="005E54D6" w:rsidRPr="008035E4">
        <w:rPr>
          <w:color w:val="000000"/>
          <w:sz w:val="24"/>
          <w:szCs w:val="24"/>
        </w:rPr>
        <w:t>0</w:t>
      </w:r>
      <w:r w:rsidR="003E4E9A" w:rsidRPr="008035E4">
        <w:rPr>
          <w:color w:val="000000"/>
          <w:sz w:val="24"/>
          <w:szCs w:val="24"/>
        </w:rPr>
        <w:t xml:space="preserve">0,00 </w:t>
      </w:r>
      <w:r w:rsidRPr="008035E4">
        <w:rPr>
          <w:color w:val="000000"/>
          <w:sz w:val="24"/>
          <w:szCs w:val="24"/>
        </w:rPr>
        <w:t>тыс. рублей</w:t>
      </w:r>
      <w:r w:rsidR="003E4E9A" w:rsidRPr="008035E4">
        <w:rPr>
          <w:color w:val="000000"/>
          <w:sz w:val="24"/>
          <w:szCs w:val="24"/>
        </w:rPr>
        <w:t>.</w:t>
      </w:r>
    </w:p>
    <w:p w:rsidR="00A51C5A" w:rsidRPr="008035E4" w:rsidRDefault="00832315" w:rsidP="008035E4">
      <w:pPr>
        <w:pStyle w:val="22"/>
        <w:shd w:val="clear" w:color="auto" w:fill="auto"/>
        <w:spacing w:line="240" w:lineRule="auto"/>
        <w:ind w:left="20" w:right="20" w:firstLine="740"/>
        <w:rPr>
          <w:color w:val="000000"/>
          <w:sz w:val="24"/>
          <w:szCs w:val="24"/>
        </w:rPr>
      </w:pPr>
      <w:r w:rsidRPr="008035E4">
        <w:rPr>
          <w:color w:val="000000"/>
          <w:sz w:val="24"/>
          <w:szCs w:val="24"/>
        </w:rPr>
        <w:t xml:space="preserve">Мероприятия по реализации Программы по годам приведены в </w:t>
      </w:r>
      <w:r w:rsidR="00A52F4B" w:rsidRPr="008035E4">
        <w:rPr>
          <w:color w:val="000000"/>
          <w:sz w:val="24"/>
          <w:szCs w:val="24"/>
        </w:rPr>
        <w:t>приложении</w:t>
      </w:r>
      <w:r w:rsidRPr="008035E4">
        <w:rPr>
          <w:color w:val="000000"/>
          <w:sz w:val="24"/>
          <w:szCs w:val="24"/>
        </w:rPr>
        <w:t xml:space="preserve"> к Программе.</w:t>
      </w:r>
    </w:p>
    <w:p w:rsidR="00832315" w:rsidRPr="008035E4" w:rsidRDefault="00832315" w:rsidP="008035E4">
      <w:pPr>
        <w:pStyle w:val="22"/>
        <w:shd w:val="clear" w:color="auto" w:fill="auto"/>
        <w:spacing w:line="240" w:lineRule="auto"/>
        <w:ind w:left="20" w:right="20" w:firstLine="740"/>
        <w:rPr>
          <w:color w:val="000000"/>
          <w:sz w:val="24"/>
          <w:szCs w:val="24"/>
        </w:rPr>
      </w:pPr>
      <w:r w:rsidRPr="008035E4">
        <w:rPr>
          <w:color w:val="000000"/>
          <w:sz w:val="24"/>
          <w:szCs w:val="24"/>
        </w:rPr>
        <w:t>Объемы бюджетных средств носят прогнозный характер и подлежат ежегодному уточнению в установленном порядке при формировании соответствующих бюджетов.</w:t>
      </w:r>
    </w:p>
    <w:p w:rsidR="00A51C5A" w:rsidRPr="008035E4" w:rsidRDefault="00A51C5A" w:rsidP="008035E4">
      <w:pPr>
        <w:pStyle w:val="22"/>
        <w:shd w:val="clear" w:color="auto" w:fill="auto"/>
        <w:spacing w:line="240" w:lineRule="auto"/>
        <w:ind w:left="20" w:right="20" w:firstLine="740"/>
        <w:rPr>
          <w:sz w:val="24"/>
          <w:szCs w:val="24"/>
        </w:rPr>
      </w:pPr>
    </w:p>
    <w:p w:rsidR="00832315" w:rsidRPr="008035E4" w:rsidRDefault="00832315" w:rsidP="008035E4">
      <w:pPr>
        <w:pStyle w:val="14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  <w:bookmarkStart w:id="2" w:name="bookmark2"/>
      <w:r w:rsidRPr="008035E4">
        <w:rPr>
          <w:color w:val="000000"/>
          <w:sz w:val="24"/>
          <w:szCs w:val="24"/>
        </w:rPr>
        <w:t xml:space="preserve">Раздел </w:t>
      </w:r>
      <w:r w:rsidR="00CF6244" w:rsidRPr="008035E4">
        <w:rPr>
          <w:color w:val="000000"/>
          <w:sz w:val="24"/>
          <w:szCs w:val="24"/>
          <w:lang w:val="en-US"/>
        </w:rPr>
        <w:t>I</w:t>
      </w:r>
      <w:r w:rsidRPr="008035E4">
        <w:rPr>
          <w:color w:val="000000"/>
          <w:sz w:val="24"/>
          <w:szCs w:val="24"/>
        </w:rPr>
        <w:t>V. Механизм реализации Программы</w:t>
      </w:r>
      <w:bookmarkEnd w:id="2"/>
    </w:p>
    <w:p w:rsidR="00832315" w:rsidRPr="008035E4" w:rsidRDefault="00832315" w:rsidP="008035E4">
      <w:pPr>
        <w:pStyle w:val="22"/>
        <w:shd w:val="clear" w:color="auto" w:fill="auto"/>
        <w:spacing w:line="240" w:lineRule="auto"/>
        <w:ind w:left="20" w:right="20" w:firstLine="740"/>
        <w:rPr>
          <w:sz w:val="24"/>
          <w:szCs w:val="24"/>
        </w:rPr>
      </w:pPr>
      <w:r w:rsidRPr="008035E4">
        <w:rPr>
          <w:color w:val="000000"/>
          <w:sz w:val="24"/>
          <w:szCs w:val="24"/>
        </w:rPr>
        <w:t>Механизм реализации Программы предусматривает ежегодное формирование рабочих документов: организационного плана действий по реализации мероприятий Программы, перечня работ по подготовке и реализации мероприятий программы конкретными исполнителями с определением объемов и источников финансирования.</w:t>
      </w:r>
    </w:p>
    <w:p w:rsidR="008035E4" w:rsidRDefault="008035E4" w:rsidP="008035E4">
      <w:pPr>
        <w:pStyle w:val="42"/>
        <w:shd w:val="clear" w:color="auto" w:fill="auto"/>
        <w:spacing w:before="0" w:after="0" w:line="240" w:lineRule="auto"/>
        <w:ind w:firstLine="0"/>
        <w:jc w:val="center"/>
        <w:rPr>
          <w:color w:val="000000"/>
          <w:sz w:val="24"/>
          <w:szCs w:val="24"/>
        </w:rPr>
      </w:pPr>
    </w:p>
    <w:p w:rsidR="00832315" w:rsidRPr="008035E4" w:rsidRDefault="00CF6244" w:rsidP="008035E4">
      <w:pPr>
        <w:pStyle w:val="42"/>
        <w:shd w:val="clear" w:color="auto" w:fill="auto"/>
        <w:spacing w:before="0" w:after="0" w:line="240" w:lineRule="auto"/>
        <w:ind w:firstLine="0"/>
        <w:jc w:val="center"/>
        <w:rPr>
          <w:sz w:val="24"/>
          <w:szCs w:val="24"/>
        </w:rPr>
      </w:pPr>
      <w:r w:rsidRPr="008035E4">
        <w:rPr>
          <w:color w:val="000000"/>
          <w:sz w:val="24"/>
          <w:szCs w:val="24"/>
        </w:rPr>
        <w:t>Раздел V</w:t>
      </w:r>
      <w:r w:rsidR="00832315" w:rsidRPr="008035E4">
        <w:rPr>
          <w:color w:val="000000"/>
          <w:sz w:val="24"/>
          <w:szCs w:val="24"/>
        </w:rPr>
        <w:t>. Организация управления и контроль за ходом реализации</w:t>
      </w:r>
    </w:p>
    <w:p w:rsidR="00832315" w:rsidRPr="008035E4" w:rsidRDefault="00832315" w:rsidP="008035E4">
      <w:pPr>
        <w:pStyle w:val="14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  <w:bookmarkStart w:id="3" w:name="bookmark3"/>
      <w:r w:rsidRPr="008035E4">
        <w:rPr>
          <w:color w:val="000000"/>
          <w:sz w:val="24"/>
          <w:szCs w:val="24"/>
        </w:rPr>
        <w:t>Программы</w:t>
      </w:r>
      <w:bookmarkEnd w:id="3"/>
    </w:p>
    <w:p w:rsidR="00832315" w:rsidRPr="008035E4" w:rsidRDefault="00607A8E" w:rsidP="008035E4">
      <w:pPr>
        <w:pStyle w:val="22"/>
        <w:shd w:val="clear" w:color="auto" w:fill="auto"/>
        <w:tabs>
          <w:tab w:val="left" w:leader="underscore" w:pos="8718"/>
        </w:tabs>
        <w:spacing w:line="240" w:lineRule="auto"/>
        <w:ind w:left="20" w:firstLine="547"/>
        <w:rPr>
          <w:sz w:val="24"/>
          <w:szCs w:val="24"/>
        </w:rPr>
      </w:pPr>
      <w:r w:rsidRPr="008035E4">
        <w:rPr>
          <w:color w:val="000000"/>
          <w:sz w:val="24"/>
          <w:szCs w:val="24"/>
        </w:rPr>
        <w:t xml:space="preserve"> </w:t>
      </w:r>
      <w:r w:rsidR="00832315" w:rsidRPr="008035E4">
        <w:rPr>
          <w:color w:val="000000"/>
          <w:sz w:val="24"/>
          <w:szCs w:val="24"/>
        </w:rPr>
        <w:t>Управление Программой осуществляется администрацией</w:t>
      </w:r>
      <w:r w:rsidR="003E4E9A" w:rsidRPr="008035E4">
        <w:rPr>
          <w:color w:val="000000"/>
          <w:sz w:val="24"/>
          <w:szCs w:val="24"/>
        </w:rPr>
        <w:t xml:space="preserve"> Петровск-Забайкальского муниципального округа.</w:t>
      </w:r>
    </w:p>
    <w:p w:rsidR="00832315" w:rsidRPr="008035E4" w:rsidRDefault="00072A99" w:rsidP="008035E4">
      <w:pPr>
        <w:pStyle w:val="22"/>
        <w:shd w:val="clear" w:color="auto" w:fill="auto"/>
        <w:spacing w:line="240" w:lineRule="auto"/>
        <w:ind w:left="20" w:right="20" w:firstLine="689"/>
        <w:rPr>
          <w:sz w:val="24"/>
          <w:szCs w:val="24"/>
        </w:rPr>
      </w:pPr>
      <w:r w:rsidRPr="008035E4">
        <w:rPr>
          <w:color w:val="000000"/>
          <w:sz w:val="24"/>
          <w:szCs w:val="24"/>
        </w:rPr>
        <w:t>Муниципальный заказчик Программы несё</w:t>
      </w:r>
      <w:r w:rsidR="00832315" w:rsidRPr="008035E4">
        <w:rPr>
          <w:color w:val="000000"/>
          <w:sz w:val="24"/>
          <w:szCs w:val="24"/>
        </w:rPr>
        <w:t>т ответственность за качественное и своевременное исполнение мероприятий Программы, эффективное использование ресурсов, выделяемых на реализацию Программы.</w:t>
      </w:r>
    </w:p>
    <w:p w:rsidR="00832315" w:rsidRPr="008035E4" w:rsidRDefault="003E4E9A" w:rsidP="008035E4">
      <w:pPr>
        <w:pStyle w:val="22"/>
        <w:shd w:val="clear" w:color="auto" w:fill="auto"/>
        <w:spacing w:line="240" w:lineRule="auto"/>
        <w:ind w:right="20"/>
        <w:rPr>
          <w:sz w:val="24"/>
          <w:szCs w:val="24"/>
        </w:rPr>
      </w:pPr>
      <w:r w:rsidRPr="008035E4">
        <w:rPr>
          <w:color w:val="000000"/>
          <w:sz w:val="24"/>
          <w:szCs w:val="24"/>
        </w:rPr>
        <w:t xml:space="preserve">          </w:t>
      </w:r>
      <w:r w:rsidR="00832315" w:rsidRPr="008035E4">
        <w:rPr>
          <w:color w:val="000000"/>
          <w:sz w:val="24"/>
          <w:szCs w:val="24"/>
        </w:rPr>
        <w:t>Исполнители Программы представляют отчеты о ходе реализации</w:t>
      </w:r>
    </w:p>
    <w:p w:rsidR="00832315" w:rsidRPr="008035E4" w:rsidRDefault="00832315" w:rsidP="008035E4">
      <w:pPr>
        <w:pStyle w:val="22"/>
        <w:shd w:val="clear" w:color="auto" w:fill="auto"/>
        <w:tabs>
          <w:tab w:val="left" w:leader="underscore" w:pos="6769"/>
        </w:tabs>
        <w:spacing w:line="240" w:lineRule="auto"/>
        <w:ind w:left="20"/>
        <w:rPr>
          <w:sz w:val="24"/>
          <w:szCs w:val="24"/>
        </w:rPr>
      </w:pPr>
      <w:r w:rsidRPr="008035E4">
        <w:rPr>
          <w:color w:val="000000"/>
          <w:sz w:val="24"/>
          <w:szCs w:val="24"/>
        </w:rPr>
        <w:t>программных мероприятий в администрацию</w:t>
      </w:r>
      <w:r w:rsidR="00CF6244" w:rsidRPr="008035E4">
        <w:rPr>
          <w:color w:val="000000"/>
          <w:sz w:val="24"/>
          <w:szCs w:val="24"/>
        </w:rPr>
        <w:t xml:space="preserve"> Петровск-Забайкальского муниципального округа</w:t>
      </w:r>
      <w:r w:rsidRPr="008035E4">
        <w:rPr>
          <w:color w:val="000000"/>
          <w:sz w:val="24"/>
          <w:szCs w:val="24"/>
        </w:rPr>
        <w:t xml:space="preserve"> до 1 марта года,</w:t>
      </w:r>
      <w:r w:rsidR="003E4E9A" w:rsidRPr="008035E4">
        <w:rPr>
          <w:color w:val="000000"/>
          <w:sz w:val="24"/>
          <w:szCs w:val="24"/>
        </w:rPr>
        <w:t xml:space="preserve"> </w:t>
      </w:r>
      <w:r w:rsidRPr="008035E4">
        <w:rPr>
          <w:color w:val="000000"/>
          <w:sz w:val="24"/>
          <w:szCs w:val="24"/>
        </w:rPr>
        <w:t>следующего за отчетным календарным годом.</w:t>
      </w:r>
    </w:p>
    <w:p w:rsidR="00832315" w:rsidRPr="008035E4" w:rsidRDefault="00832315" w:rsidP="008035E4">
      <w:pPr>
        <w:pStyle w:val="22"/>
        <w:shd w:val="clear" w:color="auto" w:fill="auto"/>
        <w:spacing w:line="240" w:lineRule="auto"/>
        <w:ind w:left="20" w:right="20" w:firstLine="720"/>
        <w:rPr>
          <w:sz w:val="24"/>
          <w:szCs w:val="24"/>
        </w:rPr>
      </w:pPr>
      <w:r w:rsidRPr="008035E4">
        <w:rPr>
          <w:color w:val="000000"/>
          <w:sz w:val="24"/>
          <w:szCs w:val="24"/>
        </w:rPr>
        <w:t>Отчет о реализации Программы в соответствующем году должен содержать:</w:t>
      </w:r>
    </w:p>
    <w:p w:rsidR="00832315" w:rsidRPr="008035E4" w:rsidRDefault="003E4E9A" w:rsidP="008035E4">
      <w:pPr>
        <w:pStyle w:val="22"/>
        <w:shd w:val="clear" w:color="auto" w:fill="auto"/>
        <w:tabs>
          <w:tab w:val="left" w:pos="0"/>
        </w:tabs>
        <w:spacing w:line="240" w:lineRule="auto"/>
        <w:ind w:right="20"/>
        <w:rPr>
          <w:sz w:val="24"/>
          <w:szCs w:val="24"/>
        </w:rPr>
      </w:pPr>
      <w:r w:rsidRPr="008035E4">
        <w:rPr>
          <w:color w:val="000000"/>
          <w:sz w:val="24"/>
          <w:szCs w:val="24"/>
        </w:rPr>
        <w:t xml:space="preserve">- </w:t>
      </w:r>
      <w:r w:rsidR="00832315" w:rsidRPr="008035E4">
        <w:rPr>
          <w:color w:val="000000"/>
          <w:sz w:val="24"/>
          <w:szCs w:val="24"/>
        </w:rPr>
        <w:t>перечень завершенных в течение года мероприятий по</w:t>
      </w:r>
      <w:r w:rsidRPr="008035E4">
        <w:rPr>
          <w:color w:val="000000"/>
          <w:sz w:val="24"/>
          <w:szCs w:val="24"/>
        </w:rPr>
        <w:t xml:space="preserve"> </w:t>
      </w:r>
      <w:r w:rsidR="00832315" w:rsidRPr="008035E4">
        <w:rPr>
          <w:color w:val="000000"/>
          <w:sz w:val="24"/>
          <w:szCs w:val="24"/>
        </w:rPr>
        <w:t>Программе;</w:t>
      </w:r>
    </w:p>
    <w:p w:rsidR="00832315" w:rsidRPr="008035E4" w:rsidRDefault="003E4E9A" w:rsidP="008035E4">
      <w:pPr>
        <w:pStyle w:val="22"/>
        <w:shd w:val="clear" w:color="auto" w:fill="auto"/>
        <w:tabs>
          <w:tab w:val="left" w:pos="1513"/>
        </w:tabs>
        <w:spacing w:line="240" w:lineRule="auto"/>
        <w:ind w:right="20"/>
        <w:rPr>
          <w:sz w:val="24"/>
          <w:szCs w:val="24"/>
        </w:rPr>
      </w:pPr>
      <w:r w:rsidRPr="008035E4">
        <w:rPr>
          <w:color w:val="000000"/>
          <w:sz w:val="24"/>
          <w:szCs w:val="24"/>
        </w:rPr>
        <w:t xml:space="preserve">- </w:t>
      </w:r>
      <w:r w:rsidR="00832315" w:rsidRPr="008035E4">
        <w:rPr>
          <w:color w:val="000000"/>
          <w:sz w:val="24"/>
          <w:szCs w:val="24"/>
        </w:rPr>
        <w:t>перечень не завершенных в течение года мероприятий Программы и процент их не завершения;</w:t>
      </w:r>
    </w:p>
    <w:p w:rsidR="006B331D" w:rsidRPr="008035E4" w:rsidRDefault="003E4E9A" w:rsidP="008035E4">
      <w:pPr>
        <w:pStyle w:val="22"/>
        <w:shd w:val="clear" w:color="auto" w:fill="auto"/>
        <w:tabs>
          <w:tab w:val="left" w:pos="1518"/>
        </w:tabs>
        <w:spacing w:line="240" w:lineRule="auto"/>
        <w:ind w:right="20"/>
        <w:rPr>
          <w:color w:val="000000"/>
          <w:sz w:val="24"/>
          <w:szCs w:val="24"/>
        </w:rPr>
      </w:pPr>
      <w:r w:rsidRPr="008035E4">
        <w:rPr>
          <w:color w:val="000000"/>
          <w:sz w:val="24"/>
          <w:szCs w:val="24"/>
        </w:rPr>
        <w:t xml:space="preserve">- </w:t>
      </w:r>
      <w:r w:rsidR="00832315" w:rsidRPr="008035E4">
        <w:rPr>
          <w:color w:val="000000"/>
          <w:sz w:val="24"/>
          <w:szCs w:val="24"/>
        </w:rPr>
        <w:t xml:space="preserve">анализ причин несвоевременного завершения программных мероприятий; предложения о привлечении дополнительных источников финансирования и иных способов достижения программных целей либо о прекращении </w:t>
      </w:r>
      <w:r w:rsidR="00066E4A" w:rsidRPr="008035E4">
        <w:rPr>
          <w:color w:val="000000"/>
          <w:sz w:val="24"/>
          <w:szCs w:val="24"/>
        </w:rPr>
        <w:t>дальнейшей реализации Программы</w:t>
      </w:r>
      <w:r w:rsidR="00607A8E" w:rsidRPr="008035E4">
        <w:rPr>
          <w:color w:val="000000"/>
          <w:sz w:val="24"/>
          <w:szCs w:val="24"/>
        </w:rPr>
        <w:t>.</w:t>
      </w:r>
    </w:p>
    <w:p w:rsidR="00607A8E" w:rsidRPr="008035E4" w:rsidRDefault="00607A8E" w:rsidP="008035E4">
      <w:pPr>
        <w:pStyle w:val="22"/>
        <w:shd w:val="clear" w:color="auto" w:fill="auto"/>
        <w:tabs>
          <w:tab w:val="left" w:pos="1518"/>
        </w:tabs>
        <w:spacing w:line="240" w:lineRule="auto"/>
        <w:ind w:right="20"/>
        <w:rPr>
          <w:color w:val="000000"/>
          <w:sz w:val="24"/>
          <w:szCs w:val="24"/>
        </w:rPr>
      </w:pPr>
    </w:p>
    <w:p w:rsidR="00607A8E" w:rsidRPr="008035E4" w:rsidRDefault="00607A8E" w:rsidP="008035E4">
      <w:pPr>
        <w:pStyle w:val="22"/>
        <w:tabs>
          <w:tab w:val="left" w:pos="1518"/>
        </w:tabs>
        <w:spacing w:line="240" w:lineRule="auto"/>
        <w:ind w:right="20"/>
        <w:jc w:val="center"/>
        <w:rPr>
          <w:b/>
          <w:color w:val="000000"/>
          <w:sz w:val="24"/>
          <w:szCs w:val="24"/>
        </w:rPr>
      </w:pPr>
      <w:r w:rsidRPr="008035E4">
        <w:rPr>
          <w:b/>
          <w:color w:val="000000"/>
          <w:sz w:val="24"/>
          <w:szCs w:val="24"/>
        </w:rPr>
        <w:t xml:space="preserve">Раздел </w:t>
      </w:r>
      <w:r w:rsidRPr="008035E4">
        <w:rPr>
          <w:b/>
          <w:color w:val="000000"/>
          <w:sz w:val="24"/>
          <w:szCs w:val="24"/>
          <w:lang w:val="en-US"/>
        </w:rPr>
        <w:t>VI</w:t>
      </w:r>
      <w:r w:rsidRPr="008035E4">
        <w:rPr>
          <w:b/>
          <w:color w:val="000000"/>
          <w:sz w:val="24"/>
          <w:szCs w:val="24"/>
        </w:rPr>
        <w:t>. Анализ рисков реализации муниципальной программы (вероятных явлений, событий, процессов, не зависящих от участников муниципальной программы и негативно влияющих на основные параметры муниципальной программы) и описание мер управления рисками реализации муниципальной программы</w:t>
      </w:r>
    </w:p>
    <w:p w:rsidR="00607A8E" w:rsidRPr="008035E4" w:rsidRDefault="00607A8E" w:rsidP="008035E4">
      <w:pPr>
        <w:pStyle w:val="22"/>
        <w:tabs>
          <w:tab w:val="left" w:pos="1518"/>
        </w:tabs>
        <w:spacing w:line="240" w:lineRule="auto"/>
        <w:ind w:right="20"/>
        <w:rPr>
          <w:color w:val="000000"/>
          <w:sz w:val="24"/>
          <w:szCs w:val="24"/>
        </w:rPr>
      </w:pPr>
    </w:p>
    <w:p w:rsidR="00607A8E" w:rsidRPr="008035E4" w:rsidRDefault="00607A8E" w:rsidP="008035E4">
      <w:pPr>
        <w:pStyle w:val="22"/>
        <w:tabs>
          <w:tab w:val="left" w:pos="1518"/>
        </w:tabs>
        <w:spacing w:line="240" w:lineRule="auto"/>
        <w:ind w:right="20" w:firstLine="709"/>
        <w:rPr>
          <w:color w:val="000000"/>
          <w:sz w:val="24"/>
          <w:szCs w:val="24"/>
        </w:rPr>
      </w:pPr>
      <w:r w:rsidRPr="008035E4">
        <w:rPr>
          <w:color w:val="000000"/>
          <w:sz w:val="24"/>
          <w:szCs w:val="24"/>
        </w:rPr>
        <w:t>Невыполнение или неэффективное выполнение муниципальной программы возможно в случае реализации внутренних либо внешних рисков.</w:t>
      </w:r>
    </w:p>
    <w:p w:rsidR="00607A8E" w:rsidRPr="008035E4" w:rsidRDefault="00607A8E" w:rsidP="008035E4">
      <w:pPr>
        <w:pStyle w:val="22"/>
        <w:tabs>
          <w:tab w:val="left" w:pos="1518"/>
        </w:tabs>
        <w:spacing w:line="240" w:lineRule="auto"/>
        <w:ind w:right="20" w:firstLine="709"/>
        <w:rPr>
          <w:color w:val="000000"/>
          <w:sz w:val="24"/>
          <w:szCs w:val="24"/>
        </w:rPr>
      </w:pPr>
      <w:r w:rsidRPr="008035E4">
        <w:rPr>
          <w:color w:val="000000"/>
          <w:sz w:val="24"/>
          <w:szCs w:val="24"/>
        </w:rPr>
        <w:t>К внутренним рискам можно отнести несоблюдение сроков реализации</w:t>
      </w:r>
    </w:p>
    <w:p w:rsidR="00607A8E" w:rsidRPr="008035E4" w:rsidRDefault="00607A8E" w:rsidP="008035E4">
      <w:pPr>
        <w:pStyle w:val="22"/>
        <w:tabs>
          <w:tab w:val="left" w:pos="1518"/>
        </w:tabs>
        <w:spacing w:line="240" w:lineRule="auto"/>
        <w:ind w:right="20"/>
        <w:rPr>
          <w:color w:val="000000"/>
          <w:sz w:val="24"/>
          <w:szCs w:val="24"/>
        </w:rPr>
      </w:pPr>
      <w:r w:rsidRPr="008035E4">
        <w:rPr>
          <w:color w:val="000000"/>
          <w:sz w:val="24"/>
          <w:szCs w:val="24"/>
        </w:rPr>
        <w:t>муниципальной программы, неэффективное расходование денежных средств,</w:t>
      </w:r>
    </w:p>
    <w:p w:rsidR="00607A8E" w:rsidRPr="008035E4" w:rsidRDefault="00607A8E" w:rsidP="008035E4">
      <w:pPr>
        <w:pStyle w:val="22"/>
        <w:tabs>
          <w:tab w:val="left" w:pos="1518"/>
        </w:tabs>
        <w:spacing w:line="240" w:lineRule="auto"/>
        <w:ind w:right="20"/>
        <w:rPr>
          <w:color w:val="000000"/>
          <w:sz w:val="24"/>
          <w:szCs w:val="24"/>
        </w:rPr>
      </w:pPr>
      <w:r w:rsidRPr="008035E4">
        <w:rPr>
          <w:color w:val="000000"/>
          <w:sz w:val="24"/>
          <w:szCs w:val="24"/>
        </w:rPr>
        <w:t>несвоевременное освоение выделенных денежных средств.</w:t>
      </w:r>
    </w:p>
    <w:p w:rsidR="00607A8E" w:rsidRPr="008035E4" w:rsidRDefault="00607A8E" w:rsidP="008035E4">
      <w:pPr>
        <w:pStyle w:val="22"/>
        <w:tabs>
          <w:tab w:val="left" w:pos="1518"/>
        </w:tabs>
        <w:spacing w:line="240" w:lineRule="auto"/>
        <w:ind w:right="20" w:firstLine="709"/>
        <w:rPr>
          <w:color w:val="000000"/>
          <w:sz w:val="24"/>
          <w:szCs w:val="24"/>
        </w:rPr>
      </w:pPr>
      <w:r w:rsidRPr="008035E4">
        <w:rPr>
          <w:color w:val="000000"/>
          <w:sz w:val="24"/>
          <w:szCs w:val="24"/>
        </w:rPr>
        <w:lastRenderedPageBreak/>
        <w:t xml:space="preserve">Основными внешними рисками являются: нормативно-правовые (изменение структуры и задач органов местного самоуправления </w:t>
      </w:r>
      <w:r w:rsidR="00C03630" w:rsidRPr="008035E4">
        <w:rPr>
          <w:color w:val="000000"/>
          <w:sz w:val="24"/>
          <w:szCs w:val="24"/>
        </w:rPr>
        <w:t>Петровск-Забайкальского муниципального округа</w:t>
      </w:r>
      <w:r w:rsidRPr="008035E4">
        <w:rPr>
          <w:color w:val="000000"/>
          <w:sz w:val="24"/>
          <w:szCs w:val="24"/>
        </w:rPr>
        <w:t>, изменение нормативно-правовой базы в сфере действия муниципальной программы, финансово-экономические и ресурсные (связанные с недостаточным финансированием реализации муниципальной программы), социально-экономические (осложнение социально-экономической обстановки), организационные (реорганизация (ликвидация)</w:t>
      </w:r>
    </w:p>
    <w:p w:rsidR="00607A8E" w:rsidRPr="008035E4" w:rsidRDefault="00607A8E" w:rsidP="008035E4">
      <w:pPr>
        <w:pStyle w:val="22"/>
        <w:tabs>
          <w:tab w:val="left" w:pos="1518"/>
        </w:tabs>
        <w:spacing w:line="240" w:lineRule="auto"/>
        <w:ind w:right="20"/>
        <w:rPr>
          <w:color w:val="000000"/>
          <w:sz w:val="24"/>
          <w:szCs w:val="24"/>
        </w:rPr>
      </w:pPr>
      <w:r w:rsidRPr="008035E4">
        <w:rPr>
          <w:color w:val="000000"/>
          <w:sz w:val="24"/>
          <w:szCs w:val="24"/>
        </w:rPr>
        <w:t>важных структурных элементов органов местного самоуправления Петровск-</w:t>
      </w:r>
      <w:r w:rsidR="008035E4">
        <w:rPr>
          <w:color w:val="000000"/>
          <w:sz w:val="24"/>
          <w:szCs w:val="24"/>
        </w:rPr>
        <w:t>З</w:t>
      </w:r>
      <w:r w:rsidRPr="008035E4">
        <w:rPr>
          <w:color w:val="000000"/>
          <w:sz w:val="24"/>
          <w:szCs w:val="24"/>
        </w:rPr>
        <w:t>абайкальского муниципального округа, природно-техногенные (экологические, природные катаклизмы, а также иные чрезвычайные ситуации).</w:t>
      </w:r>
    </w:p>
    <w:p w:rsidR="00607A8E" w:rsidRPr="008035E4" w:rsidRDefault="00607A8E" w:rsidP="008035E4">
      <w:pPr>
        <w:pStyle w:val="22"/>
        <w:tabs>
          <w:tab w:val="left" w:pos="1518"/>
        </w:tabs>
        <w:spacing w:line="240" w:lineRule="auto"/>
        <w:ind w:right="20" w:firstLine="709"/>
        <w:rPr>
          <w:color w:val="000000"/>
          <w:sz w:val="24"/>
          <w:szCs w:val="24"/>
        </w:rPr>
      </w:pPr>
      <w:r w:rsidRPr="008035E4">
        <w:rPr>
          <w:color w:val="000000"/>
          <w:sz w:val="24"/>
          <w:szCs w:val="24"/>
        </w:rPr>
        <w:t>Минимизировать возможные отклонения в выполнении программных</w:t>
      </w:r>
    </w:p>
    <w:p w:rsidR="00607A8E" w:rsidRPr="008035E4" w:rsidRDefault="00607A8E" w:rsidP="008035E4">
      <w:pPr>
        <w:pStyle w:val="22"/>
        <w:tabs>
          <w:tab w:val="left" w:pos="1518"/>
        </w:tabs>
        <w:spacing w:line="240" w:lineRule="auto"/>
        <w:ind w:right="20"/>
        <w:rPr>
          <w:color w:val="000000"/>
          <w:sz w:val="24"/>
          <w:szCs w:val="24"/>
        </w:rPr>
      </w:pPr>
      <w:r w:rsidRPr="008035E4">
        <w:rPr>
          <w:color w:val="000000"/>
          <w:sz w:val="24"/>
          <w:szCs w:val="24"/>
        </w:rPr>
        <w:t>мероприятий и исключить негативные последствия позволит:</w:t>
      </w:r>
    </w:p>
    <w:p w:rsidR="00607A8E" w:rsidRPr="008035E4" w:rsidRDefault="00607A8E" w:rsidP="008035E4">
      <w:pPr>
        <w:pStyle w:val="22"/>
        <w:tabs>
          <w:tab w:val="left" w:pos="1518"/>
        </w:tabs>
        <w:spacing w:line="240" w:lineRule="auto"/>
        <w:ind w:right="20" w:firstLine="709"/>
        <w:rPr>
          <w:color w:val="000000"/>
          <w:sz w:val="24"/>
          <w:szCs w:val="24"/>
        </w:rPr>
      </w:pPr>
      <w:r w:rsidRPr="008035E4">
        <w:rPr>
          <w:color w:val="000000"/>
          <w:sz w:val="24"/>
          <w:szCs w:val="24"/>
        </w:rPr>
        <w:t>осуществление муниципального управления реализацией муниципальной программы;</w:t>
      </w:r>
    </w:p>
    <w:p w:rsidR="00607A8E" w:rsidRPr="008035E4" w:rsidRDefault="00607A8E" w:rsidP="008035E4">
      <w:pPr>
        <w:pStyle w:val="22"/>
        <w:tabs>
          <w:tab w:val="left" w:pos="1518"/>
        </w:tabs>
        <w:spacing w:line="240" w:lineRule="auto"/>
        <w:ind w:right="20" w:firstLine="709"/>
        <w:rPr>
          <w:color w:val="000000"/>
          <w:sz w:val="24"/>
          <w:szCs w:val="24"/>
        </w:rPr>
      </w:pPr>
      <w:r w:rsidRPr="008035E4">
        <w:rPr>
          <w:color w:val="000000"/>
          <w:sz w:val="24"/>
          <w:szCs w:val="24"/>
        </w:rPr>
        <w:t>своевременное внесение изменений в муниципальную программу;</w:t>
      </w:r>
    </w:p>
    <w:p w:rsidR="00607A8E" w:rsidRPr="008035E4" w:rsidRDefault="00607A8E" w:rsidP="008035E4">
      <w:pPr>
        <w:pStyle w:val="22"/>
        <w:tabs>
          <w:tab w:val="left" w:pos="1518"/>
        </w:tabs>
        <w:spacing w:line="240" w:lineRule="auto"/>
        <w:ind w:right="20" w:firstLine="709"/>
        <w:rPr>
          <w:color w:val="000000"/>
          <w:sz w:val="24"/>
          <w:szCs w:val="24"/>
        </w:rPr>
      </w:pPr>
      <w:r w:rsidRPr="008035E4">
        <w:rPr>
          <w:color w:val="000000"/>
          <w:sz w:val="24"/>
          <w:szCs w:val="24"/>
        </w:rPr>
        <w:t>взвешенный подход при принятии решений о корректировке нормативных правовых актов, действующих в сфере реализации муниципальной программы;</w:t>
      </w:r>
    </w:p>
    <w:p w:rsidR="00607A8E" w:rsidRPr="008035E4" w:rsidRDefault="00607A8E" w:rsidP="008035E4">
      <w:pPr>
        <w:pStyle w:val="22"/>
        <w:tabs>
          <w:tab w:val="left" w:pos="1518"/>
        </w:tabs>
        <w:spacing w:line="240" w:lineRule="auto"/>
        <w:ind w:right="20" w:firstLine="709"/>
        <w:rPr>
          <w:color w:val="000000"/>
          <w:sz w:val="24"/>
          <w:szCs w:val="24"/>
        </w:rPr>
      </w:pPr>
      <w:r w:rsidRPr="008035E4">
        <w:rPr>
          <w:color w:val="000000"/>
          <w:sz w:val="24"/>
          <w:szCs w:val="24"/>
        </w:rPr>
        <w:t>оптимизация ресурсного обеспечения и совершенствование деятельности участников муниципальной программы.</w:t>
      </w:r>
    </w:p>
    <w:p w:rsidR="00607A8E" w:rsidRPr="008035E4" w:rsidRDefault="00607A8E" w:rsidP="008035E4">
      <w:pPr>
        <w:pStyle w:val="22"/>
        <w:tabs>
          <w:tab w:val="left" w:pos="1518"/>
        </w:tabs>
        <w:spacing w:line="240" w:lineRule="auto"/>
        <w:ind w:right="20" w:firstLine="709"/>
        <w:rPr>
          <w:color w:val="000000"/>
          <w:sz w:val="24"/>
          <w:szCs w:val="24"/>
        </w:rPr>
      </w:pPr>
      <w:r w:rsidRPr="008035E4">
        <w:rPr>
          <w:color w:val="000000"/>
          <w:sz w:val="24"/>
          <w:szCs w:val="24"/>
        </w:rPr>
        <w:t>К рискам, неподдающимся управлению, относятся различные форс-мажорные обстоятельства.</w:t>
      </w:r>
    </w:p>
    <w:p w:rsidR="00607A8E" w:rsidRPr="008035E4" w:rsidRDefault="00607A8E" w:rsidP="008035E4">
      <w:pPr>
        <w:pStyle w:val="22"/>
        <w:tabs>
          <w:tab w:val="left" w:pos="1518"/>
        </w:tabs>
        <w:spacing w:line="240" w:lineRule="auto"/>
        <w:ind w:right="20" w:firstLine="709"/>
        <w:rPr>
          <w:color w:val="000000"/>
          <w:sz w:val="24"/>
          <w:szCs w:val="24"/>
        </w:rPr>
        <w:sectPr w:rsidR="00607A8E" w:rsidRPr="008035E4" w:rsidSect="006B331D"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8035E4">
        <w:rPr>
          <w:color w:val="000000"/>
          <w:sz w:val="24"/>
          <w:szCs w:val="24"/>
        </w:rPr>
        <w:t>Преодоление рисков возможно путем выделения дополнительных бюджетных средств на реализацию мероприятий муниципальной программы, внесения изменений в муниципальную программу, своевременной подготовки и тщательной проработки проектов нормативных правовых актов муниципального образования, внесения изменений в принятые нормативные акты, оперативного реагирования на выявленные недостатки в процедурах управления, контроля за реализацией муниципальной</w:t>
      </w:r>
      <w:r w:rsidR="001B6167" w:rsidRPr="008035E4">
        <w:rPr>
          <w:color w:val="000000"/>
          <w:sz w:val="24"/>
          <w:szCs w:val="24"/>
        </w:rPr>
        <w:t xml:space="preserve"> программы.</w:t>
      </w:r>
      <w:bookmarkStart w:id="4" w:name="_GoBack"/>
      <w:bookmarkEnd w:id="4"/>
    </w:p>
    <w:p w:rsidR="008035E4" w:rsidRPr="008035E4" w:rsidRDefault="00667844" w:rsidP="008035E4">
      <w:pPr>
        <w:ind w:left="4956" w:firstLine="708"/>
        <w:jc w:val="right"/>
      </w:pPr>
      <w:r w:rsidRPr="008035E4">
        <w:lastRenderedPageBreak/>
        <w:t>Приложение</w:t>
      </w:r>
      <w:r w:rsidR="00066E4A" w:rsidRPr="008035E4">
        <w:t xml:space="preserve"> № 2</w:t>
      </w:r>
      <w:r w:rsidRPr="008035E4">
        <w:t xml:space="preserve"> </w:t>
      </w:r>
    </w:p>
    <w:p w:rsidR="008035E4" w:rsidRPr="008035E4" w:rsidRDefault="00667844" w:rsidP="008035E4">
      <w:pPr>
        <w:ind w:firstLine="6"/>
        <w:jc w:val="right"/>
      </w:pPr>
      <w:r w:rsidRPr="008035E4">
        <w:t>к</w:t>
      </w:r>
      <w:r w:rsidR="008035E4" w:rsidRPr="008035E4">
        <w:t xml:space="preserve"> </w:t>
      </w:r>
      <w:r w:rsidRPr="008035E4">
        <w:t>поста</w:t>
      </w:r>
      <w:r w:rsidR="000759D9" w:rsidRPr="008035E4">
        <w:t xml:space="preserve">новлению администрации </w:t>
      </w:r>
    </w:p>
    <w:p w:rsidR="008035E4" w:rsidRPr="008035E4" w:rsidRDefault="000759D9" w:rsidP="008035E4">
      <w:pPr>
        <w:ind w:firstLine="6"/>
        <w:jc w:val="right"/>
      </w:pPr>
      <w:r w:rsidRPr="008035E4">
        <w:t xml:space="preserve">Петровск-Забайкальского </w:t>
      </w:r>
    </w:p>
    <w:p w:rsidR="005E54D6" w:rsidRPr="008035E4" w:rsidRDefault="000759D9" w:rsidP="008035E4">
      <w:pPr>
        <w:ind w:firstLine="6"/>
        <w:jc w:val="right"/>
      </w:pPr>
      <w:r w:rsidRPr="008035E4">
        <w:t>муниципального</w:t>
      </w:r>
      <w:r w:rsidR="008035E4" w:rsidRPr="008035E4">
        <w:t xml:space="preserve"> </w:t>
      </w:r>
      <w:r w:rsidR="00667844" w:rsidRPr="008035E4">
        <w:t xml:space="preserve">округа  </w:t>
      </w:r>
    </w:p>
    <w:p w:rsidR="00667844" w:rsidRPr="008035E4" w:rsidRDefault="00667844" w:rsidP="008035E4">
      <w:pPr>
        <w:ind w:left="4956" w:firstLine="708"/>
        <w:jc w:val="right"/>
      </w:pPr>
      <w:r w:rsidRPr="008035E4">
        <w:t xml:space="preserve"> от </w:t>
      </w:r>
      <w:r w:rsidR="008035E4" w:rsidRPr="008035E4">
        <w:t>17</w:t>
      </w:r>
      <w:r w:rsidRPr="008035E4">
        <w:t xml:space="preserve"> </w:t>
      </w:r>
      <w:r w:rsidR="00066E4A" w:rsidRPr="008035E4">
        <w:t>октября</w:t>
      </w:r>
      <w:r w:rsidRPr="008035E4">
        <w:t xml:space="preserve"> 2025 г. №</w:t>
      </w:r>
      <w:r w:rsidR="008035E4" w:rsidRPr="008035E4">
        <w:t xml:space="preserve"> 1455</w:t>
      </w:r>
    </w:p>
    <w:p w:rsidR="008035E4" w:rsidRDefault="008035E4" w:rsidP="008035E4">
      <w:pPr>
        <w:pStyle w:val="42"/>
        <w:shd w:val="clear" w:color="auto" w:fill="auto"/>
        <w:tabs>
          <w:tab w:val="left" w:leader="underscore" w:pos="6091"/>
        </w:tabs>
        <w:spacing w:before="0" w:after="0" w:line="240" w:lineRule="auto"/>
        <w:ind w:left="1797" w:right="2019" w:firstLine="0"/>
        <w:jc w:val="center"/>
        <w:rPr>
          <w:color w:val="000000"/>
          <w:sz w:val="24"/>
          <w:szCs w:val="24"/>
        </w:rPr>
      </w:pPr>
    </w:p>
    <w:p w:rsidR="008035E4" w:rsidRPr="008035E4" w:rsidRDefault="008035E4" w:rsidP="008035E4">
      <w:pPr>
        <w:pStyle w:val="42"/>
        <w:shd w:val="clear" w:color="auto" w:fill="auto"/>
        <w:tabs>
          <w:tab w:val="left" w:leader="underscore" w:pos="6091"/>
        </w:tabs>
        <w:spacing w:before="0" w:after="0" w:line="240" w:lineRule="auto"/>
        <w:ind w:left="1797" w:right="2019" w:firstLine="0"/>
        <w:jc w:val="center"/>
        <w:rPr>
          <w:color w:val="000000"/>
          <w:sz w:val="24"/>
          <w:szCs w:val="24"/>
        </w:rPr>
      </w:pPr>
      <w:r w:rsidRPr="008035E4">
        <w:rPr>
          <w:color w:val="000000"/>
          <w:sz w:val="24"/>
          <w:szCs w:val="24"/>
        </w:rPr>
        <w:t>Система программных мероприятий по охране и использованию земель на 2026-2028 годы</w:t>
      </w:r>
    </w:p>
    <w:tbl>
      <w:tblPr>
        <w:tblOverlap w:val="never"/>
        <w:tblW w:w="10201" w:type="dxa"/>
        <w:tblInd w:w="-8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6"/>
        <w:gridCol w:w="3697"/>
        <w:gridCol w:w="2551"/>
        <w:gridCol w:w="1134"/>
        <w:gridCol w:w="1119"/>
        <w:gridCol w:w="1134"/>
      </w:tblGrid>
      <w:tr w:rsidR="00504795" w:rsidRPr="008035E4" w:rsidTr="008035E4">
        <w:trPr>
          <w:trHeight w:val="98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95" w:rsidRPr="008035E4" w:rsidRDefault="00504795" w:rsidP="008035E4">
            <w:pPr>
              <w:pStyle w:val="22"/>
              <w:shd w:val="clear" w:color="auto" w:fill="auto"/>
              <w:spacing w:line="240" w:lineRule="auto"/>
              <w:ind w:left="140"/>
              <w:jc w:val="left"/>
              <w:rPr>
                <w:b/>
                <w:sz w:val="24"/>
                <w:szCs w:val="24"/>
              </w:rPr>
            </w:pPr>
            <w:r w:rsidRPr="008035E4">
              <w:rPr>
                <w:rStyle w:val="11pt"/>
                <w:b/>
                <w:sz w:val="24"/>
                <w:szCs w:val="24"/>
              </w:rPr>
              <w:t>№</w:t>
            </w:r>
          </w:p>
          <w:p w:rsidR="00504795" w:rsidRPr="008035E4" w:rsidRDefault="00504795" w:rsidP="008035E4">
            <w:pPr>
              <w:pStyle w:val="22"/>
              <w:shd w:val="clear" w:color="auto" w:fill="auto"/>
              <w:spacing w:line="240" w:lineRule="auto"/>
              <w:ind w:left="140"/>
              <w:jc w:val="left"/>
              <w:rPr>
                <w:sz w:val="24"/>
                <w:szCs w:val="24"/>
              </w:rPr>
            </w:pPr>
            <w:r w:rsidRPr="008035E4">
              <w:rPr>
                <w:rStyle w:val="115pt"/>
                <w:sz w:val="24"/>
                <w:szCs w:val="24"/>
              </w:rPr>
              <w:t>п.п</w:t>
            </w:r>
          </w:p>
        </w:tc>
        <w:tc>
          <w:tcPr>
            <w:tcW w:w="36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95" w:rsidRPr="008035E4" w:rsidRDefault="00504795" w:rsidP="008035E4">
            <w:pPr>
              <w:pStyle w:val="22"/>
              <w:shd w:val="clear" w:color="auto" w:fill="auto"/>
              <w:spacing w:line="240" w:lineRule="auto"/>
              <w:jc w:val="center"/>
              <w:rPr>
                <w:rStyle w:val="115pt"/>
                <w:sz w:val="24"/>
                <w:szCs w:val="24"/>
              </w:rPr>
            </w:pPr>
          </w:p>
          <w:p w:rsidR="00504795" w:rsidRPr="008035E4" w:rsidRDefault="00504795" w:rsidP="008035E4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035E4">
              <w:rPr>
                <w:rStyle w:val="115pt"/>
                <w:sz w:val="24"/>
                <w:szCs w:val="24"/>
              </w:rPr>
              <w:t>Наименование</w:t>
            </w:r>
          </w:p>
          <w:p w:rsidR="00504795" w:rsidRPr="008035E4" w:rsidRDefault="00504795" w:rsidP="008035E4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035E4">
              <w:rPr>
                <w:rStyle w:val="115pt"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95" w:rsidRPr="008035E4" w:rsidRDefault="00504795" w:rsidP="008035E4">
            <w:pPr>
              <w:pStyle w:val="22"/>
              <w:shd w:val="clear" w:color="auto" w:fill="auto"/>
              <w:spacing w:line="240" w:lineRule="auto"/>
              <w:ind w:left="120"/>
              <w:jc w:val="left"/>
              <w:rPr>
                <w:rStyle w:val="115pt"/>
                <w:sz w:val="24"/>
                <w:szCs w:val="24"/>
              </w:rPr>
            </w:pPr>
          </w:p>
          <w:p w:rsidR="00504795" w:rsidRPr="008035E4" w:rsidRDefault="00504795" w:rsidP="008035E4">
            <w:pPr>
              <w:pStyle w:val="22"/>
              <w:shd w:val="clear" w:color="auto" w:fill="auto"/>
              <w:spacing w:line="240" w:lineRule="auto"/>
              <w:ind w:left="120"/>
              <w:jc w:val="left"/>
              <w:rPr>
                <w:rStyle w:val="115pt"/>
                <w:sz w:val="24"/>
                <w:szCs w:val="24"/>
              </w:rPr>
            </w:pPr>
          </w:p>
          <w:p w:rsidR="00504795" w:rsidRPr="008035E4" w:rsidRDefault="00504795" w:rsidP="008035E4">
            <w:pPr>
              <w:pStyle w:val="22"/>
              <w:shd w:val="clear" w:color="auto" w:fill="auto"/>
              <w:spacing w:line="240" w:lineRule="auto"/>
              <w:ind w:left="120"/>
              <w:jc w:val="left"/>
              <w:rPr>
                <w:rStyle w:val="115pt"/>
                <w:sz w:val="24"/>
                <w:szCs w:val="24"/>
              </w:rPr>
            </w:pPr>
          </w:p>
          <w:p w:rsidR="00504795" w:rsidRPr="008035E4" w:rsidRDefault="00504795" w:rsidP="008035E4">
            <w:pPr>
              <w:pStyle w:val="22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8035E4">
              <w:rPr>
                <w:rStyle w:val="115pt"/>
                <w:sz w:val="24"/>
                <w:szCs w:val="24"/>
              </w:rPr>
              <w:t>Исполнитель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795" w:rsidRPr="008035E4" w:rsidRDefault="00504795" w:rsidP="008035E4">
            <w:pPr>
              <w:pStyle w:val="22"/>
              <w:shd w:val="clear" w:color="auto" w:fill="auto"/>
              <w:spacing w:line="240" w:lineRule="auto"/>
              <w:jc w:val="center"/>
              <w:rPr>
                <w:rStyle w:val="115pt"/>
                <w:sz w:val="24"/>
                <w:szCs w:val="24"/>
              </w:rPr>
            </w:pPr>
            <w:r w:rsidRPr="008035E4">
              <w:rPr>
                <w:rStyle w:val="115pt"/>
                <w:sz w:val="24"/>
                <w:szCs w:val="24"/>
              </w:rPr>
              <w:t>Объем финансовых средств из бюджета (тыс. руб.)</w:t>
            </w:r>
          </w:p>
        </w:tc>
      </w:tr>
      <w:tr w:rsidR="00504795" w:rsidRPr="008035E4" w:rsidTr="008035E4">
        <w:trPr>
          <w:trHeight w:hRule="exact" w:val="433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4795" w:rsidRPr="008035E4" w:rsidRDefault="00504795" w:rsidP="008035E4">
            <w:pPr>
              <w:pStyle w:val="22"/>
              <w:shd w:val="clear" w:color="auto" w:fill="auto"/>
              <w:spacing w:line="240" w:lineRule="auto"/>
              <w:ind w:left="140"/>
              <w:jc w:val="left"/>
              <w:rPr>
                <w:rStyle w:val="MicrosoftSansSerif11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4795" w:rsidRPr="008035E4" w:rsidRDefault="00504795" w:rsidP="008035E4">
            <w:pPr>
              <w:pStyle w:val="22"/>
              <w:shd w:val="clear" w:color="auto" w:fill="auto"/>
              <w:spacing w:line="240" w:lineRule="auto"/>
              <w:ind w:left="80"/>
              <w:jc w:val="left"/>
              <w:rPr>
                <w:rStyle w:val="11pt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4795" w:rsidRPr="008035E4" w:rsidRDefault="00504795" w:rsidP="008035E4">
            <w:pPr>
              <w:pStyle w:val="22"/>
              <w:shd w:val="clear" w:color="auto" w:fill="auto"/>
              <w:spacing w:line="240" w:lineRule="auto"/>
              <w:ind w:left="120"/>
              <w:jc w:val="left"/>
              <w:rPr>
                <w:rStyle w:val="11p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795" w:rsidRPr="008035E4" w:rsidRDefault="00504795" w:rsidP="008035E4">
            <w:pPr>
              <w:jc w:val="center"/>
              <w:rPr>
                <w:rStyle w:val="11pt"/>
                <w:sz w:val="24"/>
                <w:szCs w:val="24"/>
              </w:rPr>
            </w:pPr>
            <w:r w:rsidRPr="008035E4">
              <w:rPr>
                <w:rStyle w:val="11pt"/>
                <w:sz w:val="24"/>
                <w:szCs w:val="24"/>
              </w:rPr>
              <w:t>2026 год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795" w:rsidRPr="008035E4" w:rsidRDefault="00504795" w:rsidP="008035E4">
            <w:pPr>
              <w:jc w:val="center"/>
              <w:rPr>
                <w:rStyle w:val="11pt"/>
                <w:sz w:val="24"/>
                <w:szCs w:val="24"/>
              </w:rPr>
            </w:pPr>
            <w:r w:rsidRPr="008035E4">
              <w:rPr>
                <w:rStyle w:val="11pt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795" w:rsidRPr="008035E4" w:rsidRDefault="00504795" w:rsidP="008035E4">
            <w:pPr>
              <w:jc w:val="center"/>
              <w:rPr>
                <w:rStyle w:val="11pt"/>
                <w:sz w:val="24"/>
                <w:szCs w:val="24"/>
              </w:rPr>
            </w:pPr>
            <w:r w:rsidRPr="008035E4">
              <w:rPr>
                <w:rStyle w:val="11pt"/>
                <w:sz w:val="24"/>
                <w:szCs w:val="24"/>
              </w:rPr>
              <w:t>2028 год</w:t>
            </w:r>
          </w:p>
        </w:tc>
      </w:tr>
      <w:tr w:rsidR="00504795" w:rsidRPr="008035E4" w:rsidTr="008035E4">
        <w:trPr>
          <w:trHeight w:hRule="exact" w:val="184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95" w:rsidRPr="008035E4" w:rsidRDefault="00504795" w:rsidP="008035E4">
            <w:pPr>
              <w:pStyle w:val="22"/>
              <w:shd w:val="clear" w:color="auto" w:fill="auto"/>
              <w:spacing w:line="240" w:lineRule="auto"/>
              <w:ind w:left="140"/>
              <w:jc w:val="left"/>
              <w:rPr>
                <w:sz w:val="24"/>
                <w:szCs w:val="24"/>
              </w:rPr>
            </w:pPr>
            <w:r w:rsidRPr="008035E4">
              <w:rPr>
                <w:rStyle w:val="MicrosoftSansSerif11pt"/>
                <w:rFonts w:ascii="Times New Roman" w:hAnsi="Times New Roman" w:cs="Times New Roman"/>
                <w:sz w:val="24"/>
                <w:szCs w:val="24"/>
              </w:rPr>
              <w:t>1</w:t>
            </w:r>
            <w:r w:rsidRPr="008035E4">
              <w:rPr>
                <w:rStyle w:val="MSReferenceSansSerif85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95" w:rsidRPr="008035E4" w:rsidRDefault="00504795" w:rsidP="008035E4">
            <w:pPr>
              <w:pStyle w:val="22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8035E4">
              <w:rPr>
                <w:rStyle w:val="11pt"/>
                <w:sz w:val="24"/>
                <w:szCs w:val="24"/>
              </w:rPr>
              <w:t xml:space="preserve">Организация регулярных мероприятий по очистке территории Петровск-Забайкальского </w:t>
            </w:r>
            <w:r w:rsidR="00C03630" w:rsidRPr="008035E4">
              <w:rPr>
                <w:rStyle w:val="11pt"/>
                <w:sz w:val="24"/>
                <w:szCs w:val="24"/>
              </w:rPr>
              <w:t>муниципального</w:t>
            </w:r>
            <w:r w:rsidRPr="008035E4">
              <w:rPr>
                <w:rStyle w:val="11pt"/>
                <w:sz w:val="24"/>
                <w:szCs w:val="24"/>
              </w:rPr>
              <w:t xml:space="preserve"> округа от мусора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95" w:rsidRPr="008035E4" w:rsidRDefault="00504795" w:rsidP="008035E4">
            <w:pPr>
              <w:pStyle w:val="22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8035E4">
              <w:rPr>
                <w:rStyle w:val="11pt"/>
                <w:sz w:val="24"/>
                <w:szCs w:val="24"/>
              </w:rPr>
              <w:t xml:space="preserve">Администрация Петровск-Забайкальского муниципального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795" w:rsidRPr="008035E4" w:rsidRDefault="00504795" w:rsidP="008035E4">
            <w:pPr>
              <w:jc w:val="center"/>
            </w:pPr>
            <w:r w:rsidRPr="008035E4">
              <w:rPr>
                <w:rStyle w:val="11pt"/>
                <w:sz w:val="24"/>
                <w:szCs w:val="24"/>
              </w:rPr>
              <w:t>1 000,00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795" w:rsidRPr="008035E4" w:rsidRDefault="00504795" w:rsidP="008035E4">
            <w:pPr>
              <w:jc w:val="center"/>
              <w:rPr>
                <w:rStyle w:val="11pt"/>
                <w:sz w:val="24"/>
                <w:szCs w:val="24"/>
              </w:rPr>
            </w:pPr>
            <w:r w:rsidRPr="008035E4">
              <w:rPr>
                <w:rStyle w:val="11pt"/>
                <w:sz w:val="24"/>
                <w:szCs w:val="24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795" w:rsidRPr="008035E4" w:rsidRDefault="00504795" w:rsidP="008035E4">
            <w:pPr>
              <w:jc w:val="center"/>
              <w:rPr>
                <w:rStyle w:val="11pt"/>
                <w:sz w:val="24"/>
                <w:szCs w:val="24"/>
              </w:rPr>
            </w:pPr>
            <w:r w:rsidRPr="008035E4">
              <w:rPr>
                <w:rStyle w:val="11pt"/>
                <w:sz w:val="24"/>
                <w:szCs w:val="24"/>
              </w:rPr>
              <w:t>1 000,00</w:t>
            </w:r>
          </w:p>
        </w:tc>
      </w:tr>
      <w:tr w:rsidR="00504795" w:rsidRPr="008035E4" w:rsidTr="008035E4">
        <w:trPr>
          <w:trHeight w:hRule="exact" w:val="18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95" w:rsidRPr="008035E4" w:rsidRDefault="00504795" w:rsidP="008035E4">
            <w:pPr>
              <w:pStyle w:val="22"/>
              <w:shd w:val="clear" w:color="auto" w:fill="auto"/>
              <w:spacing w:line="240" w:lineRule="auto"/>
              <w:ind w:left="140"/>
              <w:jc w:val="left"/>
              <w:rPr>
                <w:sz w:val="24"/>
                <w:szCs w:val="24"/>
              </w:rPr>
            </w:pPr>
            <w:r w:rsidRPr="008035E4">
              <w:rPr>
                <w:rStyle w:val="11pt"/>
                <w:sz w:val="24"/>
                <w:szCs w:val="24"/>
              </w:rPr>
              <w:t>2.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95" w:rsidRPr="008035E4" w:rsidRDefault="00504795" w:rsidP="008035E4">
            <w:pPr>
              <w:pStyle w:val="22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8035E4">
              <w:rPr>
                <w:rStyle w:val="11pt"/>
                <w:sz w:val="24"/>
                <w:szCs w:val="24"/>
              </w:rPr>
              <w:t>Посадка кустарников и деревьев на участках, подверженных ветровой эрозии, в черте Петровск-Забайкальского муниципального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95" w:rsidRPr="008035E4" w:rsidRDefault="00504795" w:rsidP="008035E4">
            <w:pPr>
              <w:pStyle w:val="22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8035E4">
              <w:rPr>
                <w:rStyle w:val="11pt"/>
                <w:sz w:val="24"/>
                <w:szCs w:val="24"/>
              </w:rPr>
              <w:t xml:space="preserve">Администрация Петровск-Забайкальского муниципального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795" w:rsidRPr="008035E4" w:rsidRDefault="00504795" w:rsidP="008035E4">
            <w:pPr>
              <w:jc w:val="center"/>
            </w:pPr>
            <w:r w:rsidRPr="008035E4">
              <w:rPr>
                <w:rStyle w:val="11pt"/>
                <w:rFonts w:eastAsia="Calibri"/>
                <w:iCs/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795" w:rsidRPr="008035E4" w:rsidRDefault="00504795" w:rsidP="008035E4">
            <w:pPr>
              <w:jc w:val="center"/>
            </w:pPr>
            <w:r w:rsidRPr="008035E4">
              <w:rPr>
                <w:rStyle w:val="11pt"/>
                <w:rFonts w:eastAsia="Calibri"/>
                <w:i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795" w:rsidRPr="008035E4" w:rsidRDefault="00504795" w:rsidP="008035E4">
            <w:pPr>
              <w:jc w:val="center"/>
            </w:pPr>
            <w:r w:rsidRPr="008035E4">
              <w:rPr>
                <w:rStyle w:val="11pt"/>
                <w:rFonts w:eastAsia="Calibri"/>
                <w:iCs/>
                <w:sz w:val="24"/>
                <w:szCs w:val="24"/>
              </w:rPr>
              <w:t>-</w:t>
            </w:r>
          </w:p>
        </w:tc>
      </w:tr>
      <w:tr w:rsidR="00504795" w:rsidRPr="008035E4" w:rsidTr="008035E4">
        <w:trPr>
          <w:trHeight w:hRule="exact" w:val="113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95" w:rsidRPr="008035E4" w:rsidRDefault="00504795" w:rsidP="008035E4">
            <w:pPr>
              <w:pStyle w:val="22"/>
              <w:shd w:val="clear" w:color="auto" w:fill="auto"/>
              <w:spacing w:line="240" w:lineRule="auto"/>
              <w:ind w:left="140"/>
              <w:jc w:val="left"/>
              <w:rPr>
                <w:sz w:val="24"/>
                <w:szCs w:val="24"/>
              </w:rPr>
            </w:pPr>
            <w:r w:rsidRPr="008035E4">
              <w:rPr>
                <w:rStyle w:val="11pt"/>
                <w:sz w:val="24"/>
                <w:szCs w:val="24"/>
              </w:rPr>
              <w:t>3.</w:t>
            </w:r>
          </w:p>
          <w:p w:rsidR="00504795" w:rsidRPr="008035E4" w:rsidRDefault="00504795" w:rsidP="008035E4">
            <w:pPr>
              <w:pStyle w:val="22"/>
              <w:shd w:val="clear" w:color="auto" w:fill="auto"/>
              <w:spacing w:line="240" w:lineRule="auto"/>
              <w:ind w:left="140"/>
              <w:jc w:val="left"/>
              <w:rPr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95" w:rsidRPr="008035E4" w:rsidRDefault="00504795" w:rsidP="008035E4">
            <w:pPr>
              <w:pStyle w:val="22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8035E4">
              <w:rPr>
                <w:rStyle w:val="11pt"/>
                <w:sz w:val="24"/>
                <w:szCs w:val="24"/>
              </w:rPr>
              <w:t>Выявление фактов самовольного занятия земельных участков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95" w:rsidRPr="008035E4" w:rsidRDefault="00504795" w:rsidP="008035E4">
            <w:pPr>
              <w:pStyle w:val="22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8035E4">
              <w:rPr>
                <w:rStyle w:val="11pt"/>
                <w:sz w:val="24"/>
                <w:szCs w:val="24"/>
              </w:rPr>
              <w:t xml:space="preserve">Администрация Петровск-Забайкальского муниципального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795" w:rsidRPr="008035E4" w:rsidRDefault="00504795" w:rsidP="008035E4">
            <w:pPr>
              <w:jc w:val="center"/>
            </w:pPr>
            <w:r w:rsidRPr="008035E4"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795" w:rsidRPr="008035E4" w:rsidRDefault="00504795" w:rsidP="008035E4">
            <w:pPr>
              <w:jc w:val="center"/>
            </w:pPr>
            <w:r w:rsidRPr="008035E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795" w:rsidRPr="008035E4" w:rsidRDefault="00504795" w:rsidP="008035E4">
            <w:pPr>
              <w:jc w:val="center"/>
            </w:pPr>
            <w:r w:rsidRPr="008035E4">
              <w:t>-</w:t>
            </w:r>
          </w:p>
        </w:tc>
      </w:tr>
      <w:tr w:rsidR="00504795" w:rsidRPr="008035E4" w:rsidTr="008035E4">
        <w:trPr>
          <w:trHeight w:hRule="exact" w:val="11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795" w:rsidRPr="008035E4" w:rsidRDefault="00504795" w:rsidP="008035E4">
            <w:pPr>
              <w:pStyle w:val="22"/>
              <w:shd w:val="clear" w:color="auto" w:fill="auto"/>
              <w:spacing w:line="240" w:lineRule="auto"/>
              <w:ind w:left="140"/>
              <w:jc w:val="left"/>
              <w:rPr>
                <w:sz w:val="24"/>
                <w:szCs w:val="24"/>
              </w:rPr>
            </w:pPr>
            <w:r w:rsidRPr="008035E4">
              <w:rPr>
                <w:rStyle w:val="11pt"/>
                <w:sz w:val="24"/>
                <w:szCs w:val="24"/>
              </w:rPr>
              <w:t>4.</w:t>
            </w:r>
          </w:p>
          <w:p w:rsidR="00504795" w:rsidRPr="008035E4" w:rsidRDefault="00504795" w:rsidP="008035E4">
            <w:pPr>
              <w:pStyle w:val="22"/>
              <w:shd w:val="clear" w:color="auto" w:fill="auto"/>
              <w:spacing w:line="240" w:lineRule="auto"/>
              <w:ind w:left="260"/>
              <w:jc w:val="left"/>
              <w:rPr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795" w:rsidRPr="008035E4" w:rsidRDefault="00504795" w:rsidP="008035E4">
            <w:pPr>
              <w:pStyle w:val="2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8035E4">
              <w:rPr>
                <w:rStyle w:val="11pt"/>
                <w:sz w:val="24"/>
                <w:szCs w:val="24"/>
              </w:rPr>
              <w:t>Выявление фактов самовольных</w:t>
            </w:r>
          </w:p>
          <w:p w:rsidR="00504795" w:rsidRPr="008035E4" w:rsidRDefault="00504795" w:rsidP="008035E4">
            <w:pPr>
              <w:pStyle w:val="22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8035E4">
              <w:rPr>
                <w:rStyle w:val="11pt"/>
                <w:sz w:val="24"/>
                <w:szCs w:val="24"/>
              </w:rPr>
              <w:t>строений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795" w:rsidRPr="008035E4" w:rsidRDefault="00504795" w:rsidP="008035E4">
            <w:pPr>
              <w:pStyle w:val="22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8035E4">
              <w:rPr>
                <w:rStyle w:val="11pt"/>
                <w:sz w:val="24"/>
                <w:szCs w:val="24"/>
              </w:rPr>
              <w:t xml:space="preserve">Администрация Петровск-Забайкальского муниципального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795" w:rsidRPr="008035E4" w:rsidRDefault="00504795" w:rsidP="008035E4">
            <w:pPr>
              <w:jc w:val="center"/>
            </w:pPr>
            <w:r w:rsidRPr="008035E4"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795" w:rsidRPr="008035E4" w:rsidRDefault="00504795" w:rsidP="008035E4">
            <w:pPr>
              <w:jc w:val="center"/>
            </w:pPr>
            <w:r w:rsidRPr="008035E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795" w:rsidRPr="008035E4" w:rsidRDefault="00504795" w:rsidP="008035E4">
            <w:pPr>
              <w:jc w:val="center"/>
            </w:pPr>
            <w:r w:rsidRPr="008035E4">
              <w:t>-</w:t>
            </w:r>
          </w:p>
        </w:tc>
      </w:tr>
      <w:tr w:rsidR="00504795" w:rsidRPr="008035E4" w:rsidTr="008035E4">
        <w:trPr>
          <w:trHeight w:hRule="exact" w:val="15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795" w:rsidRPr="008035E4" w:rsidRDefault="00504795" w:rsidP="008035E4">
            <w:pPr>
              <w:pStyle w:val="22"/>
              <w:shd w:val="clear" w:color="auto" w:fill="auto"/>
              <w:spacing w:line="240" w:lineRule="auto"/>
              <w:ind w:left="140"/>
              <w:jc w:val="left"/>
              <w:rPr>
                <w:rStyle w:val="11pt"/>
                <w:sz w:val="24"/>
                <w:szCs w:val="24"/>
              </w:rPr>
            </w:pPr>
            <w:r w:rsidRPr="008035E4">
              <w:rPr>
                <w:rStyle w:val="11pt"/>
                <w:sz w:val="24"/>
                <w:szCs w:val="24"/>
              </w:rPr>
              <w:t>5.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795" w:rsidRPr="008035E4" w:rsidRDefault="00504795" w:rsidP="008035E4">
            <w:pPr>
              <w:pStyle w:val="22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8035E4">
              <w:rPr>
                <w:rStyle w:val="11pt"/>
                <w:sz w:val="24"/>
                <w:szCs w:val="24"/>
              </w:rPr>
              <w:t>Контроль за использованием</w:t>
            </w:r>
          </w:p>
          <w:p w:rsidR="00504795" w:rsidRPr="008035E4" w:rsidRDefault="00504795" w:rsidP="008035E4">
            <w:pPr>
              <w:pStyle w:val="22"/>
              <w:shd w:val="clear" w:color="auto" w:fill="auto"/>
              <w:spacing w:line="240" w:lineRule="auto"/>
              <w:ind w:left="80"/>
              <w:jc w:val="left"/>
              <w:rPr>
                <w:rStyle w:val="11pt"/>
                <w:sz w:val="24"/>
                <w:szCs w:val="24"/>
              </w:rPr>
            </w:pPr>
            <w:r w:rsidRPr="008035E4">
              <w:rPr>
                <w:rStyle w:val="11pt"/>
                <w:sz w:val="24"/>
                <w:szCs w:val="24"/>
              </w:rPr>
              <w:t>земель сельскохозяйственного назначения по целевому назначению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795" w:rsidRPr="008035E4" w:rsidRDefault="00504795" w:rsidP="008035E4">
            <w:pPr>
              <w:pStyle w:val="22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8035E4">
              <w:rPr>
                <w:rStyle w:val="11pt"/>
                <w:sz w:val="24"/>
                <w:szCs w:val="24"/>
              </w:rPr>
              <w:t xml:space="preserve">Администрация Петровск-Забайкальского муниципального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795" w:rsidRPr="008035E4" w:rsidRDefault="00504795" w:rsidP="008035E4">
            <w:pPr>
              <w:jc w:val="center"/>
            </w:pPr>
            <w:r w:rsidRPr="008035E4"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795" w:rsidRPr="008035E4" w:rsidRDefault="00504795" w:rsidP="008035E4">
            <w:pPr>
              <w:jc w:val="center"/>
            </w:pPr>
            <w:r w:rsidRPr="008035E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795" w:rsidRPr="008035E4" w:rsidRDefault="00504795" w:rsidP="008035E4">
            <w:pPr>
              <w:jc w:val="center"/>
            </w:pPr>
            <w:r w:rsidRPr="008035E4">
              <w:t>-</w:t>
            </w:r>
          </w:p>
        </w:tc>
      </w:tr>
      <w:tr w:rsidR="00504795" w:rsidRPr="008035E4" w:rsidTr="008035E4">
        <w:trPr>
          <w:trHeight w:hRule="exact" w:val="10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795" w:rsidRPr="008035E4" w:rsidRDefault="00504795" w:rsidP="008035E4">
            <w:pPr>
              <w:pStyle w:val="22"/>
              <w:shd w:val="clear" w:color="auto" w:fill="auto"/>
              <w:spacing w:line="240" w:lineRule="auto"/>
              <w:ind w:left="140"/>
              <w:jc w:val="left"/>
              <w:rPr>
                <w:rStyle w:val="11pt"/>
                <w:sz w:val="24"/>
                <w:szCs w:val="24"/>
              </w:rPr>
            </w:pPr>
            <w:r w:rsidRPr="008035E4">
              <w:rPr>
                <w:rStyle w:val="11pt"/>
                <w:sz w:val="24"/>
                <w:szCs w:val="24"/>
              </w:rPr>
              <w:t>6.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795" w:rsidRPr="008035E4" w:rsidRDefault="00504795" w:rsidP="008035E4">
            <w:pPr>
              <w:pStyle w:val="22"/>
              <w:shd w:val="clear" w:color="auto" w:fill="auto"/>
              <w:spacing w:line="240" w:lineRule="auto"/>
              <w:ind w:left="80"/>
              <w:jc w:val="left"/>
              <w:rPr>
                <w:rStyle w:val="11pt"/>
                <w:sz w:val="24"/>
                <w:szCs w:val="24"/>
              </w:rPr>
            </w:pPr>
            <w:r w:rsidRPr="008035E4">
              <w:rPr>
                <w:rStyle w:val="11pt"/>
                <w:sz w:val="24"/>
                <w:szCs w:val="24"/>
              </w:rPr>
              <w:t>Разъяснение гражданам земельного законодательства Р</w:t>
            </w:r>
            <w:r w:rsidR="00C03630" w:rsidRPr="008035E4">
              <w:rPr>
                <w:rStyle w:val="11pt"/>
                <w:sz w:val="24"/>
                <w:szCs w:val="24"/>
              </w:rPr>
              <w:t>оссийской Федерации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795" w:rsidRPr="008035E4" w:rsidRDefault="00504795" w:rsidP="008035E4">
            <w:pPr>
              <w:pStyle w:val="22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8035E4">
              <w:rPr>
                <w:rStyle w:val="11pt"/>
                <w:sz w:val="24"/>
                <w:szCs w:val="24"/>
              </w:rPr>
              <w:t xml:space="preserve">Администрация Петровск-Забайкальского муниципального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795" w:rsidRPr="008035E4" w:rsidRDefault="00504795" w:rsidP="008035E4">
            <w:pPr>
              <w:jc w:val="center"/>
            </w:pPr>
            <w:r w:rsidRPr="008035E4"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795" w:rsidRPr="008035E4" w:rsidRDefault="00504795" w:rsidP="008035E4">
            <w:pPr>
              <w:jc w:val="center"/>
            </w:pPr>
            <w:r w:rsidRPr="008035E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795" w:rsidRPr="008035E4" w:rsidRDefault="00504795" w:rsidP="008035E4">
            <w:pPr>
              <w:jc w:val="center"/>
            </w:pPr>
            <w:r w:rsidRPr="008035E4">
              <w:t>-</w:t>
            </w:r>
          </w:p>
        </w:tc>
      </w:tr>
      <w:tr w:rsidR="00504795" w:rsidRPr="008035E4" w:rsidTr="008035E4">
        <w:trPr>
          <w:trHeight w:hRule="exact" w:val="161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795" w:rsidRPr="008035E4" w:rsidRDefault="00504795" w:rsidP="008035E4">
            <w:pPr>
              <w:pStyle w:val="22"/>
              <w:shd w:val="clear" w:color="auto" w:fill="auto"/>
              <w:spacing w:line="240" w:lineRule="auto"/>
              <w:ind w:left="140"/>
              <w:jc w:val="left"/>
              <w:rPr>
                <w:rStyle w:val="11pt"/>
                <w:sz w:val="24"/>
                <w:szCs w:val="24"/>
              </w:rPr>
            </w:pPr>
            <w:r w:rsidRPr="008035E4">
              <w:rPr>
                <w:rStyle w:val="11pt"/>
                <w:sz w:val="24"/>
                <w:szCs w:val="24"/>
              </w:rPr>
              <w:t>7.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795" w:rsidRPr="008035E4" w:rsidRDefault="00504795" w:rsidP="008035E4">
            <w:pPr>
              <w:pStyle w:val="22"/>
              <w:shd w:val="clear" w:color="auto" w:fill="auto"/>
              <w:spacing w:line="240" w:lineRule="auto"/>
              <w:ind w:left="80"/>
              <w:jc w:val="left"/>
              <w:rPr>
                <w:rStyle w:val="11pt"/>
                <w:sz w:val="24"/>
                <w:szCs w:val="24"/>
              </w:rPr>
            </w:pPr>
            <w:r w:rsidRPr="008035E4">
              <w:rPr>
                <w:rStyle w:val="11pt"/>
                <w:sz w:val="24"/>
                <w:szCs w:val="24"/>
              </w:rPr>
              <w:t>Контроль за законностью  оснований пользования земельными участками в границах Петровск-Забайкальского муниципального округа Забайкальского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795" w:rsidRPr="008035E4" w:rsidRDefault="00504795" w:rsidP="008035E4">
            <w:pPr>
              <w:pStyle w:val="22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8035E4">
              <w:rPr>
                <w:rStyle w:val="11pt"/>
                <w:sz w:val="24"/>
                <w:szCs w:val="24"/>
              </w:rPr>
              <w:t xml:space="preserve">Администрация Петровск-Забайкальского муниципального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795" w:rsidRPr="008035E4" w:rsidRDefault="00504795" w:rsidP="008035E4">
            <w:pPr>
              <w:jc w:val="center"/>
            </w:pPr>
            <w:r w:rsidRPr="008035E4"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795" w:rsidRPr="008035E4" w:rsidRDefault="00504795" w:rsidP="008035E4">
            <w:pPr>
              <w:jc w:val="center"/>
            </w:pPr>
            <w:r w:rsidRPr="008035E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795" w:rsidRPr="008035E4" w:rsidRDefault="00504795" w:rsidP="008035E4">
            <w:pPr>
              <w:jc w:val="center"/>
            </w:pPr>
            <w:r w:rsidRPr="008035E4">
              <w:t>-</w:t>
            </w:r>
          </w:p>
        </w:tc>
      </w:tr>
    </w:tbl>
    <w:p w:rsidR="00634F45" w:rsidRPr="008035E4" w:rsidRDefault="00634F45" w:rsidP="008035E4">
      <w:pPr>
        <w:pStyle w:val="42"/>
        <w:shd w:val="clear" w:color="auto" w:fill="auto"/>
        <w:tabs>
          <w:tab w:val="left" w:leader="underscore" w:pos="6091"/>
        </w:tabs>
        <w:spacing w:before="0" w:after="0" w:line="240" w:lineRule="auto"/>
        <w:ind w:left="1797" w:right="2019" w:firstLine="0"/>
        <w:jc w:val="center"/>
        <w:rPr>
          <w:color w:val="000000"/>
          <w:sz w:val="24"/>
          <w:szCs w:val="24"/>
        </w:rPr>
      </w:pPr>
    </w:p>
    <w:sectPr w:rsidR="00634F45" w:rsidRPr="008035E4" w:rsidSect="006B3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682" w:rsidRDefault="00E35682" w:rsidP="00A51C5A">
      <w:r>
        <w:separator/>
      </w:r>
    </w:p>
  </w:endnote>
  <w:endnote w:type="continuationSeparator" w:id="1">
    <w:p w:rsidR="00E35682" w:rsidRDefault="00E35682" w:rsidP="00A51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682" w:rsidRDefault="00E35682" w:rsidP="00A51C5A">
      <w:r>
        <w:separator/>
      </w:r>
    </w:p>
  </w:footnote>
  <w:footnote w:type="continuationSeparator" w:id="1">
    <w:p w:rsidR="00E35682" w:rsidRDefault="00E35682" w:rsidP="00A51C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72377"/>
    <w:multiLevelType w:val="hybridMultilevel"/>
    <w:tmpl w:val="7B501302"/>
    <w:lvl w:ilvl="0" w:tplc="95263F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8163F"/>
    <w:multiLevelType w:val="multilevel"/>
    <w:tmpl w:val="677A25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CA2CF7"/>
    <w:multiLevelType w:val="multilevel"/>
    <w:tmpl w:val="5810E4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0015AA"/>
    <w:multiLevelType w:val="multilevel"/>
    <w:tmpl w:val="B3B2429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DB9653B"/>
    <w:multiLevelType w:val="multilevel"/>
    <w:tmpl w:val="799AA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3A93"/>
    <w:rsid w:val="0003049F"/>
    <w:rsid w:val="0003266A"/>
    <w:rsid w:val="00051D61"/>
    <w:rsid w:val="00066E4A"/>
    <w:rsid w:val="00072A99"/>
    <w:rsid w:val="000759D9"/>
    <w:rsid w:val="00086C98"/>
    <w:rsid w:val="00093044"/>
    <w:rsid w:val="000976BA"/>
    <w:rsid w:val="000D4C1A"/>
    <w:rsid w:val="00130E51"/>
    <w:rsid w:val="00153C4E"/>
    <w:rsid w:val="00164CBB"/>
    <w:rsid w:val="00195F60"/>
    <w:rsid w:val="001B6167"/>
    <w:rsid w:val="001B6FFB"/>
    <w:rsid w:val="001C27FB"/>
    <w:rsid w:val="0023065A"/>
    <w:rsid w:val="00237DD8"/>
    <w:rsid w:val="002706C7"/>
    <w:rsid w:val="00273BB8"/>
    <w:rsid w:val="002B6756"/>
    <w:rsid w:val="002C5F39"/>
    <w:rsid w:val="00300140"/>
    <w:rsid w:val="0034423C"/>
    <w:rsid w:val="00384B4B"/>
    <w:rsid w:val="003D2F81"/>
    <w:rsid w:val="003E4E9A"/>
    <w:rsid w:val="00400985"/>
    <w:rsid w:val="0042437C"/>
    <w:rsid w:val="004478C8"/>
    <w:rsid w:val="004E2361"/>
    <w:rsid w:val="00504795"/>
    <w:rsid w:val="00535E6A"/>
    <w:rsid w:val="00572E66"/>
    <w:rsid w:val="005E54D6"/>
    <w:rsid w:val="00607A8E"/>
    <w:rsid w:val="00624F18"/>
    <w:rsid w:val="00634F45"/>
    <w:rsid w:val="00654022"/>
    <w:rsid w:val="00667844"/>
    <w:rsid w:val="006B1335"/>
    <w:rsid w:val="006B331D"/>
    <w:rsid w:val="006F4FAD"/>
    <w:rsid w:val="0070211C"/>
    <w:rsid w:val="0071104E"/>
    <w:rsid w:val="00713C0C"/>
    <w:rsid w:val="00751917"/>
    <w:rsid w:val="007B0C1F"/>
    <w:rsid w:val="007D5795"/>
    <w:rsid w:val="008035E4"/>
    <w:rsid w:val="00832315"/>
    <w:rsid w:val="00844142"/>
    <w:rsid w:val="00875516"/>
    <w:rsid w:val="008B5272"/>
    <w:rsid w:val="008B764F"/>
    <w:rsid w:val="008E3A93"/>
    <w:rsid w:val="00917394"/>
    <w:rsid w:val="009A4A0F"/>
    <w:rsid w:val="009A7B73"/>
    <w:rsid w:val="009C542F"/>
    <w:rsid w:val="009F5CF8"/>
    <w:rsid w:val="00A51C5A"/>
    <w:rsid w:val="00A52F4B"/>
    <w:rsid w:val="00A70CA2"/>
    <w:rsid w:val="00A806EF"/>
    <w:rsid w:val="00AA4392"/>
    <w:rsid w:val="00AC0C19"/>
    <w:rsid w:val="00AD4F7C"/>
    <w:rsid w:val="00B01C9A"/>
    <w:rsid w:val="00B11F38"/>
    <w:rsid w:val="00B12025"/>
    <w:rsid w:val="00B61471"/>
    <w:rsid w:val="00B7593E"/>
    <w:rsid w:val="00BB4E0C"/>
    <w:rsid w:val="00C0092D"/>
    <w:rsid w:val="00C03630"/>
    <w:rsid w:val="00C351A5"/>
    <w:rsid w:val="00C377C5"/>
    <w:rsid w:val="00CB385E"/>
    <w:rsid w:val="00CB5138"/>
    <w:rsid w:val="00CF6244"/>
    <w:rsid w:val="00CF67C4"/>
    <w:rsid w:val="00D378BB"/>
    <w:rsid w:val="00D469CA"/>
    <w:rsid w:val="00DF2A16"/>
    <w:rsid w:val="00E10BB1"/>
    <w:rsid w:val="00E1607F"/>
    <w:rsid w:val="00E35682"/>
    <w:rsid w:val="00E62D49"/>
    <w:rsid w:val="00EE544E"/>
    <w:rsid w:val="00F03696"/>
    <w:rsid w:val="00F84399"/>
    <w:rsid w:val="00F961E2"/>
    <w:rsid w:val="00F97D06"/>
    <w:rsid w:val="00FF0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E3A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8E3A9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3A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E3A9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E3A93"/>
    <w:rPr>
      <w:color w:val="0000FF"/>
      <w:u w:val="single"/>
    </w:rPr>
  </w:style>
  <w:style w:type="paragraph" w:customStyle="1" w:styleId="a4">
    <w:name w:val="a"/>
    <w:basedOn w:val="a"/>
    <w:rsid w:val="008E3A93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8E3A93"/>
    <w:pPr>
      <w:spacing w:after="0" w:line="240" w:lineRule="auto"/>
    </w:pPr>
  </w:style>
  <w:style w:type="character" w:customStyle="1" w:styleId="11">
    <w:name w:val="Основной текст (11)"/>
    <w:basedOn w:val="a0"/>
    <w:rsid w:val="00CF6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Заголовок №2"/>
    <w:basedOn w:val="a0"/>
    <w:rsid w:val="00CF6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ConsTitle">
    <w:name w:val="ConsTitle"/>
    <w:rsid w:val="000976B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6">
    <w:name w:val="List Paragraph"/>
    <w:basedOn w:val="a"/>
    <w:link w:val="a7"/>
    <w:uiPriority w:val="34"/>
    <w:qFormat/>
    <w:rsid w:val="000976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link w:val="a6"/>
    <w:uiPriority w:val="34"/>
    <w:locked/>
    <w:rsid w:val="000976BA"/>
    <w:rPr>
      <w:rFonts w:ascii="Calibri" w:eastAsia="Calibri" w:hAnsi="Calibri" w:cs="Times New Roman"/>
    </w:rPr>
  </w:style>
  <w:style w:type="character" w:customStyle="1" w:styleId="20">
    <w:name w:val="Основной текст (2)_"/>
    <w:basedOn w:val="a0"/>
    <w:link w:val="21"/>
    <w:rsid w:val="0083231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83231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8">
    <w:name w:val="Основной текст_"/>
    <w:basedOn w:val="a0"/>
    <w:link w:val="22"/>
    <w:rsid w:val="0083231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3pt">
    <w:name w:val="Основной текст + 13 pt;Полужирный"/>
    <w:basedOn w:val="a8"/>
    <w:rsid w:val="0083231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2">
    <w:name w:val="Основной текст1"/>
    <w:basedOn w:val="a8"/>
    <w:rsid w:val="00832315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7pt">
    <w:name w:val="Основной текст + 7 pt"/>
    <w:basedOn w:val="a8"/>
    <w:rsid w:val="00832315"/>
    <w:rPr>
      <w:rFonts w:ascii="Times New Roman" w:eastAsia="Times New Roman" w:hAnsi="Times New Roman" w:cs="Times New Roman"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4pt">
    <w:name w:val="Основной текст + 4 pt"/>
    <w:basedOn w:val="a8"/>
    <w:rsid w:val="00832315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7pt1pt">
    <w:name w:val="Основной текст + 17 pt;Курсив;Интервал 1 pt"/>
    <w:basedOn w:val="a8"/>
    <w:rsid w:val="00832315"/>
    <w:rPr>
      <w:rFonts w:ascii="Times New Roman" w:eastAsia="Times New Roman" w:hAnsi="Times New Roman" w:cs="Times New Roman"/>
      <w:i/>
      <w:iCs/>
      <w:color w:val="000000"/>
      <w:spacing w:val="30"/>
      <w:w w:val="100"/>
      <w:position w:val="0"/>
      <w:sz w:val="34"/>
      <w:szCs w:val="34"/>
      <w:shd w:val="clear" w:color="auto" w:fill="FFFFFF"/>
      <w:lang w:val="en-US"/>
    </w:rPr>
  </w:style>
  <w:style w:type="character" w:customStyle="1" w:styleId="13">
    <w:name w:val="Заголовок №1_"/>
    <w:basedOn w:val="a0"/>
    <w:link w:val="14"/>
    <w:rsid w:val="0083231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pt">
    <w:name w:val="Основной текст + 11 pt"/>
    <w:basedOn w:val="a8"/>
    <w:rsid w:val="0083231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5pt">
    <w:name w:val="Основной текст + 11;5 pt;Полужирный"/>
    <w:basedOn w:val="a8"/>
    <w:rsid w:val="0083231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MicrosoftSansSerif11pt">
    <w:name w:val="Основной текст + Microsoft Sans Serif;11 pt"/>
    <w:basedOn w:val="a8"/>
    <w:rsid w:val="00832315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2"/>
      <w:szCs w:val="22"/>
      <w:shd w:val="clear" w:color="auto" w:fill="FFFFFF"/>
    </w:rPr>
  </w:style>
  <w:style w:type="character" w:customStyle="1" w:styleId="MSReferenceSansSerif85pt">
    <w:name w:val="Основной текст + MS Reference Sans Serif;8;5 pt"/>
    <w:basedOn w:val="a8"/>
    <w:rsid w:val="00832315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a9">
    <w:name w:val="Подпись к таблице_"/>
    <w:basedOn w:val="a0"/>
    <w:link w:val="aa"/>
    <w:rsid w:val="00832315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10pt">
    <w:name w:val="Основной текст + 10 pt;Полужирный;Курсив"/>
    <w:basedOn w:val="a8"/>
    <w:rsid w:val="0083231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1">
    <w:name w:val="Основной текст (2)"/>
    <w:basedOn w:val="a"/>
    <w:link w:val="20"/>
    <w:rsid w:val="00832315"/>
    <w:pPr>
      <w:widowControl w:val="0"/>
      <w:shd w:val="clear" w:color="auto" w:fill="FFFFFF"/>
      <w:spacing w:line="322" w:lineRule="exact"/>
    </w:pPr>
    <w:rPr>
      <w:sz w:val="22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832315"/>
    <w:pPr>
      <w:widowControl w:val="0"/>
      <w:shd w:val="clear" w:color="auto" w:fill="FFFFFF"/>
      <w:spacing w:before="840" w:after="420" w:line="317" w:lineRule="exact"/>
      <w:ind w:hanging="1600"/>
    </w:pPr>
    <w:rPr>
      <w:b/>
      <w:bCs/>
      <w:sz w:val="26"/>
      <w:szCs w:val="26"/>
      <w:lang w:eastAsia="en-US"/>
    </w:rPr>
  </w:style>
  <w:style w:type="paragraph" w:customStyle="1" w:styleId="22">
    <w:name w:val="Основной текст2"/>
    <w:basedOn w:val="a"/>
    <w:link w:val="a8"/>
    <w:rsid w:val="00832315"/>
    <w:pPr>
      <w:widowControl w:val="0"/>
      <w:shd w:val="clear" w:color="auto" w:fill="FFFFFF"/>
      <w:spacing w:line="317" w:lineRule="exact"/>
      <w:jc w:val="both"/>
    </w:pPr>
    <w:rPr>
      <w:sz w:val="28"/>
      <w:szCs w:val="28"/>
      <w:lang w:eastAsia="en-US"/>
    </w:rPr>
  </w:style>
  <w:style w:type="paragraph" w:customStyle="1" w:styleId="14">
    <w:name w:val="Заголовок №1"/>
    <w:basedOn w:val="a"/>
    <w:link w:val="13"/>
    <w:rsid w:val="00832315"/>
    <w:pPr>
      <w:widowControl w:val="0"/>
      <w:shd w:val="clear" w:color="auto" w:fill="FFFFFF"/>
      <w:spacing w:before="300" w:after="360" w:line="0" w:lineRule="atLeast"/>
      <w:jc w:val="center"/>
      <w:outlineLvl w:val="0"/>
    </w:pPr>
    <w:rPr>
      <w:b/>
      <w:bCs/>
      <w:sz w:val="26"/>
      <w:szCs w:val="26"/>
      <w:lang w:eastAsia="en-US"/>
    </w:rPr>
  </w:style>
  <w:style w:type="paragraph" w:customStyle="1" w:styleId="aa">
    <w:name w:val="Подпись к таблице"/>
    <w:basedOn w:val="a"/>
    <w:link w:val="a9"/>
    <w:rsid w:val="00832315"/>
    <w:pPr>
      <w:widowControl w:val="0"/>
      <w:shd w:val="clear" w:color="auto" w:fill="FFFFFF"/>
      <w:spacing w:line="0" w:lineRule="atLeast"/>
    </w:pPr>
    <w:rPr>
      <w:sz w:val="14"/>
      <w:szCs w:val="1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C0092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0092D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header"/>
    <w:basedOn w:val="a"/>
    <w:link w:val="ae"/>
    <w:uiPriority w:val="99"/>
    <w:unhideWhenUsed/>
    <w:rsid w:val="00A51C5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51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51C5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51C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00854-CC42-45F6-A7D4-D4D96CE21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2188</Words>
  <Characters>12474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2025-10-24T00:44:00Z</cp:lastPrinted>
  <dcterms:created xsi:type="dcterms:W3CDTF">2025-10-24T00:51:00Z</dcterms:created>
  <dcterms:modified xsi:type="dcterms:W3CDTF">2025-10-24T00:51:00Z</dcterms:modified>
</cp:coreProperties>
</file>