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E6" w:rsidRDefault="00E11AE6" w:rsidP="00E11A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АДМИНИСТРАЦИЯ</w:t>
      </w:r>
    </w:p>
    <w:p w:rsidR="00E11AE6" w:rsidRDefault="00E11AE6" w:rsidP="00E11A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ПЕТРОВСК-ЗАБАЙКАЛЬСКОГО</w:t>
      </w:r>
    </w:p>
    <w:p w:rsidR="00E11AE6" w:rsidRDefault="00E11AE6" w:rsidP="00E11A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E11AE6" w:rsidRDefault="00E11AE6" w:rsidP="00E11AE6">
      <w:pPr>
        <w:jc w:val="center"/>
        <w:rPr>
          <w:b/>
          <w:sz w:val="26"/>
          <w:szCs w:val="26"/>
        </w:rPr>
      </w:pPr>
    </w:p>
    <w:p w:rsidR="00E11AE6" w:rsidRDefault="00E11AE6" w:rsidP="00E11AE6">
      <w:pPr>
        <w:jc w:val="center"/>
        <w:rPr>
          <w:b/>
          <w:sz w:val="26"/>
          <w:szCs w:val="26"/>
        </w:rPr>
      </w:pPr>
    </w:p>
    <w:p w:rsidR="00E11AE6" w:rsidRDefault="00E11AE6" w:rsidP="00E11AE6">
      <w:pPr>
        <w:jc w:val="center"/>
        <w:rPr>
          <w:b/>
          <w:sz w:val="8"/>
          <w:szCs w:val="8"/>
        </w:rPr>
      </w:pPr>
    </w:p>
    <w:p w:rsidR="00E11AE6" w:rsidRDefault="00E11AE6" w:rsidP="00E11AE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11AE6" w:rsidRDefault="00E11AE6" w:rsidP="00E11AE6">
      <w:pPr>
        <w:jc w:val="center"/>
        <w:rPr>
          <w:b/>
          <w:sz w:val="28"/>
          <w:szCs w:val="28"/>
        </w:rPr>
      </w:pPr>
    </w:p>
    <w:p w:rsidR="00E11AE6" w:rsidRDefault="00E11AE6" w:rsidP="00E11AE6">
      <w:pPr>
        <w:rPr>
          <w:sz w:val="28"/>
          <w:szCs w:val="28"/>
        </w:rPr>
      </w:pPr>
    </w:p>
    <w:p w:rsidR="00E11AE6" w:rsidRDefault="00E11AE6" w:rsidP="00E11A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00C">
        <w:rPr>
          <w:sz w:val="28"/>
          <w:szCs w:val="28"/>
        </w:rPr>
        <w:t xml:space="preserve">07 июля </w:t>
      </w:r>
      <w:r>
        <w:rPr>
          <w:sz w:val="28"/>
          <w:szCs w:val="28"/>
        </w:rPr>
        <w:t>2025 года</w:t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 w:rsidR="0086700C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86700C">
        <w:rPr>
          <w:sz w:val="28"/>
          <w:szCs w:val="28"/>
        </w:rPr>
        <w:t xml:space="preserve"> 932</w:t>
      </w:r>
    </w:p>
    <w:p w:rsidR="0086700C" w:rsidRDefault="0086700C" w:rsidP="00E11AE6">
      <w:pPr>
        <w:rPr>
          <w:sz w:val="28"/>
          <w:szCs w:val="28"/>
        </w:rPr>
      </w:pPr>
    </w:p>
    <w:p w:rsidR="00E11AE6" w:rsidRDefault="00E11AE6" w:rsidP="00867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E11AE6" w:rsidRDefault="00E11AE6" w:rsidP="00E11AE6">
      <w:pPr>
        <w:rPr>
          <w:b/>
          <w:sz w:val="28"/>
          <w:szCs w:val="28"/>
        </w:rPr>
      </w:pPr>
    </w:p>
    <w:p w:rsidR="0086700C" w:rsidRDefault="00E11AE6" w:rsidP="00867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жилищно-коммунального хозяйства Петровск-Забайкальского муниципального округа к отопительному периоду </w:t>
      </w:r>
    </w:p>
    <w:p w:rsidR="00E11AE6" w:rsidRDefault="00E11AE6" w:rsidP="00867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2B510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 годов</w:t>
      </w:r>
    </w:p>
    <w:p w:rsidR="00E11AE6" w:rsidRDefault="00E11AE6" w:rsidP="00E11AE6">
      <w:pPr>
        <w:jc w:val="both"/>
        <w:rPr>
          <w:b/>
          <w:sz w:val="28"/>
          <w:szCs w:val="28"/>
        </w:rPr>
      </w:pPr>
    </w:p>
    <w:p w:rsidR="00E11AE6" w:rsidRDefault="00E11AE6" w:rsidP="00E11AE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11AE6" w:rsidRDefault="00E11AE6" w:rsidP="00E11AE6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</w:t>
      </w:r>
      <w:r w:rsidR="0086700C">
        <w:rPr>
          <w:sz w:val="28"/>
        </w:rPr>
        <w:t xml:space="preserve">вии со статьей 16 Федерального </w:t>
      </w:r>
      <w:r>
        <w:rPr>
          <w:sz w:val="28"/>
        </w:rPr>
        <w:t>закона от 06 октября 2003 года № 131 «Об общих принципах организации местного самоуправления в Российской Федерации</w:t>
      </w:r>
      <w:r w:rsidR="0086700C">
        <w:rPr>
          <w:sz w:val="28"/>
          <w:szCs w:val="28"/>
        </w:rPr>
        <w:t>, статьей 6 Федерального закона</w:t>
      </w:r>
      <w:r>
        <w:rPr>
          <w:sz w:val="28"/>
          <w:szCs w:val="28"/>
        </w:rPr>
        <w:t xml:space="preserve"> от 27 июля 2010 года № 190-ФЗ «О теплоснабжении», руководствуясь статьей 8 Устава Петровск-Забайкальского муниципально</w:t>
      </w:r>
      <w:r w:rsidR="0086700C">
        <w:rPr>
          <w:sz w:val="28"/>
          <w:szCs w:val="28"/>
        </w:rPr>
        <w:t>го округа, в целях обеспечения своевременной подготовки</w:t>
      </w:r>
      <w:r>
        <w:rPr>
          <w:sz w:val="28"/>
          <w:szCs w:val="28"/>
        </w:rPr>
        <w:t xml:space="preserve"> объектов жилищно-коммунального хозяйства Петровск-Забайкал</w:t>
      </w:r>
      <w:r w:rsidR="0086700C">
        <w:rPr>
          <w:sz w:val="28"/>
          <w:szCs w:val="28"/>
        </w:rPr>
        <w:t xml:space="preserve">ьского муниципального округа к </w:t>
      </w:r>
      <w:r>
        <w:rPr>
          <w:sz w:val="28"/>
          <w:szCs w:val="28"/>
        </w:rPr>
        <w:t>устойчивой и безаварийной работе в осенне-зимний период</w:t>
      </w:r>
      <w:proofErr w:type="gramEnd"/>
      <w:r>
        <w:rPr>
          <w:sz w:val="28"/>
          <w:szCs w:val="28"/>
        </w:rPr>
        <w:t xml:space="preserve"> 2025-2026 годов, администрация Петровск-Забайкальского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86700C" w:rsidRDefault="0086700C" w:rsidP="00E11AE6">
      <w:pPr>
        <w:ind w:firstLine="426"/>
        <w:jc w:val="both"/>
        <w:rPr>
          <w:sz w:val="28"/>
          <w:szCs w:val="28"/>
        </w:rPr>
      </w:pPr>
    </w:p>
    <w:p w:rsidR="00E11AE6" w:rsidRDefault="00E11AE6" w:rsidP="00E11AE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финансам администрации Петровск-Забайкальского муниципального округа (Е.М. Штыкина) принять меры по погашению дебиторской задолженности муниципальных учреждений за оказанные коммунальные услуги.</w:t>
      </w:r>
    </w:p>
    <w:p w:rsidR="00E11AE6" w:rsidRDefault="00E11AE6" w:rsidP="00E11AE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городского и сельских администраций Петровск-Забайкальского муниципального округа, ресурсоснабжающим организациям муниципального района в пределах своих полномочий:</w:t>
      </w:r>
    </w:p>
    <w:p w:rsidR="00E11AE6" w:rsidRDefault="00E11AE6" w:rsidP="00E11A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контроль за подготовкой к эксплуатации в осенне-зимних условиях источников теплоснабжения, водоснабжения и водоотведения, инженерных сетей и жилищного фонда, находящихся в муниципальной собственности;</w:t>
      </w:r>
    </w:p>
    <w:p w:rsidR="00E11AE6" w:rsidRDefault="00E11AE6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планы графики поставок топлива для формирования нормативных запасов топлива – срок до 01 сентября 2025 года;</w:t>
      </w:r>
    </w:p>
    <w:p w:rsidR="00E11AE6" w:rsidRDefault="00E11AE6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объявление конкурсных процедур на закупку топлива -срок до 10 июля 2025 года;</w:t>
      </w:r>
    </w:p>
    <w:p w:rsidR="00E11AE6" w:rsidRDefault="00E11AE6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-представить в </w:t>
      </w:r>
      <w:bookmarkStart w:id="1" w:name="_Hlk202187537"/>
      <w:r>
        <w:rPr>
          <w:rFonts w:ascii="Times New Roman" w:hAnsi="Times New Roman" w:cs="Times New Roman"/>
          <w:sz w:val="28"/>
          <w:szCs w:val="28"/>
        </w:rPr>
        <w:t>отдел ЖКХ, транспорта и архитектуры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Петровск-Забайкальского муниципального округа копии заключенных договоров поставки твердого топлива на предстоящий отопительный период 2025</w:t>
      </w:r>
      <w:r w:rsidR="001C49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2026 годов – срок до 01 сентября 2025 года;</w:t>
      </w:r>
    </w:p>
    <w:p w:rsidR="00E11AE6" w:rsidRDefault="00E11AE6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и представить в отдел ЖКХ, транспорта и архитектуры администрации Петровск-Забайкальского муниципального округа планы-графики проведения промывки и испытаний сетей и планы-графики проверки готовности внутридомовых сетей многоквартирных домов - срок до 10 июля 2025 года;</w:t>
      </w:r>
    </w:p>
    <w:p w:rsidR="00E11AE6" w:rsidRDefault="0086700C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11AE6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="00E11AE6">
        <w:rPr>
          <w:rFonts w:ascii="Times New Roman" w:hAnsi="Times New Roman" w:cs="Times New Roman"/>
          <w:sz w:val="28"/>
          <w:szCs w:val="28"/>
        </w:rPr>
        <w:t xml:space="preserve"> о выполнении утвержденных Планов мероприятий предприятий по подготовке к осенне-зимнему периоду 2025</w:t>
      </w:r>
      <w:r w:rsidR="001C493C">
        <w:rPr>
          <w:rFonts w:ascii="Times New Roman" w:hAnsi="Times New Roman" w:cs="Times New Roman"/>
          <w:sz w:val="28"/>
          <w:szCs w:val="28"/>
        </w:rPr>
        <w:t>-</w:t>
      </w:r>
      <w:r w:rsidR="00E11AE6">
        <w:rPr>
          <w:rFonts w:ascii="Times New Roman" w:hAnsi="Times New Roman" w:cs="Times New Roman"/>
          <w:sz w:val="28"/>
          <w:szCs w:val="28"/>
        </w:rPr>
        <w:t>2026 годов в соответствии с пунктами планов, а также информацией о затраченных средствах на выполнение данных мероприятий;</w:t>
      </w:r>
    </w:p>
    <w:p w:rsidR="00E11AE6" w:rsidRDefault="00E11AE6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-подготовку к осенне-зимнему периоду 2025</w:t>
      </w:r>
      <w:r w:rsidR="00720E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2026 годов завершить оформлением паспортов </w:t>
      </w:r>
      <w:r w:rsidR="001C493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1C493C"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в соответствии приказом Министерства энергетики Российской Федерации от 1</w:t>
      </w:r>
      <w:r w:rsidR="00720E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E2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20E2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0E2E">
        <w:rPr>
          <w:rFonts w:ascii="Times New Roman" w:hAnsi="Times New Roman" w:cs="Times New Roman"/>
          <w:sz w:val="28"/>
          <w:szCs w:val="28"/>
        </w:rPr>
        <w:t>2234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о</w:t>
      </w:r>
      <w:r w:rsidR="00720E2E">
        <w:rPr>
          <w:rFonts w:ascii="Times New Roman" w:hAnsi="Times New Roman" w:cs="Times New Roman"/>
          <w:sz w:val="28"/>
          <w:szCs w:val="28"/>
        </w:rPr>
        <w:t>беспечения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</w:t>
      </w:r>
      <w:r w:rsidR="00720E2E">
        <w:rPr>
          <w:rFonts w:ascii="Times New Roman" w:hAnsi="Times New Roman" w:cs="Times New Roman"/>
          <w:sz w:val="28"/>
          <w:szCs w:val="28"/>
        </w:rPr>
        <w:t xml:space="preserve"> и порядку проведения оценки обеспечения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1AE6" w:rsidRDefault="0086700C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E6">
        <w:rPr>
          <w:rFonts w:ascii="Times New Roman" w:hAnsi="Times New Roman" w:cs="Times New Roman"/>
          <w:sz w:val="28"/>
          <w:szCs w:val="28"/>
        </w:rPr>
        <w:t>обеспечить обучение и проверку знаний лиц ответственных за безопасную эксплуатацию и исправное состояние оборудования и тепловых энергоустановок в комиссии органов государственного энергетического надзора;</w:t>
      </w:r>
    </w:p>
    <w:p w:rsidR="00E11AE6" w:rsidRDefault="0086700C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AE6">
        <w:rPr>
          <w:rFonts w:ascii="Times New Roman" w:hAnsi="Times New Roman" w:cs="Times New Roman"/>
          <w:sz w:val="28"/>
          <w:szCs w:val="28"/>
        </w:rPr>
        <w:t>обеспечить создание аварийного запаса материально-технических ресурсов и формирование аварийных бригад с резервными источниками электроснабжения с закрепленным за ними автомобильным транспортом;</w:t>
      </w:r>
    </w:p>
    <w:p w:rsidR="00E11AE6" w:rsidRDefault="00E11AE6" w:rsidP="00E11AE6">
      <w:pPr>
        <w:pStyle w:val="ConsPlusNormal"/>
        <w:widowControl/>
        <w:tabs>
          <w:tab w:val="left" w:pos="1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-информацию о выполнении данного постановления предоставлять в отдел ЖКХ, транспорта и архитектуры администрации Петровск-Забайкальского муниципального округа на 1, 10, 20 число каждого месяца до начала отопительного периода.</w:t>
      </w:r>
    </w:p>
    <w:p w:rsidR="00E11AE6" w:rsidRDefault="00E11AE6" w:rsidP="00E11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«Петровская новь» и разместить на официальном сайте Петровск-Забайкальского муниципального округа в информационно</w:t>
      </w:r>
      <w:r w:rsidR="001C493C">
        <w:rPr>
          <w:sz w:val="28"/>
          <w:szCs w:val="28"/>
        </w:rPr>
        <w:t>-телекоммуникационной</w:t>
      </w:r>
      <w:r>
        <w:rPr>
          <w:sz w:val="28"/>
          <w:szCs w:val="28"/>
        </w:rPr>
        <w:t xml:space="preserve"> сети (интернет). </w:t>
      </w:r>
    </w:p>
    <w:p w:rsidR="00E11AE6" w:rsidRDefault="00E11AE6" w:rsidP="00E11A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="001C493C">
        <w:rPr>
          <w:sz w:val="28"/>
          <w:szCs w:val="28"/>
        </w:rPr>
        <w:t>на следующий день после дня его официального опубликования.</w:t>
      </w:r>
    </w:p>
    <w:p w:rsidR="00E11AE6" w:rsidRDefault="00E11AE6" w:rsidP="00E11AE6">
      <w:pPr>
        <w:pStyle w:val="ConsPlusNormal"/>
        <w:widowControl/>
        <w:tabs>
          <w:tab w:val="left" w:pos="1092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1C493C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Петровск-</w:t>
      </w:r>
      <w:r w:rsidR="002B510E">
        <w:rPr>
          <w:rFonts w:ascii="Times New Roman" w:hAnsi="Times New Roman" w:cs="Times New Roman"/>
          <w:sz w:val="28"/>
          <w:szCs w:val="28"/>
        </w:rPr>
        <w:t>З</w:t>
      </w:r>
      <w:r w:rsidR="001C493C">
        <w:rPr>
          <w:rFonts w:ascii="Times New Roman" w:hAnsi="Times New Roman" w:cs="Times New Roman"/>
          <w:sz w:val="28"/>
          <w:szCs w:val="28"/>
        </w:rPr>
        <w:t xml:space="preserve">абайкальского муниципального округа </w:t>
      </w:r>
      <w:r w:rsidR="002B510E">
        <w:rPr>
          <w:rFonts w:ascii="Times New Roman" w:hAnsi="Times New Roman" w:cs="Times New Roman"/>
          <w:sz w:val="28"/>
          <w:szCs w:val="28"/>
        </w:rPr>
        <w:t>Н.Ю. Шестопалова.</w:t>
      </w:r>
    </w:p>
    <w:p w:rsidR="00E11AE6" w:rsidRDefault="00E11AE6" w:rsidP="00E11AE6">
      <w:pPr>
        <w:jc w:val="both"/>
        <w:rPr>
          <w:sz w:val="28"/>
          <w:szCs w:val="28"/>
        </w:rPr>
      </w:pPr>
    </w:p>
    <w:p w:rsidR="00E11AE6" w:rsidRDefault="00E11AE6" w:rsidP="00E11AE6">
      <w:pPr>
        <w:jc w:val="both"/>
        <w:rPr>
          <w:sz w:val="28"/>
          <w:szCs w:val="28"/>
        </w:rPr>
      </w:pPr>
    </w:p>
    <w:p w:rsidR="0086700C" w:rsidRDefault="0086700C" w:rsidP="00E11AE6">
      <w:pPr>
        <w:jc w:val="both"/>
        <w:rPr>
          <w:sz w:val="28"/>
          <w:szCs w:val="28"/>
        </w:rPr>
      </w:pPr>
    </w:p>
    <w:p w:rsidR="00E11AE6" w:rsidRDefault="00E11AE6" w:rsidP="00E11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Петровск-Забайкальского </w:t>
      </w:r>
    </w:p>
    <w:p w:rsidR="00E11AE6" w:rsidRDefault="00E11AE6" w:rsidP="00E11A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</w:t>
      </w:r>
      <w:r>
        <w:rPr>
          <w:sz w:val="28"/>
          <w:szCs w:val="28"/>
        </w:rPr>
        <w:tab/>
        <w:t xml:space="preserve">                                            Н.В. Горюнов </w:t>
      </w:r>
    </w:p>
    <w:p w:rsidR="00DB4DE5" w:rsidRPr="00E11AE6" w:rsidRDefault="00DB4DE5">
      <w:pPr>
        <w:rPr>
          <w:sz w:val="28"/>
          <w:szCs w:val="28"/>
        </w:rPr>
      </w:pPr>
    </w:p>
    <w:sectPr w:rsidR="00DB4DE5" w:rsidRPr="00E11AE6" w:rsidSect="009D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6DA"/>
    <w:multiLevelType w:val="hybridMultilevel"/>
    <w:tmpl w:val="942010B6"/>
    <w:lvl w:ilvl="0" w:tplc="330CBC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E5"/>
    <w:rsid w:val="001C493C"/>
    <w:rsid w:val="002B510E"/>
    <w:rsid w:val="006730E0"/>
    <w:rsid w:val="00720E2E"/>
    <w:rsid w:val="0086700C"/>
    <w:rsid w:val="009D2E76"/>
    <w:rsid w:val="00DB4DE5"/>
    <w:rsid w:val="00E1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1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</dc:creator>
  <cp:lastModifiedBy>Admin</cp:lastModifiedBy>
  <cp:revision>2</cp:revision>
  <cp:lastPrinted>2025-07-07T07:22:00Z</cp:lastPrinted>
  <dcterms:created xsi:type="dcterms:W3CDTF">2025-07-07T09:11:00Z</dcterms:created>
  <dcterms:modified xsi:type="dcterms:W3CDTF">2025-07-07T09:11:00Z</dcterms:modified>
</cp:coreProperties>
</file>