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ED" w:rsidRDefault="00CC00E3" w:rsidP="00F63609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C00E3">
        <w:rPr>
          <w:rFonts w:ascii="Times New Roman" w:hAnsi="Times New Roman"/>
          <w:b/>
          <w:bCs/>
          <w:sz w:val="36"/>
          <w:szCs w:val="36"/>
        </w:rPr>
        <w:t>А</w:t>
      </w:r>
      <w:r w:rsidR="002B61ED">
        <w:rPr>
          <w:rFonts w:ascii="Times New Roman" w:hAnsi="Times New Roman"/>
          <w:b/>
          <w:bCs/>
          <w:sz w:val="36"/>
          <w:szCs w:val="36"/>
        </w:rPr>
        <w:t xml:space="preserve">ДМИНИСТРАЦИЯ </w:t>
      </w:r>
    </w:p>
    <w:p w:rsidR="00CC00E3" w:rsidRDefault="002B61ED" w:rsidP="00F63609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ПЕТРОВСК-ЗАБАЙКАЛЬСКОГО</w:t>
      </w:r>
    </w:p>
    <w:p w:rsidR="002B61ED" w:rsidRPr="00AF0CE7" w:rsidRDefault="002B61ED" w:rsidP="00F63609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МУНИЦИПАЛЬНОГО ОКРУГА</w:t>
      </w:r>
    </w:p>
    <w:p w:rsidR="00551A17" w:rsidRPr="00CC00E3" w:rsidRDefault="00551A17" w:rsidP="00CC00E3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B61ED" w:rsidRDefault="00CC00E3" w:rsidP="002B61ED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C00E3">
        <w:rPr>
          <w:rFonts w:ascii="Times New Roman" w:hAnsi="Times New Roman"/>
          <w:b/>
          <w:sz w:val="40"/>
          <w:szCs w:val="40"/>
        </w:rPr>
        <w:t>ПОСТАНОВЛЕНИЕ</w:t>
      </w:r>
    </w:p>
    <w:p w:rsidR="0023295F" w:rsidRDefault="0023295F" w:rsidP="0023295F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551A17" w:rsidRPr="0023295F" w:rsidRDefault="00616F42" w:rsidP="0023295F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11 </w:t>
      </w:r>
      <w:r w:rsidR="002B61ED" w:rsidRPr="0023295F">
        <w:rPr>
          <w:rFonts w:ascii="Times New Roman" w:hAnsi="Times New Roman"/>
          <w:sz w:val="24"/>
          <w:szCs w:val="24"/>
        </w:rPr>
        <w:t>декабря</w:t>
      </w:r>
      <w:r w:rsidR="00C0710F" w:rsidRPr="0023295F">
        <w:rPr>
          <w:rFonts w:ascii="Times New Roman" w:hAnsi="Times New Roman"/>
          <w:sz w:val="24"/>
          <w:szCs w:val="24"/>
        </w:rPr>
        <w:t xml:space="preserve"> 2025</w:t>
      </w:r>
      <w:r w:rsidR="00CC00E3" w:rsidRPr="0023295F">
        <w:rPr>
          <w:rFonts w:ascii="Times New Roman" w:hAnsi="Times New Roman"/>
          <w:sz w:val="24"/>
          <w:szCs w:val="24"/>
        </w:rPr>
        <w:t xml:space="preserve"> года                                                 </w:t>
      </w:r>
      <w:r w:rsidR="003C5925" w:rsidRPr="0023295F">
        <w:rPr>
          <w:rFonts w:ascii="Times New Roman" w:hAnsi="Times New Roman"/>
          <w:sz w:val="24"/>
          <w:szCs w:val="24"/>
        </w:rPr>
        <w:t xml:space="preserve">               </w:t>
      </w:r>
      <w:r w:rsidR="0023295F">
        <w:rPr>
          <w:rFonts w:ascii="Times New Roman" w:hAnsi="Times New Roman"/>
          <w:sz w:val="24"/>
          <w:szCs w:val="24"/>
        </w:rPr>
        <w:t xml:space="preserve">                          </w:t>
      </w:r>
      <w:r w:rsidR="003C5925" w:rsidRPr="0023295F">
        <w:rPr>
          <w:rFonts w:ascii="Times New Roman" w:hAnsi="Times New Roman"/>
          <w:sz w:val="24"/>
          <w:szCs w:val="24"/>
        </w:rPr>
        <w:t xml:space="preserve"> </w:t>
      </w:r>
      <w:r w:rsidR="00CC00E3" w:rsidRPr="0023295F">
        <w:rPr>
          <w:rFonts w:ascii="Times New Roman" w:hAnsi="Times New Roman"/>
          <w:sz w:val="24"/>
          <w:szCs w:val="24"/>
        </w:rPr>
        <w:t xml:space="preserve">  </w:t>
      </w:r>
      <w:r w:rsidR="00F63609" w:rsidRPr="0023295F">
        <w:rPr>
          <w:rFonts w:ascii="Times New Roman" w:hAnsi="Times New Roman"/>
          <w:sz w:val="24"/>
          <w:szCs w:val="24"/>
        </w:rPr>
        <w:t xml:space="preserve">   </w:t>
      </w:r>
      <w:r w:rsidR="002B61ED" w:rsidRPr="0023295F">
        <w:rPr>
          <w:rFonts w:ascii="Times New Roman" w:hAnsi="Times New Roman"/>
          <w:sz w:val="24"/>
          <w:szCs w:val="24"/>
        </w:rPr>
        <w:t xml:space="preserve">         </w:t>
      </w:r>
      <w:r w:rsidR="00CC00E3" w:rsidRPr="0023295F">
        <w:rPr>
          <w:rFonts w:ascii="Times New Roman" w:hAnsi="Times New Roman"/>
          <w:sz w:val="24"/>
          <w:szCs w:val="24"/>
        </w:rPr>
        <w:t>№</w:t>
      </w:r>
      <w:r w:rsidR="007A5058" w:rsidRPr="0023295F">
        <w:rPr>
          <w:rFonts w:ascii="Times New Roman" w:hAnsi="Times New Roman"/>
          <w:sz w:val="24"/>
          <w:szCs w:val="24"/>
        </w:rPr>
        <w:t xml:space="preserve"> </w:t>
      </w:r>
      <w:r w:rsidR="0023295F" w:rsidRPr="0023295F">
        <w:rPr>
          <w:rFonts w:ascii="Times New Roman" w:hAnsi="Times New Roman"/>
          <w:sz w:val="24"/>
          <w:szCs w:val="24"/>
        </w:rPr>
        <w:t>1899</w:t>
      </w:r>
    </w:p>
    <w:p w:rsidR="00CC00E3" w:rsidRPr="0023295F" w:rsidRDefault="00CC00E3" w:rsidP="00CC00E3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>г.</w:t>
      </w:r>
      <w:r w:rsidR="007C1DC6" w:rsidRPr="0023295F">
        <w:rPr>
          <w:rFonts w:ascii="Times New Roman" w:hAnsi="Times New Roman"/>
          <w:sz w:val="24"/>
          <w:szCs w:val="24"/>
        </w:rPr>
        <w:t xml:space="preserve"> </w:t>
      </w:r>
      <w:r w:rsidRPr="0023295F">
        <w:rPr>
          <w:rFonts w:ascii="Times New Roman" w:hAnsi="Times New Roman"/>
          <w:sz w:val="24"/>
          <w:szCs w:val="24"/>
        </w:rPr>
        <w:t>Петровск-Забайкальский</w:t>
      </w:r>
    </w:p>
    <w:p w:rsidR="00AC4D5B" w:rsidRPr="0023295F" w:rsidRDefault="00AC4D5B" w:rsidP="00CC00E3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5058" w:rsidRPr="0023295F" w:rsidRDefault="00AC4D5B" w:rsidP="00AC4D5B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295F">
        <w:rPr>
          <w:rFonts w:ascii="Times New Roman" w:hAnsi="Times New Roman"/>
          <w:b/>
          <w:sz w:val="24"/>
          <w:szCs w:val="24"/>
        </w:rPr>
        <w:t>О суммированном учете рабочего времени в муниципальных учреждениях (организациях) Петровск-Забайкальского муниципального округа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sz w:val="24"/>
          <w:szCs w:val="24"/>
          <w:lang w:eastAsia="ru-RU"/>
        </w:rPr>
        <w:t>В соответствии со</w:t>
      </w:r>
      <w:r w:rsidR="0023295F" w:rsidRPr="002329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sz w:val="24"/>
          <w:szCs w:val="24"/>
          <w:lang w:eastAsia="ru-RU"/>
        </w:rPr>
        <w:t>статьей</w:t>
      </w:r>
      <w:r w:rsidR="0023295F" w:rsidRPr="002329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sz w:val="24"/>
          <w:szCs w:val="24"/>
          <w:lang w:eastAsia="ru-RU"/>
        </w:rPr>
        <w:t>104</w:t>
      </w:r>
      <w:r w:rsidR="0023295F" w:rsidRPr="0023295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23295F">
          <w:rPr>
            <w:rFonts w:ascii="Times New Roman" w:hAnsi="Times New Roman"/>
            <w:sz w:val="24"/>
            <w:szCs w:val="24"/>
            <w:lang w:eastAsia="ru-RU"/>
          </w:rPr>
          <w:t>Трудового кодекса Российской Федерации</w:t>
        </w:r>
      </w:hyperlink>
      <w:r w:rsidRPr="0023295F">
        <w:rPr>
          <w:rFonts w:ascii="Times New Roman" w:hAnsi="Times New Roman"/>
          <w:sz w:val="24"/>
          <w:szCs w:val="24"/>
          <w:lang w:eastAsia="ru-RU"/>
        </w:rPr>
        <w:t>,</w:t>
      </w:r>
      <w:r w:rsidR="0023295F" w:rsidRPr="002329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связи с невозможностью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соблюдения </w:t>
      </w:r>
      <w:r w:rsidR="00616F42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еже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дневной или еженедельной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рабочего времени отдельных категорий работников,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т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н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л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я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r w:rsidR="00C0710F"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color w:val="000000"/>
          <w:sz w:val="24"/>
          <w:szCs w:val="24"/>
          <w:lang w:eastAsia="ru-RU"/>
        </w:rPr>
        <w:t>т:</w:t>
      </w:r>
    </w:p>
    <w:p w:rsidR="00AC4D5B" w:rsidRPr="0023295F" w:rsidRDefault="009D6C5D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Ввести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C4E09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февраля</w:t>
      </w:r>
      <w:r w:rsidR="002B61ED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2026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4D5B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года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4D5B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муниципальных учреждениях (ор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ганизациях)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Петровск-Забайкальского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округа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4D5B" w:rsidRPr="0023295F">
        <w:rPr>
          <w:rFonts w:ascii="Times New Roman" w:hAnsi="Times New Roman"/>
          <w:color w:val="000000"/>
          <w:sz w:val="24"/>
          <w:szCs w:val="24"/>
          <w:lang w:eastAsia="ru-RU"/>
        </w:rPr>
        <w:t>суммированный учет рабочего времени.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Утвердить Положение о суммированном учете рабочего времени в муниципальных учреждениях </w:t>
      </w:r>
      <w:r w:rsidR="009D6C5D" w:rsidRPr="0023295F">
        <w:rPr>
          <w:rFonts w:ascii="Times New Roman" w:hAnsi="Times New Roman"/>
          <w:color w:val="000000"/>
          <w:sz w:val="24"/>
          <w:szCs w:val="24"/>
          <w:lang w:eastAsia="ru-RU"/>
        </w:rPr>
        <w:t>(организациях) Петровск-Забайкальского муниципального округа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(прилагается).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3. Руководителям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муниципальных учреждений (организаций) </w:t>
      </w:r>
      <w:r w:rsidR="009D6C5D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выполнить мероприятия по введению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суммированного учета рабочего времени: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внести изменения в правила внутреннего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трудового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распорядка;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разработать графики сменности,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учитывая введение суммированного учета рабочего времени; уведомить работников об изменении условий трудовых договоров; назначить ответственных лиц,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контролирующих использование рабочего времени.</w:t>
      </w:r>
    </w:p>
    <w:p w:rsidR="002B61ED" w:rsidRPr="0023295F" w:rsidRDefault="002B61ED" w:rsidP="002B61ED">
      <w:pPr>
        <w:tabs>
          <w:tab w:val="left" w:pos="709"/>
        </w:tabs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</w:t>
      </w:r>
      <w:r w:rsidR="009D6C5D" w:rsidRPr="0023295F">
        <w:rPr>
          <w:rFonts w:ascii="Times New Roman" w:hAnsi="Times New Roman"/>
          <w:sz w:val="24"/>
          <w:szCs w:val="24"/>
        </w:rPr>
        <w:t>4.</w:t>
      </w:r>
      <w:r w:rsidRPr="0023295F">
        <w:rPr>
          <w:rFonts w:ascii="Times New Roman" w:hAnsi="Times New Roman"/>
          <w:sz w:val="24"/>
          <w:szCs w:val="24"/>
        </w:rPr>
        <w:t xml:space="preserve"> Настоящее постановление опубликовать в информационно-телекоммуникационной сети «Интернет» (</w:t>
      </w:r>
      <w:hyperlink r:id="rId9" w:tgtFrame="_blank" w:history="1">
        <w:r w:rsidRPr="0023295F">
          <w:rPr>
            <w:rFonts w:ascii="Times New Roman" w:hAnsi="Times New Roman"/>
            <w:sz w:val="24"/>
            <w:szCs w:val="24"/>
            <w:u w:val="single"/>
          </w:rPr>
          <w:t>https://petrovskayanov.ru</w:t>
        </w:r>
      </w:hyperlink>
      <w:r w:rsidRPr="0023295F">
        <w:rPr>
          <w:rFonts w:ascii="Times New Roman" w:hAnsi="Times New Roman"/>
          <w:sz w:val="24"/>
          <w:szCs w:val="24"/>
        </w:rPr>
        <w:t>, регистрация в качестве сетевого издания: Эл № ФС77-88847 от 13.12.2024).</w:t>
      </w:r>
    </w:p>
    <w:p w:rsidR="009D6C5D" w:rsidRPr="0023295F" w:rsidRDefault="002B61ED" w:rsidP="002B61ED">
      <w:pPr>
        <w:tabs>
          <w:tab w:val="left" w:pos="709"/>
        </w:tabs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 </w:t>
      </w:r>
      <w:r w:rsidR="009D6C5D" w:rsidRPr="0023295F">
        <w:rPr>
          <w:rFonts w:ascii="Times New Roman" w:hAnsi="Times New Roman"/>
          <w:sz w:val="24"/>
          <w:szCs w:val="24"/>
        </w:rPr>
        <w:t xml:space="preserve">5.Настоящее постановление вступает в силу с </w:t>
      </w:r>
      <w:r w:rsidR="00616F42" w:rsidRPr="0023295F">
        <w:rPr>
          <w:rFonts w:ascii="Times New Roman" w:hAnsi="Times New Roman"/>
          <w:sz w:val="24"/>
          <w:szCs w:val="24"/>
        </w:rPr>
        <w:t>11</w:t>
      </w:r>
      <w:r w:rsidR="009D6C5D" w:rsidRPr="0023295F">
        <w:rPr>
          <w:rFonts w:ascii="Times New Roman" w:hAnsi="Times New Roman"/>
          <w:sz w:val="24"/>
          <w:szCs w:val="24"/>
        </w:rPr>
        <w:t xml:space="preserve"> февраля 2026 года.</w:t>
      </w:r>
    </w:p>
    <w:p w:rsidR="009D6C5D" w:rsidRPr="0023295F" w:rsidRDefault="009D6C5D" w:rsidP="009D6C5D">
      <w:pPr>
        <w:tabs>
          <w:tab w:val="left" w:pos="709"/>
        </w:tabs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 6. 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AC4D5B" w:rsidRDefault="00AC4D5B" w:rsidP="009D6C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295F" w:rsidRPr="0023295F" w:rsidRDefault="0023295F" w:rsidP="009D6C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295F" w:rsidRPr="0023295F" w:rsidRDefault="0023295F" w:rsidP="009D6C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6C5D" w:rsidRPr="0023295F" w:rsidRDefault="009D6C5D" w:rsidP="009D6C5D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Глава Петровск-Забайкальского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3295F" w:rsidRDefault="009D6C5D" w:rsidP="002B61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округа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Н.В.Горюнов</w:t>
      </w:r>
    </w:p>
    <w:p w:rsidR="00C0710F" w:rsidRPr="0023295F" w:rsidRDefault="0023295F" w:rsidP="00232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r w:rsidR="009D6C5D" w:rsidRPr="0023295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2B61ED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710F" w:rsidRPr="0023295F">
        <w:rPr>
          <w:rFonts w:ascii="Times New Roman" w:hAnsi="Times New Roman"/>
          <w:sz w:val="24"/>
          <w:szCs w:val="24"/>
        </w:rPr>
        <w:t>ПРИЛОЖЕНИЕ</w:t>
      </w:r>
    </w:p>
    <w:p w:rsidR="00C0710F" w:rsidRPr="0023295F" w:rsidRDefault="00C0710F" w:rsidP="0023295F">
      <w:pPr>
        <w:tabs>
          <w:tab w:val="center" w:pos="411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0710F" w:rsidRPr="0023295F" w:rsidRDefault="00C0710F" w:rsidP="0023295F">
      <w:pPr>
        <w:tabs>
          <w:tab w:val="center" w:pos="411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                                                           Петровск-Забайкальского</w:t>
      </w:r>
    </w:p>
    <w:p w:rsidR="00C0710F" w:rsidRPr="0023295F" w:rsidRDefault="00C0710F" w:rsidP="0023295F">
      <w:pPr>
        <w:tabs>
          <w:tab w:val="center" w:pos="411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                                                            муниципального округа</w:t>
      </w:r>
    </w:p>
    <w:p w:rsidR="00C0710F" w:rsidRPr="0023295F" w:rsidRDefault="00C0710F" w:rsidP="0023295F">
      <w:pPr>
        <w:tabs>
          <w:tab w:val="center" w:pos="411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23295F" w:rsidRPr="0023295F">
        <w:rPr>
          <w:rFonts w:ascii="Times New Roman" w:hAnsi="Times New Roman"/>
          <w:sz w:val="24"/>
          <w:szCs w:val="24"/>
        </w:rPr>
        <w:t>11.12.</w:t>
      </w:r>
      <w:r w:rsidRPr="0023295F">
        <w:rPr>
          <w:rFonts w:ascii="Times New Roman" w:hAnsi="Times New Roman"/>
          <w:sz w:val="24"/>
          <w:szCs w:val="24"/>
        </w:rPr>
        <w:t xml:space="preserve">2025 года № </w:t>
      </w:r>
      <w:r w:rsidR="0023295F" w:rsidRPr="0023295F">
        <w:rPr>
          <w:rFonts w:ascii="Times New Roman" w:hAnsi="Times New Roman"/>
          <w:sz w:val="24"/>
          <w:szCs w:val="24"/>
        </w:rPr>
        <w:t>1899</w:t>
      </w:r>
    </w:p>
    <w:p w:rsidR="0023295F" w:rsidRPr="0023295F" w:rsidRDefault="0023295F" w:rsidP="009D6C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4D5B" w:rsidRPr="0023295F" w:rsidRDefault="00AC4D5B" w:rsidP="009D6C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суммированном учете рабочего времени в муниципальных учреждениях (организациях) </w:t>
      </w:r>
      <w:r w:rsidR="009D6C5D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Петровск-Забайкальского муниципального округа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0A52F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1.1. Суммированный учет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рабочего времени</w:t>
      </w:r>
      <w:r w:rsid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ведется в отношении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выполняющих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определенные виды работ</w:t>
      </w:r>
      <w:r w:rsid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муниципальных учреждениях (организациях) </w:t>
      </w:r>
      <w:r w:rsidR="009D6C5D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(далее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учреждения),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где не может соблюдаться </w:t>
      </w:r>
      <w:r w:rsidR="00616F42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еже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дневная или еженедельная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рабочего времени.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Перечень должностей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работников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муниципальных учреждений (организаций)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Петровск-Забайкальского муниципального округа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(далее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работники),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отношении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которых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устанавливается суммированный учет рабочего времени,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 учетных периодов,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указаны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23295F">
          <w:rPr>
            <w:rFonts w:ascii="Times New Roman" w:hAnsi="Times New Roman"/>
            <w:color w:val="000000"/>
            <w:sz w:val="24"/>
            <w:szCs w:val="24"/>
            <w:lang w:eastAsia="ru-RU"/>
          </w:rPr>
          <w:t>приложении</w:t>
        </w:r>
      </w:hyperlink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 настоящему Положению.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Общая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рабочего времени на протяжении учетного периода не превышает нормальное число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рабочих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часов за этот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период.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1.3.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Рабочее время и время отдыха регламентируются графиком сменности на учетный период,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являющимся обязательным,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поскольку работник заранее должен знать режим работы.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Норма рабочего времени определяется в соответствии с производственным календарем на каждый календарный год,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с учетом ограничений по продолжительности рабочего дня,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рабочей недели и других ограничений продолжительности рабочего времени,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установленных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1" w:tgtFrame="_blank" w:history="1">
        <w:r w:rsidRPr="0023295F">
          <w:rPr>
            <w:rFonts w:ascii="Times New Roman" w:hAnsi="Times New Roman"/>
            <w:sz w:val="24"/>
            <w:szCs w:val="24"/>
            <w:lang w:eastAsia="ru-RU"/>
          </w:rPr>
          <w:t>Трудовым кодексом Российской Федерации</w:t>
        </w:r>
      </w:hyperlink>
      <w:r w:rsidRPr="0023295F">
        <w:rPr>
          <w:rFonts w:ascii="Times New Roman" w:hAnsi="Times New Roman"/>
          <w:sz w:val="24"/>
          <w:szCs w:val="24"/>
          <w:lang w:eastAsia="ru-RU"/>
        </w:rPr>
        <w:t>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Работники должны быть ознакомлены с графиком сменности под личную роспись.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1.4.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Установленная графиком ежедневная и еженедельная продолжительность рабочего времени может отклоняться от установленной нормы рабочего дня и рабочей недели. При этом переработка (недоработка) должна быть скорректирована в установленный учетный период,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чтобы сумма отработанных часов не превышала норму рабочих часов учетного периода.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1.5. При подсчете рабочих часов,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которые необходимо отработать в учетном периоде,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из этого периода исключается время,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течение которого работник освобождается от исполнения трудовых обязанностей (период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отпуска,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выполнения общественных обязанностей,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временной нетрудоспособности,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нахождения в</w:t>
      </w:r>
      <w:r w:rsidR="0023295F"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командировке,</w:t>
      </w:r>
      <w:r w:rsidR="0023295F"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прохождение обучения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1.6. Работа,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производимая за пределами нормы рабочих часов по установленному графику сменности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за учетный период,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признается сверхурочной работой. Трудовым законодательством не ограничена максимальная продолжительность рабочей смены при суммированном учете рабочего времени.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1.7. При трудоустройстве первым днем учетного периода признается дата приема на работу. При увольнении последним днем учетного периода считается день увольнения.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E06EC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учета рабочего времени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 оплаты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Отработанное время при суммированном учете определяют с момента фактического начала выполнения работы до фактического освобождения от нее.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Учет рабочего времени осуществляется помесячно на основании ведения табеля учета рабочего времени. Табель открывается за 2-3 дня до начала месяца на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основании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графика сменности 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табеля за прошлый месяц с учетом изменений. По каждому сотруднику в табеле отражаются номер,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ФИО,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должность,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число отработанных дней и часов,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число дней неявок.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2.3. Табель составляется в единственном экземпляре работником,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ответственным за ведение табелей в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учреждениях,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и служит для контроля за соблюдением работниками установленного режима рабочего времени,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для расчета заработной платы и составления статистической отчетности по труду.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конце месяца работником ответственным за ведение табеля,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определяется общее количество часов,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неявок на работу,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часов отработанных в ночное,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праздничное время,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порядке замещения. Табель подписывается лицом,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ведущим табель,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утверждается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руководителем учреждения.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2.4. Регистрация работников в табеле производится на основании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приказа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 трудоустройстве,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приказа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 переводе на другую работу,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приказа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 расторжении трудового договора (контракта).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2.5.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отработавшие все предусмотренные графиком смены,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получают полную месячную заработную плату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2B61ED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неполной отработке смен по графику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(период отпуска,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выполнения общественных обязанностей,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временной нетрудоспособности,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нахождения в</w:t>
      </w:r>
      <w:r w:rsidR="0023295F"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командировке,</w:t>
      </w:r>
      <w:r w:rsidR="0023295F"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прохождение обучения)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оплата производится пропорционально отработанному времени.</w:t>
      </w:r>
    </w:p>
    <w:p w:rsidR="00AC4D5B" w:rsidRPr="0023295F" w:rsidRDefault="00AC4D5B" w:rsidP="00E06E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4D5B" w:rsidRPr="0023295F" w:rsidRDefault="00AC4D5B" w:rsidP="00E06EC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 Обязанности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руководителей учреждений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3.1.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Руководители учреждений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основании информации об отработанных часах: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1) обеспечивают продолжительность рабочего времени каждого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работника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за учетный период,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исходя из нормы рабочих часов;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2) обеспечивают в рамках учетного периода дополнительные выходные;</w:t>
      </w:r>
    </w:p>
    <w:p w:rsidR="00AC4D5B" w:rsidRPr="0023295F" w:rsidRDefault="00AC4D5B" w:rsidP="00AC4D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3)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ведут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точный учёт времени,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фактически отработанного работником;</w:t>
      </w:r>
    </w:p>
    <w:p w:rsidR="00AC4D5B" w:rsidRPr="0023295F" w:rsidRDefault="00AC4D5B" w:rsidP="00C0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4)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ведут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точный учёт сверхурочных работ за пределами установленной продолжительности рабочего времени,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ежедневной работы (смены),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работ в выходные и нерабочие праздничные дни на каждого работника,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710F" w:rsidRPr="0023295F">
        <w:rPr>
          <w:rFonts w:ascii="Times New Roman" w:hAnsi="Times New Roman"/>
          <w:color w:val="000000"/>
          <w:sz w:val="24"/>
          <w:szCs w:val="24"/>
          <w:lang w:eastAsia="ru-RU"/>
        </w:rPr>
        <w:t>привлеченного к данным работам.</w:t>
      </w:r>
    </w:p>
    <w:p w:rsidR="00AC4D5B" w:rsidRPr="0023295F" w:rsidRDefault="0023295F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4D5B" w:rsidRPr="0023295F" w:rsidRDefault="00AC4D5B" w:rsidP="00AC4D5B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должностей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работников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учреждений,</w:t>
      </w:r>
      <w:r w:rsidR="0023295F"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которым установлен суммированный учет рабочего времени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4"/>
        <w:gridCol w:w="4785"/>
      </w:tblGrid>
      <w:tr w:rsidR="00AC4D5B" w:rsidRPr="0023295F" w:rsidTr="00AC4D5B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учетного периода</w:t>
            </w:r>
          </w:p>
        </w:tc>
      </w:tr>
      <w:tr w:rsidR="00AC4D5B" w:rsidRPr="0023295F" w:rsidTr="00AC4D5B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AC4D5B" w:rsidRPr="0023295F" w:rsidTr="00AC4D5B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Истопник*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AC4D5B" w:rsidRPr="0023295F" w:rsidTr="00AC4D5B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5B" w:rsidRPr="0023295F" w:rsidRDefault="00AC4D5B" w:rsidP="00AC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5F">
              <w:rPr>
                <w:rFonts w:ascii="Times New Roman" w:hAnsi="Times New Roman"/>
                <w:sz w:val="24"/>
                <w:szCs w:val="24"/>
                <w:lang w:eastAsia="ru-RU"/>
              </w:rPr>
              <w:t>3 месяца</w:t>
            </w:r>
          </w:p>
        </w:tc>
      </w:tr>
    </w:tbl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C4D5B" w:rsidRPr="0023295F" w:rsidRDefault="00AC4D5B" w:rsidP="00AC4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*В случае если по результатам проведения специальной оценки условий труда,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будут выявлены вредные и (или) опасные условия труда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рабочих местах,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к данной должности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(индивидуально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в каждом случае)</w:t>
      </w:r>
      <w:r w:rsidR="0023295F" w:rsidRPr="0023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5F">
        <w:rPr>
          <w:rFonts w:ascii="Times New Roman" w:hAnsi="Times New Roman"/>
          <w:color w:val="000000"/>
          <w:sz w:val="24"/>
          <w:szCs w:val="24"/>
          <w:lang w:eastAsia="ru-RU"/>
        </w:rPr>
        <w:t>должна быть применена продолжительность учетного периода - 3 месяца.</w:t>
      </w:r>
    </w:p>
    <w:p w:rsidR="00F63609" w:rsidRPr="0023295F" w:rsidRDefault="00F63609" w:rsidP="00AC4D5B">
      <w:pPr>
        <w:jc w:val="both"/>
        <w:rPr>
          <w:rFonts w:ascii="Times New Roman" w:hAnsi="Times New Roman"/>
          <w:sz w:val="24"/>
          <w:szCs w:val="24"/>
        </w:rPr>
      </w:pPr>
    </w:p>
    <w:p w:rsidR="007A5058" w:rsidRPr="0023295F" w:rsidRDefault="007A5058" w:rsidP="00AC4D5B">
      <w:pPr>
        <w:tabs>
          <w:tab w:val="center" w:pos="4110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6FE" w:rsidRPr="0023295F" w:rsidRDefault="005F46FE" w:rsidP="00AC4D5B">
      <w:pPr>
        <w:tabs>
          <w:tab w:val="center" w:pos="4110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46FE" w:rsidRPr="0023295F" w:rsidSect="00AC4D5B">
      <w:headerReference w:type="default" r:id="rId12"/>
      <w:pgSz w:w="11905" w:h="16837"/>
      <w:pgMar w:top="1134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2C" w:rsidRDefault="009D432C" w:rsidP="00D5451B">
      <w:pPr>
        <w:spacing w:after="0" w:line="240" w:lineRule="auto"/>
      </w:pPr>
      <w:r>
        <w:separator/>
      </w:r>
    </w:p>
  </w:endnote>
  <w:endnote w:type="continuationSeparator" w:id="1">
    <w:p w:rsidR="009D432C" w:rsidRDefault="009D432C" w:rsidP="00D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2C" w:rsidRDefault="009D432C" w:rsidP="00D5451B">
      <w:pPr>
        <w:spacing w:after="0" w:line="240" w:lineRule="auto"/>
      </w:pPr>
      <w:r>
        <w:separator/>
      </w:r>
    </w:p>
  </w:footnote>
  <w:footnote w:type="continuationSeparator" w:id="1">
    <w:p w:rsidR="009D432C" w:rsidRDefault="009D432C" w:rsidP="00D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47" w:rsidRDefault="00775547" w:rsidP="006D3EA6">
    <w:pPr>
      <w:pStyle w:val="a8"/>
    </w:pPr>
  </w:p>
  <w:p w:rsidR="00775547" w:rsidRDefault="00775547" w:rsidP="005D7BE2">
    <w:pPr>
      <w:pStyle w:val="a8"/>
      <w:tabs>
        <w:tab w:val="clear" w:pos="4677"/>
        <w:tab w:val="clear" w:pos="9355"/>
        <w:tab w:val="left" w:pos="25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B60E4"/>
    <w:multiLevelType w:val="hybridMultilevel"/>
    <w:tmpl w:val="2B14E196"/>
    <w:lvl w:ilvl="0" w:tplc="5660F1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DC3019"/>
    <w:multiLevelType w:val="multilevel"/>
    <w:tmpl w:val="EAD8F4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3CEC609E"/>
    <w:multiLevelType w:val="multilevel"/>
    <w:tmpl w:val="9F10C606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80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2">
    <w:nsid w:val="59A73504"/>
    <w:multiLevelType w:val="multilevel"/>
    <w:tmpl w:val="35FECA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6190CE7"/>
    <w:multiLevelType w:val="hybridMultilevel"/>
    <w:tmpl w:val="0EE84D7C"/>
    <w:lvl w:ilvl="0" w:tplc="3D1E10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660F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27818"/>
    <w:multiLevelType w:val="hybridMultilevel"/>
    <w:tmpl w:val="CA245782"/>
    <w:lvl w:ilvl="0" w:tplc="FC0AC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EA3F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70262988"/>
    <w:multiLevelType w:val="hybridMultilevel"/>
    <w:tmpl w:val="C70484E4"/>
    <w:lvl w:ilvl="0" w:tplc="98A6C1F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767F309C"/>
    <w:multiLevelType w:val="hybridMultilevel"/>
    <w:tmpl w:val="7C02BDFE"/>
    <w:lvl w:ilvl="0" w:tplc="5F28FCC4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7A7649C1"/>
    <w:multiLevelType w:val="hybridMultilevel"/>
    <w:tmpl w:val="7D9439FA"/>
    <w:lvl w:ilvl="0" w:tplc="B5E4A378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0"/>
  </w:num>
  <w:num w:numId="10">
    <w:abstractNumId w:val="17"/>
  </w:num>
  <w:num w:numId="11">
    <w:abstractNumId w:val="18"/>
  </w:num>
  <w:num w:numId="12">
    <w:abstractNumId w:val="2"/>
  </w:num>
  <w:num w:numId="13">
    <w:abstractNumId w:val="1"/>
  </w:num>
  <w:num w:numId="14">
    <w:abstractNumId w:val="16"/>
  </w:num>
  <w:num w:numId="15">
    <w:abstractNumId w:val="3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392"/>
    <w:rsid w:val="00003665"/>
    <w:rsid w:val="00003A1F"/>
    <w:rsid w:val="00003B5A"/>
    <w:rsid w:val="0000669E"/>
    <w:rsid w:val="000112FB"/>
    <w:rsid w:val="0001213D"/>
    <w:rsid w:val="00015E59"/>
    <w:rsid w:val="0001657A"/>
    <w:rsid w:val="00022D0E"/>
    <w:rsid w:val="000237AB"/>
    <w:rsid w:val="00026482"/>
    <w:rsid w:val="00030D87"/>
    <w:rsid w:val="00033082"/>
    <w:rsid w:val="00034E03"/>
    <w:rsid w:val="00035AD8"/>
    <w:rsid w:val="0005366E"/>
    <w:rsid w:val="00054106"/>
    <w:rsid w:val="00054AC6"/>
    <w:rsid w:val="000556C9"/>
    <w:rsid w:val="0005721E"/>
    <w:rsid w:val="000626D9"/>
    <w:rsid w:val="00063AD6"/>
    <w:rsid w:val="00065042"/>
    <w:rsid w:val="00065982"/>
    <w:rsid w:val="00066889"/>
    <w:rsid w:val="000675D2"/>
    <w:rsid w:val="00071BFC"/>
    <w:rsid w:val="00072512"/>
    <w:rsid w:val="00072FB7"/>
    <w:rsid w:val="00074A72"/>
    <w:rsid w:val="000766F7"/>
    <w:rsid w:val="00081D59"/>
    <w:rsid w:val="000848F3"/>
    <w:rsid w:val="00085789"/>
    <w:rsid w:val="00087B6D"/>
    <w:rsid w:val="00090B47"/>
    <w:rsid w:val="00090CE2"/>
    <w:rsid w:val="00093D4F"/>
    <w:rsid w:val="00093E32"/>
    <w:rsid w:val="000946CD"/>
    <w:rsid w:val="00096570"/>
    <w:rsid w:val="000A085B"/>
    <w:rsid w:val="000A4E51"/>
    <w:rsid w:val="000A52F2"/>
    <w:rsid w:val="000A6BC5"/>
    <w:rsid w:val="000A735C"/>
    <w:rsid w:val="000B0450"/>
    <w:rsid w:val="000B3CE1"/>
    <w:rsid w:val="000B750C"/>
    <w:rsid w:val="000C0628"/>
    <w:rsid w:val="000C1C6B"/>
    <w:rsid w:val="000C20B2"/>
    <w:rsid w:val="000C3EA0"/>
    <w:rsid w:val="000C43F5"/>
    <w:rsid w:val="000C5001"/>
    <w:rsid w:val="000C6D59"/>
    <w:rsid w:val="000C6EF6"/>
    <w:rsid w:val="000C79A5"/>
    <w:rsid w:val="000D1435"/>
    <w:rsid w:val="000D16ED"/>
    <w:rsid w:val="000D25CF"/>
    <w:rsid w:val="000D28B1"/>
    <w:rsid w:val="000D4E37"/>
    <w:rsid w:val="000D6A0F"/>
    <w:rsid w:val="000E0492"/>
    <w:rsid w:val="000E5EDF"/>
    <w:rsid w:val="000E6CD2"/>
    <w:rsid w:val="000F1EAE"/>
    <w:rsid w:val="000F3766"/>
    <w:rsid w:val="000F584A"/>
    <w:rsid w:val="000F7DB3"/>
    <w:rsid w:val="00100CC1"/>
    <w:rsid w:val="0010165B"/>
    <w:rsid w:val="00103329"/>
    <w:rsid w:val="0010353D"/>
    <w:rsid w:val="00103A37"/>
    <w:rsid w:val="0011112B"/>
    <w:rsid w:val="00114219"/>
    <w:rsid w:val="001145FE"/>
    <w:rsid w:val="00116D8D"/>
    <w:rsid w:val="00120465"/>
    <w:rsid w:val="00125975"/>
    <w:rsid w:val="001262D7"/>
    <w:rsid w:val="00126C84"/>
    <w:rsid w:val="00127ACE"/>
    <w:rsid w:val="00130D77"/>
    <w:rsid w:val="00131257"/>
    <w:rsid w:val="00132D25"/>
    <w:rsid w:val="00132E8F"/>
    <w:rsid w:val="00134DE6"/>
    <w:rsid w:val="00135DD7"/>
    <w:rsid w:val="00135F46"/>
    <w:rsid w:val="0013750D"/>
    <w:rsid w:val="0014011C"/>
    <w:rsid w:val="00140B61"/>
    <w:rsid w:val="0014142E"/>
    <w:rsid w:val="00141F49"/>
    <w:rsid w:val="0014335F"/>
    <w:rsid w:val="0014556B"/>
    <w:rsid w:val="00145A0B"/>
    <w:rsid w:val="0014656C"/>
    <w:rsid w:val="00147CA3"/>
    <w:rsid w:val="00152740"/>
    <w:rsid w:val="001551E2"/>
    <w:rsid w:val="00160FB3"/>
    <w:rsid w:val="00161FBF"/>
    <w:rsid w:val="00162AA4"/>
    <w:rsid w:val="00164167"/>
    <w:rsid w:val="00164FAB"/>
    <w:rsid w:val="001652E7"/>
    <w:rsid w:val="00171696"/>
    <w:rsid w:val="00174F82"/>
    <w:rsid w:val="00180596"/>
    <w:rsid w:val="00185E85"/>
    <w:rsid w:val="00191BDA"/>
    <w:rsid w:val="001921B1"/>
    <w:rsid w:val="001929BB"/>
    <w:rsid w:val="001935C6"/>
    <w:rsid w:val="0019739E"/>
    <w:rsid w:val="001A0F9D"/>
    <w:rsid w:val="001A72B8"/>
    <w:rsid w:val="001B2524"/>
    <w:rsid w:val="001B58FA"/>
    <w:rsid w:val="001B6264"/>
    <w:rsid w:val="001C6773"/>
    <w:rsid w:val="001C7909"/>
    <w:rsid w:val="001C7ABD"/>
    <w:rsid w:val="001D1B2B"/>
    <w:rsid w:val="001D23A5"/>
    <w:rsid w:val="001D4A78"/>
    <w:rsid w:val="001D57A2"/>
    <w:rsid w:val="001D70A8"/>
    <w:rsid w:val="001E18AD"/>
    <w:rsid w:val="001E6069"/>
    <w:rsid w:val="001F4AF2"/>
    <w:rsid w:val="001F66F8"/>
    <w:rsid w:val="001F68B2"/>
    <w:rsid w:val="0020308C"/>
    <w:rsid w:val="00205C51"/>
    <w:rsid w:val="00206595"/>
    <w:rsid w:val="00206626"/>
    <w:rsid w:val="00206E92"/>
    <w:rsid w:val="0021113D"/>
    <w:rsid w:val="00212EF0"/>
    <w:rsid w:val="00222B02"/>
    <w:rsid w:val="00227C3C"/>
    <w:rsid w:val="002319BA"/>
    <w:rsid w:val="0023295F"/>
    <w:rsid w:val="002342D3"/>
    <w:rsid w:val="00237147"/>
    <w:rsid w:val="00244556"/>
    <w:rsid w:val="00244F22"/>
    <w:rsid w:val="00245D26"/>
    <w:rsid w:val="00251D32"/>
    <w:rsid w:val="00254024"/>
    <w:rsid w:val="002573D1"/>
    <w:rsid w:val="00260550"/>
    <w:rsid w:val="0026145F"/>
    <w:rsid w:val="0026705D"/>
    <w:rsid w:val="00267871"/>
    <w:rsid w:val="002705F3"/>
    <w:rsid w:val="00272F71"/>
    <w:rsid w:val="002746EF"/>
    <w:rsid w:val="00275CDB"/>
    <w:rsid w:val="002810EC"/>
    <w:rsid w:val="0028788F"/>
    <w:rsid w:val="00287979"/>
    <w:rsid w:val="00287BA0"/>
    <w:rsid w:val="00287F6F"/>
    <w:rsid w:val="00293D8D"/>
    <w:rsid w:val="00295689"/>
    <w:rsid w:val="0029789D"/>
    <w:rsid w:val="002A2417"/>
    <w:rsid w:val="002A2834"/>
    <w:rsid w:val="002A3F91"/>
    <w:rsid w:val="002A74B1"/>
    <w:rsid w:val="002B572B"/>
    <w:rsid w:val="002B61ED"/>
    <w:rsid w:val="002B71CC"/>
    <w:rsid w:val="002C14A9"/>
    <w:rsid w:val="002C1DA4"/>
    <w:rsid w:val="002C392A"/>
    <w:rsid w:val="002C7587"/>
    <w:rsid w:val="002D4288"/>
    <w:rsid w:val="002D59E4"/>
    <w:rsid w:val="002D6C63"/>
    <w:rsid w:val="002D74C5"/>
    <w:rsid w:val="002E0D53"/>
    <w:rsid w:val="002E1EBD"/>
    <w:rsid w:val="002E21B0"/>
    <w:rsid w:val="002E28E6"/>
    <w:rsid w:val="002E4BA1"/>
    <w:rsid w:val="002E5280"/>
    <w:rsid w:val="002E70EA"/>
    <w:rsid w:val="002E798E"/>
    <w:rsid w:val="002E7A73"/>
    <w:rsid w:val="002F031B"/>
    <w:rsid w:val="002F0BAC"/>
    <w:rsid w:val="002F1CA7"/>
    <w:rsid w:val="003020AB"/>
    <w:rsid w:val="003040D9"/>
    <w:rsid w:val="0030628B"/>
    <w:rsid w:val="00312060"/>
    <w:rsid w:val="003123A5"/>
    <w:rsid w:val="00313625"/>
    <w:rsid w:val="0031379D"/>
    <w:rsid w:val="0031404E"/>
    <w:rsid w:val="00314D97"/>
    <w:rsid w:val="00316C2C"/>
    <w:rsid w:val="003177FE"/>
    <w:rsid w:val="00320B31"/>
    <w:rsid w:val="003210E6"/>
    <w:rsid w:val="00323318"/>
    <w:rsid w:val="00324D21"/>
    <w:rsid w:val="003255CA"/>
    <w:rsid w:val="003266F7"/>
    <w:rsid w:val="00331F5A"/>
    <w:rsid w:val="00334DEF"/>
    <w:rsid w:val="00335BA7"/>
    <w:rsid w:val="00351C3A"/>
    <w:rsid w:val="003523B0"/>
    <w:rsid w:val="00352536"/>
    <w:rsid w:val="003525C0"/>
    <w:rsid w:val="00356C88"/>
    <w:rsid w:val="0036055A"/>
    <w:rsid w:val="00361010"/>
    <w:rsid w:val="00361156"/>
    <w:rsid w:val="0036163F"/>
    <w:rsid w:val="00361E2C"/>
    <w:rsid w:val="00362C21"/>
    <w:rsid w:val="003737C4"/>
    <w:rsid w:val="00377B49"/>
    <w:rsid w:val="00385024"/>
    <w:rsid w:val="003852E8"/>
    <w:rsid w:val="00387666"/>
    <w:rsid w:val="003905B4"/>
    <w:rsid w:val="00390E82"/>
    <w:rsid w:val="00392AC2"/>
    <w:rsid w:val="00395E12"/>
    <w:rsid w:val="0039640B"/>
    <w:rsid w:val="0039642C"/>
    <w:rsid w:val="003A2C46"/>
    <w:rsid w:val="003A3444"/>
    <w:rsid w:val="003B08F7"/>
    <w:rsid w:val="003B2FF6"/>
    <w:rsid w:val="003B3C0E"/>
    <w:rsid w:val="003B3E65"/>
    <w:rsid w:val="003B6FC6"/>
    <w:rsid w:val="003C284E"/>
    <w:rsid w:val="003C2BBE"/>
    <w:rsid w:val="003C5925"/>
    <w:rsid w:val="003C7A6D"/>
    <w:rsid w:val="003C7FAB"/>
    <w:rsid w:val="003D5AD2"/>
    <w:rsid w:val="003D5D8A"/>
    <w:rsid w:val="003D6968"/>
    <w:rsid w:val="003E0844"/>
    <w:rsid w:val="003E3511"/>
    <w:rsid w:val="003F1F15"/>
    <w:rsid w:val="003F25DA"/>
    <w:rsid w:val="003F6F9B"/>
    <w:rsid w:val="003F7DB2"/>
    <w:rsid w:val="00401418"/>
    <w:rsid w:val="00403DA4"/>
    <w:rsid w:val="00407B32"/>
    <w:rsid w:val="004108B9"/>
    <w:rsid w:val="0041178E"/>
    <w:rsid w:val="00411E3B"/>
    <w:rsid w:val="00412C3B"/>
    <w:rsid w:val="0041316A"/>
    <w:rsid w:val="00413C57"/>
    <w:rsid w:val="004206D6"/>
    <w:rsid w:val="00420858"/>
    <w:rsid w:val="00423D40"/>
    <w:rsid w:val="00430245"/>
    <w:rsid w:val="0043413D"/>
    <w:rsid w:val="00437906"/>
    <w:rsid w:val="004379C5"/>
    <w:rsid w:val="0044190C"/>
    <w:rsid w:val="00443691"/>
    <w:rsid w:val="00443D90"/>
    <w:rsid w:val="004513F2"/>
    <w:rsid w:val="00454434"/>
    <w:rsid w:val="00454957"/>
    <w:rsid w:val="0045757C"/>
    <w:rsid w:val="00463BA5"/>
    <w:rsid w:val="0046507B"/>
    <w:rsid w:val="00465BD1"/>
    <w:rsid w:val="00471D0B"/>
    <w:rsid w:val="00473C88"/>
    <w:rsid w:val="00475DA5"/>
    <w:rsid w:val="0048745D"/>
    <w:rsid w:val="00490B74"/>
    <w:rsid w:val="004934B7"/>
    <w:rsid w:val="00494825"/>
    <w:rsid w:val="00494DDE"/>
    <w:rsid w:val="00495EF8"/>
    <w:rsid w:val="00496869"/>
    <w:rsid w:val="004A19B1"/>
    <w:rsid w:val="004A2043"/>
    <w:rsid w:val="004A295E"/>
    <w:rsid w:val="004A361B"/>
    <w:rsid w:val="004A41F2"/>
    <w:rsid w:val="004A6815"/>
    <w:rsid w:val="004A7944"/>
    <w:rsid w:val="004B02B8"/>
    <w:rsid w:val="004B0A26"/>
    <w:rsid w:val="004B0D6D"/>
    <w:rsid w:val="004B2BF6"/>
    <w:rsid w:val="004B306D"/>
    <w:rsid w:val="004B4170"/>
    <w:rsid w:val="004B53FC"/>
    <w:rsid w:val="004C06F3"/>
    <w:rsid w:val="004C18E3"/>
    <w:rsid w:val="004C43BF"/>
    <w:rsid w:val="004C49C0"/>
    <w:rsid w:val="004C5623"/>
    <w:rsid w:val="004C5BA6"/>
    <w:rsid w:val="004C63E9"/>
    <w:rsid w:val="004D1E39"/>
    <w:rsid w:val="004D1F42"/>
    <w:rsid w:val="004D27C8"/>
    <w:rsid w:val="004E1926"/>
    <w:rsid w:val="004E4AB7"/>
    <w:rsid w:val="004E5B24"/>
    <w:rsid w:val="004F2324"/>
    <w:rsid w:val="004F526B"/>
    <w:rsid w:val="004F6707"/>
    <w:rsid w:val="004F74D4"/>
    <w:rsid w:val="00507483"/>
    <w:rsid w:val="00511A17"/>
    <w:rsid w:val="00511CF9"/>
    <w:rsid w:val="00514DA2"/>
    <w:rsid w:val="00515525"/>
    <w:rsid w:val="00526E28"/>
    <w:rsid w:val="00535A37"/>
    <w:rsid w:val="00536860"/>
    <w:rsid w:val="00537836"/>
    <w:rsid w:val="00541631"/>
    <w:rsid w:val="005417ED"/>
    <w:rsid w:val="0054277C"/>
    <w:rsid w:val="00542FC4"/>
    <w:rsid w:val="00543EB9"/>
    <w:rsid w:val="005446F0"/>
    <w:rsid w:val="00551A17"/>
    <w:rsid w:val="00553C27"/>
    <w:rsid w:val="00556DEF"/>
    <w:rsid w:val="0055729D"/>
    <w:rsid w:val="005623CB"/>
    <w:rsid w:val="00564643"/>
    <w:rsid w:val="005655C8"/>
    <w:rsid w:val="00566307"/>
    <w:rsid w:val="00566682"/>
    <w:rsid w:val="005706D9"/>
    <w:rsid w:val="005719C2"/>
    <w:rsid w:val="00574700"/>
    <w:rsid w:val="005753A3"/>
    <w:rsid w:val="00575984"/>
    <w:rsid w:val="0058133C"/>
    <w:rsid w:val="00581DCB"/>
    <w:rsid w:val="00583542"/>
    <w:rsid w:val="0058786B"/>
    <w:rsid w:val="00591424"/>
    <w:rsid w:val="0059243A"/>
    <w:rsid w:val="0059632F"/>
    <w:rsid w:val="005A49F5"/>
    <w:rsid w:val="005B1BE0"/>
    <w:rsid w:val="005B2913"/>
    <w:rsid w:val="005B5B51"/>
    <w:rsid w:val="005B5E1B"/>
    <w:rsid w:val="005C3403"/>
    <w:rsid w:val="005C63CD"/>
    <w:rsid w:val="005D0128"/>
    <w:rsid w:val="005D5106"/>
    <w:rsid w:val="005D7BE2"/>
    <w:rsid w:val="005E04EB"/>
    <w:rsid w:val="005E0926"/>
    <w:rsid w:val="005E0DE0"/>
    <w:rsid w:val="005E1AD9"/>
    <w:rsid w:val="005E37A4"/>
    <w:rsid w:val="005E6392"/>
    <w:rsid w:val="005F194E"/>
    <w:rsid w:val="005F1A02"/>
    <w:rsid w:val="005F2321"/>
    <w:rsid w:val="005F3ED6"/>
    <w:rsid w:val="005F42E2"/>
    <w:rsid w:val="005F46FE"/>
    <w:rsid w:val="006026E2"/>
    <w:rsid w:val="006037B8"/>
    <w:rsid w:val="00604ACC"/>
    <w:rsid w:val="00606AFC"/>
    <w:rsid w:val="00614420"/>
    <w:rsid w:val="00616F42"/>
    <w:rsid w:val="006214FB"/>
    <w:rsid w:val="006227BD"/>
    <w:rsid w:val="00622B70"/>
    <w:rsid w:val="00626F53"/>
    <w:rsid w:val="006274BC"/>
    <w:rsid w:val="00627B5A"/>
    <w:rsid w:val="006311A2"/>
    <w:rsid w:val="006335C4"/>
    <w:rsid w:val="006404FD"/>
    <w:rsid w:val="006412DF"/>
    <w:rsid w:val="00641302"/>
    <w:rsid w:val="00641E26"/>
    <w:rsid w:val="00643A9E"/>
    <w:rsid w:val="006450AC"/>
    <w:rsid w:val="0064572B"/>
    <w:rsid w:val="00647C80"/>
    <w:rsid w:val="006541AB"/>
    <w:rsid w:val="00654EDC"/>
    <w:rsid w:val="00655C63"/>
    <w:rsid w:val="00657530"/>
    <w:rsid w:val="00657941"/>
    <w:rsid w:val="00660BBF"/>
    <w:rsid w:val="006614E3"/>
    <w:rsid w:val="00664DEF"/>
    <w:rsid w:val="00667439"/>
    <w:rsid w:val="006702B0"/>
    <w:rsid w:val="0067304A"/>
    <w:rsid w:val="0067336A"/>
    <w:rsid w:val="0067493C"/>
    <w:rsid w:val="00683FD6"/>
    <w:rsid w:val="00685B7D"/>
    <w:rsid w:val="00687024"/>
    <w:rsid w:val="00693932"/>
    <w:rsid w:val="00693C21"/>
    <w:rsid w:val="0069592B"/>
    <w:rsid w:val="006A4035"/>
    <w:rsid w:val="006B44A2"/>
    <w:rsid w:val="006B514A"/>
    <w:rsid w:val="006B61FF"/>
    <w:rsid w:val="006B7042"/>
    <w:rsid w:val="006B773F"/>
    <w:rsid w:val="006C30B4"/>
    <w:rsid w:val="006C3856"/>
    <w:rsid w:val="006C48D0"/>
    <w:rsid w:val="006C73B5"/>
    <w:rsid w:val="006D1C26"/>
    <w:rsid w:val="006D3EA6"/>
    <w:rsid w:val="006D6447"/>
    <w:rsid w:val="006D6583"/>
    <w:rsid w:val="006D7192"/>
    <w:rsid w:val="006E318E"/>
    <w:rsid w:val="006E51BC"/>
    <w:rsid w:val="006F27A0"/>
    <w:rsid w:val="00703275"/>
    <w:rsid w:val="007117DE"/>
    <w:rsid w:val="007128D5"/>
    <w:rsid w:val="0072065F"/>
    <w:rsid w:val="00730783"/>
    <w:rsid w:val="00731AE4"/>
    <w:rsid w:val="0073203A"/>
    <w:rsid w:val="00732A68"/>
    <w:rsid w:val="0074139C"/>
    <w:rsid w:val="00743C30"/>
    <w:rsid w:val="00744F9D"/>
    <w:rsid w:val="00745038"/>
    <w:rsid w:val="007452BC"/>
    <w:rsid w:val="0074536A"/>
    <w:rsid w:val="00747564"/>
    <w:rsid w:val="0075152B"/>
    <w:rsid w:val="007567B1"/>
    <w:rsid w:val="007612CD"/>
    <w:rsid w:val="007631D8"/>
    <w:rsid w:val="00766D8E"/>
    <w:rsid w:val="00772EEF"/>
    <w:rsid w:val="0077432A"/>
    <w:rsid w:val="00775547"/>
    <w:rsid w:val="00776C18"/>
    <w:rsid w:val="00776D5D"/>
    <w:rsid w:val="00777C31"/>
    <w:rsid w:val="00780C6A"/>
    <w:rsid w:val="00781004"/>
    <w:rsid w:val="0078192A"/>
    <w:rsid w:val="00783A02"/>
    <w:rsid w:val="00794509"/>
    <w:rsid w:val="007957F4"/>
    <w:rsid w:val="007A03E0"/>
    <w:rsid w:val="007A142C"/>
    <w:rsid w:val="007A25A8"/>
    <w:rsid w:val="007A3BAB"/>
    <w:rsid w:val="007A5058"/>
    <w:rsid w:val="007A5696"/>
    <w:rsid w:val="007A5CAD"/>
    <w:rsid w:val="007A6AD8"/>
    <w:rsid w:val="007A7F54"/>
    <w:rsid w:val="007B19D3"/>
    <w:rsid w:val="007B2982"/>
    <w:rsid w:val="007B3949"/>
    <w:rsid w:val="007C00B9"/>
    <w:rsid w:val="007C105D"/>
    <w:rsid w:val="007C1DC6"/>
    <w:rsid w:val="007C3338"/>
    <w:rsid w:val="007C45DA"/>
    <w:rsid w:val="007C45E3"/>
    <w:rsid w:val="007C5C52"/>
    <w:rsid w:val="007C75C9"/>
    <w:rsid w:val="007D37D8"/>
    <w:rsid w:val="007D401D"/>
    <w:rsid w:val="007D504B"/>
    <w:rsid w:val="007D5869"/>
    <w:rsid w:val="007E1AD8"/>
    <w:rsid w:val="007E2F38"/>
    <w:rsid w:val="007E5470"/>
    <w:rsid w:val="007F0C8F"/>
    <w:rsid w:val="007F3CFF"/>
    <w:rsid w:val="007F4D72"/>
    <w:rsid w:val="007F66E5"/>
    <w:rsid w:val="007F79BA"/>
    <w:rsid w:val="007F7A56"/>
    <w:rsid w:val="00801AFF"/>
    <w:rsid w:val="008113A0"/>
    <w:rsid w:val="00816B93"/>
    <w:rsid w:val="00817462"/>
    <w:rsid w:val="008210FB"/>
    <w:rsid w:val="00821165"/>
    <w:rsid w:val="0082265A"/>
    <w:rsid w:val="00823832"/>
    <w:rsid w:val="008252BE"/>
    <w:rsid w:val="00831A9B"/>
    <w:rsid w:val="00832ABC"/>
    <w:rsid w:val="00833C6D"/>
    <w:rsid w:val="00835DA3"/>
    <w:rsid w:val="008506CA"/>
    <w:rsid w:val="00851316"/>
    <w:rsid w:val="00852DE7"/>
    <w:rsid w:val="00854F47"/>
    <w:rsid w:val="00856E6F"/>
    <w:rsid w:val="00861A8E"/>
    <w:rsid w:val="00865245"/>
    <w:rsid w:val="00867126"/>
    <w:rsid w:val="00870172"/>
    <w:rsid w:val="0087335A"/>
    <w:rsid w:val="00877504"/>
    <w:rsid w:val="008804CE"/>
    <w:rsid w:val="00884CBC"/>
    <w:rsid w:val="00885A16"/>
    <w:rsid w:val="00890893"/>
    <w:rsid w:val="008A1717"/>
    <w:rsid w:val="008A3300"/>
    <w:rsid w:val="008A7A71"/>
    <w:rsid w:val="008A7F81"/>
    <w:rsid w:val="008B0C78"/>
    <w:rsid w:val="008B1641"/>
    <w:rsid w:val="008B2440"/>
    <w:rsid w:val="008B65BB"/>
    <w:rsid w:val="008C06FD"/>
    <w:rsid w:val="008C3505"/>
    <w:rsid w:val="008C3C2B"/>
    <w:rsid w:val="008C59A0"/>
    <w:rsid w:val="008D0974"/>
    <w:rsid w:val="008D2CA7"/>
    <w:rsid w:val="008D32E7"/>
    <w:rsid w:val="008D774F"/>
    <w:rsid w:val="008E1C00"/>
    <w:rsid w:val="008E2F36"/>
    <w:rsid w:val="008E4081"/>
    <w:rsid w:val="008E52E3"/>
    <w:rsid w:val="008E5785"/>
    <w:rsid w:val="008F0235"/>
    <w:rsid w:val="008F1142"/>
    <w:rsid w:val="008F1A41"/>
    <w:rsid w:val="008F72A3"/>
    <w:rsid w:val="008F77C4"/>
    <w:rsid w:val="009010A8"/>
    <w:rsid w:val="0090310C"/>
    <w:rsid w:val="00904004"/>
    <w:rsid w:val="009048BC"/>
    <w:rsid w:val="00904F60"/>
    <w:rsid w:val="00910978"/>
    <w:rsid w:val="00910D5E"/>
    <w:rsid w:val="00911756"/>
    <w:rsid w:val="00911D82"/>
    <w:rsid w:val="00911F5A"/>
    <w:rsid w:val="00913324"/>
    <w:rsid w:val="009157F8"/>
    <w:rsid w:val="009218EB"/>
    <w:rsid w:val="00921A29"/>
    <w:rsid w:val="00924065"/>
    <w:rsid w:val="00924495"/>
    <w:rsid w:val="009273D3"/>
    <w:rsid w:val="0093473F"/>
    <w:rsid w:val="00937666"/>
    <w:rsid w:val="009402EA"/>
    <w:rsid w:val="0094417D"/>
    <w:rsid w:val="009446A0"/>
    <w:rsid w:val="00944ED0"/>
    <w:rsid w:val="009467E4"/>
    <w:rsid w:val="00946BCB"/>
    <w:rsid w:val="0094706A"/>
    <w:rsid w:val="00950FBA"/>
    <w:rsid w:val="00952863"/>
    <w:rsid w:val="00953A9B"/>
    <w:rsid w:val="00955A5F"/>
    <w:rsid w:val="009564E9"/>
    <w:rsid w:val="0095662A"/>
    <w:rsid w:val="009572EE"/>
    <w:rsid w:val="00957AD4"/>
    <w:rsid w:val="00963AAC"/>
    <w:rsid w:val="00963D55"/>
    <w:rsid w:val="009676A1"/>
    <w:rsid w:val="009801CE"/>
    <w:rsid w:val="009813E9"/>
    <w:rsid w:val="00981FAE"/>
    <w:rsid w:val="00982B04"/>
    <w:rsid w:val="00982C0E"/>
    <w:rsid w:val="00984DEE"/>
    <w:rsid w:val="00986255"/>
    <w:rsid w:val="00993029"/>
    <w:rsid w:val="0099359B"/>
    <w:rsid w:val="00994908"/>
    <w:rsid w:val="00996868"/>
    <w:rsid w:val="009A19ED"/>
    <w:rsid w:val="009A336E"/>
    <w:rsid w:val="009A609D"/>
    <w:rsid w:val="009A6FB5"/>
    <w:rsid w:val="009A74CD"/>
    <w:rsid w:val="009A7588"/>
    <w:rsid w:val="009B4F08"/>
    <w:rsid w:val="009B6168"/>
    <w:rsid w:val="009C0F59"/>
    <w:rsid w:val="009C4A41"/>
    <w:rsid w:val="009D345E"/>
    <w:rsid w:val="009D3651"/>
    <w:rsid w:val="009D432C"/>
    <w:rsid w:val="009D59F2"/>
    <w:rsid w:val="009D6A3E"/>
    <w:rsid w:val="009D6C5D"/>
    <w:rsid w:val="009E0770"/>
    <w:rsid w:val="009E12B6"/>
    <w:rsid w:val="009E3C91"/>
    <w:rsid w:val="009E50FA"/>
    <w:rsid w:val="009E5E54"/>
    <w:rsid w:val="009E5EBE"/>
    <w:rsid w:val="009F1425"/>
    <w:rsid w:val="009F4F4B"/>
    <w:rsid w:val="009F5B6C"/>
    <w:rsid w:val="009F7D31"/>
    <w:rsid w:val="00A00E01"/>
    <w:rsid w:val="00A06F42"/>
    <w:rsid w:val="00A12667"/>
    <w:rsid w:val="00A12E59"/>
    <w:rsid w:val="00A15766"/>
    <w:rsid w:val="00A20580"/>
    <w:rsid w:val="00A23547"/>
    <w:rsid w:val="00A26A1E"/>
    <w:rsid w:val="00A27A21"/>
    <w:rsid w:val="00A32BA1"/>
    <w:rsid w:val="00A34C2B"/>
    <w:rsid w:val="00A36A2F"/>
    <w:rsid w:val="00A3707C"/>
    <w:rsid w:val="00A37304"/>
    <w:rsid w:val="00A40FD4"/>
    <w:rsid w:val="00A430F1"/>
    <w:rsid w:val="00A433AD"/>
    <w:rsid w:val="00A434DC"/>
    <w:rsid w:val="00A44444"/>
    <w:rsid w:val="00A5655A"/>
    <w:rsid w:val="00A6206C"/>
    <w:rsid w:val="00A62AEF"/>
    <w:rsid w:val="00A62F90"/>
    <w:rsid w:val="00A63E47"/>
    <w:rsid w:val="00A70710"/>
    <w:rsid w:val="00A707D1"/>
    <w:rsid w:val="00A71446"/>
    <w:rsid w:val="00A74F4A"/>
    <w:rsid w:val="00A83409"/>
    <w:rsid w:val="00A862C4"/>
    <w:rsid w:val="00A86983"/>
    <w:rsid w:val="00A906D4"/>
    <w:rsid w:val="00A92F03"/>
    <w:rsid w:val="00A9649E"/>
    <w:rsid w:val="00AA126A"/>
    <w:rsid w:val="00AA60B6"/>
    <w:rsid w:val="00AB2937"/>
    <w:rsid w:val="00AB4A79"/>
    <w:rsid w:val="00AB698D"/>
    <w:rsid w:val="00AC019D"/>
    <w:rsid w:val="00AC23EB"/>
    <w:rsid w:val="00AC4D5B"/>
    <w:rsid w:val="00AC5E0B"/>
    <w:rsid w:val="00AC6381"/>
    <w:rsid w:val="00AD2138"/>
    <w:rsid w:val="00AD585F"/>
    <w:rsid w:val="00AD6F2C"/>
    <w:rsid w:val="00AD742F"/>
    <w:rsid w:val="00AD7CCF"/>
    <w:rsid w:val="00AE1B72"/>
    <w:rsid w:val="00AE1CE4"/>
    <w:rsid w:val="00AE5499"/>
    <w:rsid w:val="00AE6253"/>
    <w:rsid w:val="00AE6DB9"/>
    <w:rsid w:val="00AE7BB7"/>
    <w:rsid w:val="00AF0CE7"/>
    <w:rsid w:val="00AF42AE"/>
    <w:rsid w:val="00B0009C"/>
    <w:rsid w:val="00B121E7"/>
    <w:rsid w:val="00B176F6"/>
    <w:rsid w:val="00B218E7"/>
    <w:rsid w:val="00B32A68"/>
    <w:rsid w:val="00B37A42"/>
    <w:rsid w:val="00B40212"/>
    <w:rsid w:val="00B406AD"/>
    <w:rsid w:val="00B41BEA"/>
    <w:rsid w:val="00B4384E"/>
    <w:rsid w:val="00B44F44"/>
    <w:rsid w:val="00B51182"/>
    <w:rsid w:val="00B51DE4"/>
    <w:rsid w:val="00B51E08"/>
    <w:rsid w:val="00B5644A"/>
    <w:rsid w:val="00B61D4D"/>
    <w:rsid w:val="00B61F34"/>
    <w:rsid w:val="00B61F5D"/>
    <w:rsid w:val="00B64DE1"/>
    <w:rsid w:val="00B6525C"/>
    <w:rsid w:val="00B65D7D"/>
    <w:rsid w:val="00B730CC"/>
    <w:rsid w:val="00B733CC"/>
    <w:rsid w:val="00B755EE"/>
    <w:rsid w:val="00B83095"/>
    <w:rsid w:val="00B8373E"/>
    <w:rsid w:val="00B85055"/>
    <w:rsid w:val="00B864FA"/>
    <w:rsid w:val="00B86AC3"/>
    <w:rsid w:val="00B87AF8"/>
    <w:rsid w:val="00B91E09"/>
    <w:rsid w:val="00B920DD"/>
    <w:rsid w:val="00B93262"/>
    <w:rsid w:val="00B96D4E"/>
    <w:rsid w:val="00B96FEE"/>
    <w:rsid w:val="00BA228D"/>
    <w:rsid w:val="00BA2522"/>
    <w:rsid w:val="00BA28E3"/>
    <w:rsid w:val="00BA2930"/>
    <w:rsid w:val="00BA342E"/>
    <w:rsid w:val="00BA6293"/>
    <w:rsid w:val="00BB21B3"/>
    <w:rsid w:val="00BB342D"/>
    <w:rsid w:val="00BB3DBD"/>
    <w:rsid w:val="00BB3FC1"/>
    <w:rsid w:val="00BB5EB3"/>
    <w:rsid w:val="00BB62E9"/>
    <w:rsid w:val="00BC551D"/>
    <w:rsid w:val="00BD00B6"/>
    <w:rsid w:val="00BD1568"/>
    <w:rsid w:val="00BD6BBC"/>
    <w:rsid w:val="00BD6FC1"/>
    <w:rsid w:val="00BE0535"/>
    <w:rsid w:val="00BE4D6D"/>
    <w:rsid w:val="00BE50A5"/>
    <w:rsid w:val="00BE7464"/>
    <w:rsid w:val="00BF01EE"/>
    <w:rsid w:val="00BF0692"/>
    <w:rsid w:val="00BF06EA"/>
    <w:rsid w:val="00BF5351"/>
    <w:rsid w:val="00C01CC7"/>
    <w:rsid w:val="00C02FEC"/>
    <w:rsid w:val="00C03F76"/>
    <w:rsid w:val="00C06BAC"/>
    <w:rsid w:val="00C0710F"/>
    <w:rsid w:val="00C12123"/>
    <w:rsid w:val="00C27776"/>
    <w:rsid w:val="00C277C9"/>
    <w:rsid w:val="00C3344C"/>
    <w:rsid w:val="00C33566"/>
    <w:rsid w:val="00C35EF7"/>
    <w:rsid w:val="00C37127"/>
    <w:rsid w:val="00C374EB"/>
    <w:rsid w:val="00C44998"/>
    <w:rsid w:val="00C44B20"/>
    <w:rsid w:val="00C45A6A"/>
    <w:rsid w:val="00C47CB8"/>
    <w:rsid w:val="00C508C4"/>
    <w:rsid w:val="00C630FD"/>
    <w:rsid w:val="00C6329A"/>
    <w:rsid w:val="00C645CC"/>
    <w:rsid w:val="00C6701D"/>
    <w:rsid w:val="00C706E6"/>
    <w:rsid w:val="00C70E71"/>
    <w:rsid w:val="00C7751C"/>
    <w:rsid w:val="00C8061D"/>
    <w:rsid w:val="00C819EE"/>
    <w:rsid w:val="00C84668"/>
    <w:rsid w:val="00C941DB"/>
    <w:rsid w:val="00C95AE6"/>
    <w:rsid w:val="00C96681"/>
    <w:rsid w:val="00CA2FB4"/>
    <w:rsid w:val="00CA52E0"/>
    <w:rsid w:val="00CB02B1"/>
    <w:rsid w:val="00CB0BF3"/>
    <w:rsid w:val="00CB0EF6"/>
    <w:rsid w:val="00CB318F"/>
    <w:rsid w:val="00CC00E3"/>
    <w:rsid w:val="00CC0F22"/>
    <w:rsid w:val="00CC33A8"/>
    <w:rsid w:val="00CD31D4"/>
    <w:rsid w:val="00CD4423"/>
    <w:rsid w:val="00CD6294"/>
    <w:rsid w:val="00CE0EF7"/>
    <w:rsid w:val="00CE3300"/>
    <w:rsid w:val="00CE35D7"/>
    <w:rsid w:val="00CE447B"/>
    <w:rsid w:val="00CE5067"/>
    <w:rsid w:val="00CE58A4"/>
    <w:rsid w:val="00CE6EC7"/>
    <w:rsid w:val="00CF08F7"/>
    <w:rsid w:val="00CF15FC"/>
    <w:rsid w:val="00CF1B73"/>
    <w:rsid w:val="00CF1E40"/>
    <w:rsid w:val="00CF31EB"/>
    <w:rsid w:val="00CF3C69"/>
    <w:rsid w:val="00CF4353"/>
    <w:rsid w:val="00CF7D80"/>
    <w:rsid w:val="00D00911"/>
    <w:rsid w:val="00D04415"/>
    <w:rsid w:val="00D053A5"/>
    <w:rsid w:val="00D067F5"/>
    <w:rsid w:val="00D07793"/>
    <w:rsid w:val="00D1257E"/>
    <w:rsid w:val="00D145F7"/>
    <w:rsid w:val="00D16705"/>
    <w:rsid w:val="00D17365"/>
    <w:rsid w:val="00D200D6"/>
    <w:rsid w:val="00D24734"/>
    <w:rsid w:val="00D3029F"/>
    <w:rsid w:val="00D351B4"/>
    <w:rsid w:val="00D3587F"/>
    <w:rsid w:val="00D40462"/>
    <w:rsid w:val="00D413AA"/>
    <w:rsid w:val="00D42EF7"/>
    <w:rsid w:val="00D4461C"/>
    <w:rsid w:val="00D457C7"/>
    <w:rsid w:val="00D47CA0"/>
    <w:rsid w:val="00D5451B"/>
    <w:rsid w:val="00D5522F"/>
    <w:rsid w:val="00D558FC"/>
    <w:rsid w:val="00D56551"/>
    <w:rsid w:val="00D566EA"/>
    <w:rsid w:val="00D6130D"/>
    <w:rsid w:val="00D61B61"/>
    <w:rsid w:val="00D672B4"/>
    <w:rsid w:val="00D67C40"/>
    <w:rsid w:val="00D75277"/>
    <w:rsid w:val="00D76BAA"/>
    <w:rsid w:val="00D76BAE"/>
    <w:rsid w:val="00D77804"/>
    <w:rsid w:val="00D84E97"/>
    <w:rsid w:val="00D84F7A"/>
    <w:rsid w:val="00D85514"/>
    <w:rsid w:val="00D86DA8"/>
    <w:rsid w:val="00D91E96"/>
    <w:rsid w:val="00D937F8"/>
    <w:rsid w:val="00D95A71"/>
    <w:rsid w:val="00DA03E6"/>
    <w:rsid w:val="00DA0C8D"/>
    <w:rsid w:val="00DA16BE"/>
    <w:rsid w:val="00DA2872"/>
    <w:rsid w:val="00DA2B84"/>
    <w:rsid w:val="00DA50EA"/>
    <w:rsid w:val="00DA55C8"/>
    <w:rsid w:val="00DB114C"/>
    <w:rsid w:val="00DB1A41"/>
    <w:rsid w:val="00DB3EF9"/>
    <w:rsid w:val="00DB758E"/>
    <w:rsid w:val="00DC0A72"/>
    <w:rsid w:val="00DC33D6"/>
    <w:rsid w:val="00DC4E09"/>
    <w:rsid w:val="00DC7996"/>
    <w:rsid w:val="00DD126B"/>
    <w:rsid w:val="00DD2032"/>
    <w:rsid w:val="00DD3F61"/>
    <w:rsid w:val="00DD5A89"/>
    <w:rsid w:val="00DD6287"/>
    <w:rsid w:val="00DE1562"/>
    <w:rsid w:val="00DE2338"/>
    <w:rsid w:val="00DE35B0"/>
    <w:rsid w:val="00DE42FA"/>
    <w:rsid w:val="00DE4CF2"/>
    <w:rsid w:val="00DF3473"/>
    <w:rsid w:val="00E03A24"/>
    <w:rsid w:val="00E03B68"/>
    <w:rsid w:val="00E04F79"/>
    <w:rsid w:val="00E06EC5"/>
    <w:rsid w:val="00E12DEE"/>
    <w:rsid w:val="00E14163"/>
    <w:rsid w:val="00E2198D"/>
    <w:rsid w:val="00E25103"/>
    <w:rsid w:val="00E25CEB"/>
    <w:rsid w:val="00E30EDC"/>
    <w:rsid w:val="00E345B0"/>
    <w:rsid w:val="00E36845"/>
    <w:rsid w:val="00E36D6A"/>
    <w:rsid w:val="00E4148A"/>
    <w:rsid w:val="00E42640"/>
    <w:rsid w:val="00E50809"/>
    <w:rsid w:val="00E509EB"/>
    <w:rsid w:val="00E50D1B"/>
    <w:rsid w:val="00E51EFF"/>
    <w:rsid w:val="00E53D2A"/>
    <w:rsid w:val="00E53EBF"/>
    <w:rsid w:val="00E54268"/>
    <w:rsid w:val="00E602D2"/>
    <w:rsid w:val="00E60998"/>
    <w:rsid w:val="00E61C59"/>
    <w:rsid w:val="00E61DA4"/>
    <w:rsid w:val="00E621CA"/>
    <w:rsid w:val="00E66C4E"/>
    <w:rsid w:val="00E66DB9"/>
    <w:rsid w:val="00E70A32"/>
    <w:rsid w:val="00E70B33"/>
    <w:rsid w:val="00E75562"/>
    <w:rsid w:val="00E76FF9"/>
    <w:rsid w:val="00E77F6F"/>
    <w:rsid w:val="00E823CD"/>
    <w:rsid w:val="00E8358D"/>
    <w:rsid w:val="00E876DB"/>
    <w:rsid w:val="00E87BF5"/>
    <w:rsid w:val="00E9391E"/>
    <w:rsid w:val="00E96250"/>
    <w:rsid w:val="00EA0D1D"/>
    <w:rsid w:val="00EA139B"/>
    <w:rsid w:val="00EA2E64"/>
    <w:rsid w:val="00EA3382"/>
    <w:rsid w:val="00EA3422"/>
    <w:rsid w:val="00EA4AC9"/>
    <w:rsid w:val="00EA502C"/>
    <w:rsid w:val="00EB149B"/>
    <w:rsid w:val="00EB1DB7"/>
    <w:rsid w:val="00EB24E2"/>
    <w:rsid w:val="00EB2C6C"/>
    <w:rsid w:val="00EB3D4A"/>
    <w:rsid w:val="00EC3DFA"/>
    <w:rsid w:val="00EC47CB"/>
    <w:rsid w:val="00EC563F"/>
    <w:rsid w:val="00EC5CA1"/>
    <w:rsid w:val="00EC6F57"/>
    <w:rsid w:val="00ED26ED"/>
    <w:rsid w:val="00ED7871"/>
    <w:rsid w:val="00EE1A18"/>
    <w:rsid w:val="00EE30DC"/>
    <w:rsid w:val="00EE5706"/>
    <w:rsid w:val="00EE6C5A"/>
    <w:rsid w:val="00EF0753"/>
    <w:rsid w:val="00EF1AED"/>
    <w:rsid w:val="00EF38BD"/>
    <w:rsid w:val="00EF49F4"/>
    <w:rsid w:val="00EF74D0"/>
    <w:rsid w:val="00EF7F40"/>
    <w:rsid w:val="00F00D66"/>
    <w:rsid w:val="00F01648"/>
    <w:rsid w:val="00F02F10"/>
    <w:rsid w:val="00F03CDD"/>
    <w:rsid w:val="00F052A0"/>
    <w:rsid w:val="00F065E1"/>
    <w:rsid w:val="00F103A1"/>
    <w:rsid w:val="00F14666"/>
    <w:rsid w:val="00F219F6"/>
    <w:rsid w:val="00F262ED"/>
    <w:rsid w:val="00F26735"/>
    <w:rsid w:val="00F2702A"/>
    <w:rsid w:val="00F304BC"/>
    <w:rsid w:val="00F31C75"/>
    <w:rsid w:val="00F31CDF"/>
    <w:rsid w:val="00F329DB"/>
    <w:rsid w:val="00F35126"/>
    <w:rsid w:val="00F37B23"/>
    <w:rsid w:val="00F37D79"/>
    <w:rsid w:val="00F40F33"/>
    <w:rsid w:val="00F44F00"/>
    <w:rsid w:val="00F464B0"/>
    <w:rsid w:val="00F46640"/>
    <w:rsid w:val="00F50A39"/>
    <w:rsid w:val="00F53082"/>
    <w:rsid w:val="00F541F0"/>
    <w:rsid w:val="00F5553C"/>
    <w:rsid w:val="00F5597C"/>
    <w:rsid w:val="00F5672B"/>
    <w:rsid w:val="00F56AE4"/>
    <w:rsid w:val="00F60BBD"/>
    <w:rsid w:val="00F60FCD"/>
    <w:rsid w:val="00F63609"/>
    <w:rsid w:val="00F65752"/>
    <w:rsid w:val="00F67536"/>
    <w:rsid w:val="00F75E57"/>
    <w:rsid w:val="00F84323"/>
    <w:rsid w:val="00F85D41"/>
    <w:rsid w:val="00FA652F"/>
    <w:rsid w:val="00FB2712"/>
    <w:rsid w:val="00FC532D"/>
    <w:rsid w:val="00FC6531"/>
    <w:rsid w:val="00FC6F09"/>
    <w:rsid w:val="00FD1C22"/>
    <w:rsid w:val="00FD1C65"/>
    <w:rsid w:val="00FD22E5"/>
    <w:rsid w:val="00FD2C4E"/>
    <w:rsid w:val="00FD3D01"/>
    <w:rsid w:val="00FD6366"/>
    <w:rsid w:val="00FD7F53"/>
    <w:rsid w:val="00FE0850"/>
    <w:rsid w:val="00FF487E"/>
    <w:rsid w:val="00FF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D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4011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C4D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qFormat/>
    <w:rsid w:val="00D5451B"/>
    <w:pPr>
      <w:spacing w:before="39" w:after="39" w:line="240" w:lineRule="auto"/>
      <w:ind w:left="39" w:right="39"/>
      <w:outlineLvl w:val="2"/>
    </w:pPr>
    <w:rPr>
      <w:rFonts w:ascii="Verdana" w:eastAsia="Calibri" w:hAnsi="Verdana"/>
      <w:b/>
      <w:bCs/>
      <w:color w:val="332233"/>
      <w:sz w:val="19"/>
      <w:szCs w:val="1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D5451B"/>
    <w:rPr>
      <w:rFonts w:ascii="Verdana" w:hAnsi="Verdana" w:cs="Times New Roman"/>
      <w:b/>
      <w:bCs/>
      <w:color w:val="332233"/>
      <w:sz w:val="19"/>
      <w:szCs w:val="19"/>
      <w:lang w:eastAsia="ru-RU"/>
    </w:rPr>
  </w:style>
  <w:style w:type="paragraph" w:customStyle="1" w:styleId="11">
    <w:name w:val="Абзац списка1"/>
    <w:basedOn w:val="a"/>
    <w:rsid w:val="004C5623"/>
    <w:pPr>
      <w:ind w:left="720"/>
      <w:contextualSpacing/>
    </w:pPr>
  </w:style>
  <w:style w:type="character" w:styleId="a3">
    <w:name w:val="footnote reference"/>
    <w:semiHidden/>
    <w:rsid w:val="00D5451B"/>
    <w:rPr>
      <w:rFonts w:cs="Times New Roman"/>
      <w:vertAlign w:val="superscript"/>
    </w:rPr>
  </w:style>
  <w:style w:type="paragraph" w:styleId="a4">
    <w:name w:val="Balloon Text"/>
    <w:basedOn w:val="a"/>
    <w:link w:val="a5"/>
    <w:semiHidden/>
    <w:rsid w:val="008B0C78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locked/>
    <w:rsid w:val="008B0C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EC3D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C7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 w:bidi="he-IL"/>
    </w:rPr>
  </w:style>
  <w:style w:type="paragraph" w:customStyle="1" w:styleId="Style3">
    <w:name w:val="Style3"/>
    <w:basedOn w:val="a"/>
    <w:rsid w:val="002C758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Calibri" w:hAnsi="Times New Roman"/>
      <w:sz w:val="24"/>
      <w:szCs w:val="24"/>
      <w:lang w:eastAsia="ru-RU" w:bidi="he-IL"/>
    </w:rPr>
  </w:style>
  <w:style w:type="character" w:customStyle="1" w:styleId="FontStyle14">
    <w:name w:val="Font Style14"/>
    <w:rsid w:val="002C75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C75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21">
    <w:name w:val="Font Style21"/>
    <w:rsid w:val="002C7587"/>
    <w:rPr>
      <w:rFonts w:ascii="MS Reference Sans Serif" w:hAnsi="MS Reference Sans Serif" w:cs="MS Reference Sans Serif"/>
      <w:b/>
      <w:bCs/>
      <w:sz w:val="12"/>
      <w:szCs w:val="12"/>
    </w:rPr>
  </w:style>
  <w:style w:type="paragraph" w:customStyle="1" w:styleId="Style4">
    <w:name w:val="Style4"/>
    <w:basedOn w:val="a"/>
    <w:rsid w:val="002C7587"/>
    <w:pPr>
      <w:widowControl w:val="0"/>
      <w:autoSpaceDE w:val="0"/>
      <w:autoSpaceDN w:val="0"/>
      <w:adjustRightInd w:val="0"/>
      <w:spacing w:after="0" w:line="165" w:lineRule="exact"/>
    </w:pPr>
    <w:rPr>
      <w:rFonts w:eastAsia="Calibri"/>
      <w:sz w:val="24"/>
      <w:szCs w:val="24"/>
      <w:lang w:eastAsia="ru-RU" w:bidi="he-IL"/>
    </w:rPr>
  </w:style>
  <w:style w:type="paragraph" w:customStyle="1" w:styleId="Style12">
    <w:name w:val="Style12"/>
    <w:basedOn w:val="a"/>
    <w:rsid w:val="002C7587"/>
    <w:pPr>
      <w:widowControl w:val="0"/>
      <w:autoSpaceDE w:val="0"/>
      <w:autoSpaceDN w:val="0"/>
      <w:adjustRightInd w:val="0"/>
      <w:spacing w:after="0" w:line="163" w:lineRule="exact"/>
    </w:pPr>
    <w:rPr>
      <w:rFonts w:eastAsia="Calibri"/>
      <w:sz w:val="24"/>
      <w:szCs w:val="24"/>
      <w:lang w:eastAsia="ru-RU" w:bidi="he-IL"/>
    </w:rPr>
  </w:style>
  <w:style w:type="character" w:customStyle="1" w:styleId="FontStyle22">
    <w:name w:val="Font Style22"/>
    <w:rsid w:val="002C7587"/>
    <w:rPr>
      <w:rFonts w:ascii="MS Reference Sans Serif" w:hAnsi="MS Reference Sans Serif" w:cs="MS Reference Sans Serif"/>
      <w:sz w:val="12"/>
      <w:szCs w:val="12"/>
    </w:rPr>
  </w:style>
  <w:style w:type="paragraph" w:customStyle="1" w:styleId="Style6">
    <w:name w:val="Style6"/>
    <w:basedOn w:val="a"/>
    <w:rsid w:val="002C758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8">
    <w:name w:val="Style8"/>
    <w:basedOn w:val="a"/>
    <w:rsid w:val="002C7587"/>
    <w:pPr>
      <w:widowControl w:val="0"/>
      <w:autoSpaceDE w:val="0"/>
      <w:autoSpaceDN w:val="0"/>
      <w:adjustRightInd w:val="0"/>
      <w:spacing w:after="0" w:line="158" w:lineRule="exact"/>
    </w:pPr>
    <w:rPr>
      <w:rFonts w:eastAsia="Calibri"/>
      <w:sz w:val="24"/>
      <w:szCs w:val="24"/>
      <w:lang w:eastAsia="ru-RU" w:bidi="he-IL"/>
    </w:rPr>
  </w:style>
  <w:style w:type="paragraph" w:customStyle="1" w:styleId="Style13">
    <w:name w:val="Style13"/>
    <w:basedOn w:val="a"/>
    <w:rsid w:val="002C7587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1">
    <w:name w:val="Style11"/>
    <w:basedOn w:val="a"/>
    <w:rsid w:val="002C7587"/>
    <w:pPr>
      <w:widowControl w:val="0"/>
      <w:autoSpaceDE w:val="0"/>
      <w:autoSpaceDN w:val="0"/>
      <w:adjustRightInd w:val="0"/>
      <w:spacing w:after="0" w:line="196" w:lineRule="exact"/>
      <w:ind w:firstLine="221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6">
    <w:name w:val="Style16"/>
    <w:basedOn w:val="a"/>
    <w:rsid w:val="002C7587"/>
    <w:pPr>
      <w:widowControl w:val="0"/>
      <w:autoSpaceDE w:val="0"/>
      <w:autoSpaceDN w:val="0"/>
      <w:adjustRightInd w:val="0"/>
      <w:spacing w:after="0" w:line="200" w:lineRule="exact"/>
      <w:ind w:firstLine="221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0">
    <w:name w:val="Style10"/>
    <w:basedOn w:val="a"/>
    <w:rsid w:val="002C7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 w:bidi="he-IL"/>
    </w:rPr>
  </w:style>
  <w:style w:type="character" w:customStyle="1" w:styleId="FontStyle25">
    <w:name w:val="Font Style25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30">
    <w:name w:val="Font Style30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27">
    <w:name w:val="Font Style27"/>
    <w:rsid w:val="002C7587"/>
    <w:rPr>
      <w:rFonts w:ascii="MS Reference Sans Serif" w:hAnsi="MS Reference Sans Serif" w:cs="MS Reference Sans Serif"/>
      <w:b/>
      <w:bCs/>
      <w:i/>
      <w:iCs/>
      <w:sz w:val="12"/>
      <w:szCs w:val="12"/>
    </w:rPr>
  </w:style>
  <w:style w:type="character" w:customStyle="1" w:styleId="FontStyle24">
    <w:name w:val="Font Style24"/>
    <w:rsid w:val="002C7587"/>
    <w:rPr>
      <w:rFonts w:ascii="MS Reference Sans Serif" w:hAnsi="MS Reference Sans Serif" w:cs="MS Reference Sans Serif"/>
      <w:i/>
      <w:iCs/>
      <w:sz w:val="14"/>
      <w:szCs w:val="14"/>
    </w:rPr>
  </w:style>
  <w:style w:type="paragraph" w:customStyle="1" w:styleId="Style17">
    <w:name w:val="Style17"/>
    <w:basedOn w:val="a"/>
    <w:rsid w:val="002C7587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eastAsia="Calibri"/>
      <w:sz w:val="24"/>
      <w:szCs w:val="24"/>
      <w:lang w:eastAsia="ru-RU" w:bidi="he-IL"/>
    </w:rPr>
  </w:style>
  <w:style w:type="character" w:customStyle="1" w:styleId="FontStyle11">
    <w:name w:val="Font Style11"/>
    <w:rsid w:val="002C758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rsid w:val="005427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427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14011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7">
    <w:name w:val="endnote reference"/>
    <w:rsid w:val="00164FAB"/>
    <w:rPr>
      <w:vertAlign w:val="superscript"/>
    </w:rPr>
  </w:style>
  <w:style w:type="paragraph" w:styleId="a8">
    <w:name w:val="header"/>
    <w:basedOn w:val="a"/>
    <w:link w:val="a9"/>
    <w:uiPriority w:val="99"/>
    <w:rsid w:val="00F60BBD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9">
    <w:name w:val="Верхний колонтитул Знак"/>
    <w:link w:val="a8"/>
    <w:uiPriority w:val="99"/>
    <w:rsid w:val="00F60BBD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F60BBD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b">
    <w:name w:val="Нижний колонтитул Знак"/>
    <w:link w:val="aa"/>
    <w:rsid w:val="00F60BBD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60BBD"/>
    <w:pPr>
      <w:ind w:left="720"/>
      <w:contextualSpacing/>
    </w:pPr>
  </w:style>
  <w:style w:type="paragraph" w:customStyle="1" w:styleId="21">
    <w:name w:val="Знак Знак Знак2"/>
    <w:basedOn w:val="a"/>
    <w:uiPriority w:val="99"/>
    <w:rsid w:val="002F1C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31">
    <w:name w:val="Основной текст (3)_"/>
    <w:link w:val="32"/>
    <w:rsid w:val="0014335F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4335F"/>
    <w:pPr>
      <w:widowControl w:val="0"/>
      <w:shd w:val="clear" w:color="auto" w:fill="FFFFFF"/>
      <w:spacing w:after="0" w:line="265" w:lineRule="exact"/>
      <w:jc w:val="both"/>
    </w:pPr>
    <w:rPr>
      <w:rFonts w:eastAsia="Calibri"/>
      <w:sz w:val="21"/>
      <w:szCs w:val="21"/>
      <w:lang/>
    </w:rPr>
  </w:style>
  <w:style w:type="character" w:customStyle="1" w:styleId="8">
    <w:name w:val="Основной текст (8)_"/>
    <w:link w:val="80"/>
    <w:rsid w:val="00E25103"/>
    <w:rPr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25103"/>
    <w:pPr>
      <w:widowControl w:val="0"/>
      <w:shd w:val="clear" w:color="auto" w:fill="FFFFFF"/>
      <w:spacing w:before="60" w:after="240" w:line="0" w:lineRule="atLeast"/>
      <w:jc w:val="center"/>
    </w:pPr>
    <w:rPr>
      <w:rFonts w:eastAsia="Calibri"/>
      <w:b/>
      <w:bCs/>
      <w:sz w:val="18"/>
      <w:szCs w:val="18"/>
      <w:lang/>
    </w:rPr>
  </w:style>
  <w:style w:type="table" w:styleId="ad">
    <w:name w:val="Table Grid"/>
    <w:basedOn w:val="a1"/>
    <w:uiPriority w:val="39"/>
    <w:locked/>
    <w:rsid w:val="00EF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locked/>
    <w:rsid w:val="0003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rsid w:val="00C508C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Схема документа Знак"/>
    <w:link w:val="ae"/>
    <w:rsid w:val="00C508C4"/>
    <w:rPr>
      <w:rFonts w:ascii="Tahoma" w:eastAsia="Times New Roman" w:hAnsi="Tahoma" w:cs="Tahoma"/>
      <w:sz w:val="16"/>
      <w:szCs w:val="16"/>
      <w:lang w:eastAsia="en-US"/>
    </w:rPr>
  </w:style>
  <w:style w:type="character" w:styleId="af0">
    <w:name w:val="Hyperlink"/>
    <w:rsid w:val="00CB0BF3"/>
    <w:rPr>
      <w:color w:val="0000FF"/>
      <w:u w:val="single"/>
    </w:rPr>
  </w:style>
  <w:style w:type="character" w:customStyle="1" w:styleId="af1">
    <w:name w:val="Основной текст + Полужирный"/>
    <w:uiPriority w:val="99"/>
    <w:rsid w:val="00F6360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customStyle="1" w:styleId="22">
    <w:name w:val="Сетка таблицы2"/>
    <w:basedOn w:val="a1"/>
    <w:next w:val="ad"/>
    <w:uiPriority w:val="39"/>
    <w:rsid w:val="008E5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AC4D5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1798FF-43B9-49DB-B06C-4223F9D555E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rovskaya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21ED-6079-493F-AFF9-D174D456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>SPecialiST RePack</Company>
  <LinksUpToDate>false</LinksUpToDate>
  <CharactersWithSpaces>8049</CharactersWithSpaces>
  <SharedDoc>false</SharedDoc>
  <HLinks>
    <vt:vector size="24" baseType="variant">
      <vt:variant>
        <vt:i4>7536763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https://pravo-search.minjust.ru/bigs/showDocument.html?id=B11798FF-43B9-49DB-B06C-4223F9D555E2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https://pravo-search.minjust.ru/bigs/showDocument.html?id=B11798FF-43B9-49DB-B06C-4223F9D555E2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Natalya</dc:creator>
  <cp:lastModifiedBy>Admin</cp:lastModifiedBy>
  <cp:revision>4</cp:revision>
  <cp:lastPrinted>2025-12-16T00:26:00Z</cp:lastPrinted>
  <dcterms:created xsi:type="dcterms:W3CDTF">2025-12-16T00:25:00Z</dcterms:created>
  <dcterms:modified xsi:type="dcterms:W3CDTF">2025-12-16T00:27:00Z</dcterms:modified>
</cp:coreProperties>
</file>