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4F" w:rsidRPr="0029214F" w:rsidRDefault="0029214F" w:rsidP="0029214F">
      <w:pPr>
        <w:keepNext/>
        <w:keepLines/>
        <w:spacing w:after="0" w:line="240" w:lineRule="auto"/>
        <w:jc w:val="center"/>
        <w:rPr>
          <w:rFonts w:ascii="Times New Roman" w:hAnsi="Times New Roman" w:cs="Times New Roman"/>
          <w:b/>
          <w:sz w:val="36"/>
          <w:szCs w:val="36"/>
        </w:rPr>
      </w:pPr>
      <w:r w:rsidRPr="0029214F">
        <w:rPr>
          <w:rFonts w:ascii="Times New Roman" w:hAnsi="Times New Roman" w:cs="Times New Roman"/>
          <w:b/>
          <w:sz w:val="36"/>
          <w:szCs w:val="36"/>
        </w:rPr>
        <w:t xml:space="preserve">АДМИНИСТРАЦИЯ </w:t>
      </w:r>
    </w:p>
    <w:p w:rsidR="0029214F" w:rsidRPr="0029214F" w:rsidRDefault="0029214F" w:rsidP="0029214F">
      <w:pPr>
        <w:keepNext/>
        <w:keepLines/>
        <w:spacing w:after="0" w:line="240" w:lineRule="auto"/>
        <w:jc w:val="center"/>
        <w:rPr>
          <w:rFonts w:ascii="Times New Roman" w:hAnsi="Times New Roman" w:cs="Times New Roman"/>
          <w:b/>
          <w:sz w:val="36"/>
          <w:szCs w:val="36"/>
        </w:rPr>
      </w:pPr>
      <w:r w:rsidRPr="0029214F">
        <w:rPr>
          <w:rFonts w:ascii="Times New Roman" w:hAnsi="Times New Roman" w:cs="Times New Roman"/>
          <w:b/>
          <w:sz w:val="36"/>
          <w:szCs w:val="36"/>
        </w:rPr>
        <w:t>ПЕТРОВСК-ЗАБАЙКАЛЬСКОГО</w:t>
      </w:r>
    </w:p>
    <w:p w:rsidR="0029214F" w:rsidRPr="0029214F" w:rsidRDefault="0029214F" w:rsidP="0029214F">
      <w:pPr>
        <w:keepNext/>
        <w:keepLines/>
        <w:spacing w:after="0" w:line="240" w:lineRule="auto"/>
        <w:jc w:val="center"/>
        <w:rPr>
          <w:rFonts w:ascii="Times New Roman" w:hAnsi="Times New Roman" w:cs="Times New Roman"/>
          <w:b/>
          <w:sz w:val="36"/>
          <w:szCs w:val="36"/>
        </w:rPr>
      </w:pPr>
      <w:r w:rsidRPr="0029214F">
        <w:rPr>
          <w:rFonts w:ascii="Times New Roman" w:hAnsi="Times New Roman" w:cs="Times New Roman"/>
          <w:b/>
          <w:sz w:val="36"/>
          <w:szCs w:val="36"/>
        </w:rPr>
        <w:t>МУНИЦИПАЛЬНОГО ОКРУГА</w:t>
      </w:r>
    </w:p>
    <w:p w:rsidR="0029214F" w:rsidRPr="0029214F" w:rsidRDefault="0029214F" w:rsidP="0029214F">
      <w:pPr>
        <w:keepNext/>
        <w:keepLines/>
        <w:spacing w:after="0" w:line="240" w:lineRule="auto"/>
        <w:ind w:firstLine="709"/>
        <w:rPr>
          <w:rFonts w:ascii="Times New Roman" w:hAnsi="Times New Roman" w:cs="Times New Roman"/>
          <w:sz w:val="32"/>
          <w:szCs w:val="32"/>
        </w:rPr>
      </w:pPr>
    </w:p>
    <w:p w:rsidR="0029214F" w:rsidRPr="0029214F" w:rsidRDefault="0029214F" w:rsidP="0029214F">
      <w:pPr>
        <w:keepNext/>
        <w:keepLines/>
        <w:spacing w:after="0" w:line="240" w:lineRule="auto"/>
        <w:jc w:val="center"/>
        <w:rPr>
          <w:rFonts w:ascii="Times New Roman" w:hAnsi="Times New Roman" w:cs="Times New Roman"/>
          <w:b/>
          <w:sz w:val="44"/>
          <w:szCs w:val="44"/>
        </w:rPr>
      </w:pPr>
      <w:r w:rsidRPr="0029214F">
        <w:rPr>
          <w:rFonts w:ascii="Times New Roman" w:hAnsi="Times New Roman" w:cs="Times New Roman"/>
          <w:b/>
          <w:sz w:val="44"/>
          <w:szCs w:val="44"/>
        </w:rPr>
        <w:t>ПОСТАНОВЛЕНИЕ</w:t>
      </w:r>
    </w:p>
    <w:p w:rsidR="0029214F" w:rsidRPr="0029214F" w:rsidRDefault="0029214F" w:rsidP="0029214F">
      <w:pPr>
        <w:keepNext/>
        <w:keepLines/>
        <w:spacing w:after="0" w:line="240" w:lineRule="auto"/>
        <w:ind w:firstLine="709"/>
        <w:rPr>
          <w:rFonts w:ascii="Times New Roman" w:hAnsi="Times New Roman" w:cs="Times New Roman"/>
          <w:b/>
          <w:sz w:val="28"/>
          <w:szCs w:val="28"/>
        </w:rPr>
      </w:pPr>
    </w:p>
    <w:p w:rsidR="0029214F" w:rsidRPr="0029214F" w:rsidRDefault="0029214F" w:rsidP="0029214F">
      <w:pPr>
        <w:keepNext/>
        <w:keepLines/>
        <w:spacing w:after="0" w:line="240" w:lineRule="auto"/>
        <w:rPr>
          <w:rFonts w:ascii="Times New Roman" w:hAnsi="Times New Roman" w:cs="Times New Roman"/>
          <w:b/>
          <w:sz w:val="28"/>
          <w:szCs w:val="28"/>
        </w:rPr>
      </w:pPr>
      <w:r w:rsidRPr="0029214F">
        <w:rPr>
          <w:rFonts w:ascii="Times New Roman" w:hAnsi="Times New Roman" w:cs="Times New Roman"/>
          <w:sz w:val="28"/>
          <w:szCs w:val="28"/>
        </w:rPr>
        <w:t>27 октября 2025 года                                                                                    № 16</w:t>
      </w:r>
      <w:r>
        <w:rPr>
          <w:rFonts w:ascii="Times New Roman" w:hAnsi="Times New Roman" w:cs="Times New Roman"/>
          <w:sz w:val="28"/>
          <w:szCs w:val="28"/>
        </w:rPr>
        <w:t>22</w:t>
      </w:r>
    </w:p>
    <w:p w:rsidR="0029214F" w:rsidRPr="0029214F" w:rsidRDefault="0029214F" w:rsidP="0029214F">
      <w:pPr>
        <w:keepNext/>
        <w:keepLines/>
        <w:spacing w:after="0" w:line="240" w:lineRule="auto"/>
        <w:ind w:firstLine="709"/>
        <w:rPr>
          <w:rFonts w:ascii="Times New Roman" w:hAnsi="Times New Roman" w:cs="Times New Roman"/>
          <w:b/>
          <w:sz w:val="28"/>
          <w:szCs w:val="28"/>
        </w:rPr>
      </w:pPr>
    </w:p>
    <w:p w:rsidR="0029214F" w:rsidRPr="0029214F" w:rsidRDefault="0029214F" w:rsidP="0029214F">
      <w:pPr>
        <w:keepNext/>
        <w:keepLines/>
        <w:spacing w:after="0" w:line="240" w:lineRule="auto"/>
        <w:jc w:val="center"/>
        <w:rPr>
          <w:rFonts w:ascii="Times New Roman" w:hAnsi="Times New Roman" w:cs="Times New Roman"/>
          <w:sz w:val="28"/>
          <w:szCs w:val="28"/>
        </w:rPr>
      </w:pPr>
      <w:r w:rsidRPr="0029214F">
        <w:rPr>
          <w:rFonts w:ascii="Times New Roman" w:hAnsi="Times New Roman" w:cs="Times New Roman"/>
          <w:sz w:val="28"/>
          <w:szCs w:val="28"/>
        </w:rPr>
        <w:t>г. Петровск-Забайкальский</w:t>
      </w:r>
    </w:p>
    <w:p w:rsidR="001814B6" w:rsidRDefault="001814B6" w:rsidP="00DA6185">
      <w:pPr>
        <w:shd w:val="clear" w:color="auto" w:fill="FFFFFF"/>
        <w:tabs>
          <w:tab w:val="left" w:pos="6663"/>
        </w:tabs>
        <w:spacing w:after="0" w:line="288" w:lineRule="atLeast"/>
        <w:jc w:val="center"/>
        <w:textAlignment w:val="baseline"/>
        <w:rPr>
          <w:rFonts w:ascii="Times New Roman" w:eastAsia="Times New Roman" w:hAnsi="Times New Roman" w:cs="Times New Roman"/>
          <w:b/>
          <w:spacing w:val="2"/>
          <w:sz w:val="28"/>
          <w:szCs w:val="28"/>
          <w:lang w:eastAsia="ru-RU"/>
        </w:rPr>
      </w:pPr>
    </w:p>
    <w:p w:rsidR="0029214F" w:rsidRDefault="002A4B99" w:rsidP="00DA6185">
      <w:pPr>
        <w:shd w:val="clear" w:color="auto" w:fill="FFFFFF"/>
        <w:tabs>
          <w:tab w:val="left" w:pos="6663"/>
        </w:tabs>
        <w:spacing w:after="0" w:line="288" w:lineRule="atLeast"/>
        <w:jc w:val="center"/>
        <w:textAlignment w:val="baseline"/>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 xml:space="preserve">О внесении изменений в постановление администрации Петровск-Забайкальского муниципального округа от 08 сентября 2025 года </w:t>
      </w:r>
    </w:p>
    <w:p w:rsidR="00DA6185" w:rsidRPr="00277370" w:rsidRDefault="002A4B99" w:rsidP="00DA6185">
      <w:pPr>
        <w:shd w:val="clear" w:color="auto" w:fill="FFFFFF"/>
        <w:tabs>
          <w:tab w:val="left" w:pos="6663"/>
        </w:tabs>
        <w:spacing w:after="0" w:line="288" w:lineRule="atLeast"/>
        <w:jc w:val="center"/>
        <w:textAlignment w:val="baseline"/>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 xml:space="preserve">№ 1208 </w:t>
      </w:r>
      <w:r w:rsidR="0029214F">
        <w:rPr>
          <w:rFonts w:ascii="Times New Roman" w:eastAsia="Times New Roman" w:hAnsi="Times New Roman" w:cs="Times New Roman"/>
          <w:b/>
          <w:spacing w:val="2"/>
          <w:sz w:val="28"/>
          <w:szCs w:val="28"/>
          <w:lang w:eastAsia="ru-RU"/>
        </w:rPr>
        <w:t xml:space="preserve"> </w:t>
      </w:r>
      <w:r>
        <w:rPr>
          <w:rFonts w:ascii="Times New Roman" w:eastAsia="Times New Roman" w:hAnsi="Times New Roman" w:cs="Times New Roman"/>
          <w:b/>
          <w:spacing w:val="2"/>
          <w:sz w:val="28"/>
          <w:szCs w:val="28"/>
          <w:lang w:eastAsia="ru-RU"/>
        </w:rPr>
        <w:t>«</w:t>
      </w:r>
      <w:r w:rsidR="004B5BBA" w:rsidRPr="00277370">
        <w:rPr>
          <w:rFonts w:ascii="Times New Roman" w:eastAsia="Times New Roman" w:hAnsi="Times New Roman" w:cs="Times New Roman"/>
          <w:b/>
          <w:spacing w:val="2"/>
          <w:sz w:val="28"/>
          <w:szCs w:val="28"/>
          <w:lang w:eastAsia="ru-RU"/>
        </w:rPr>
        <w:t>Об утверждении П</w:t>
      </w:r>
      <w:r w:rsidR="00DA6185" w:rsidRPr="00277370">
        <w:rPr>
          <w:rFonts w:ascii="Times New Roman" w:eastAsia="Times New Roman" w:hAnsi="Times New Roman" w:cs="Times New Roman"/>
          <w:b/>
          <w:spacing w:val="2"/>
          <w:sz w:val="28"/>
          <w:szCs w:val="28"/>
          <w:lang w:eastAsia="ru-RU"/>
        </w:rPr>
        <w:t xml:space="preserve">орядка формирования и ведения реестра источников доходов бюджета </w:t>
      </w:r>
      <w:r w:rsidR="00FB54FB">
        <w:rPr>
          <w:rFonts w:ascii="Times New Roman" w:eastAsia="Times New Roman" w:hAnsi="Times New Roman" w:cs="Times New Roman"/>
          <w:b/>
          <w:spacing w:val="2"/>
          <w:sz w:val="28"/>
          <w:szCs w:val="28"/>
          <w:lang w:eastAsia="ru-RU"/>
        </w:rPr>
        <w:t>Петровск-Забайкальского муниципального округа</w:t>
      </w:r>
      <w:r>
        <w:rPr>
          <w:rFonts w:ascii="Times New Roman" w:eastAsia="Times New Roman" w:hAnsi="Times New Roman" w:cs="Times New Roman"/>
          <w:b/>
          <w:spacing w:val="2"/>
          <w:sz w:val="28"/>
          <w:szCs w:val="28"/>
          <w:lang w:eastAsia="ru-RU"/>
        </w:rPr>
        <w:t>»</w:t>
      </w:r>
    </w:p>
    <w:p w:rsidR="00152AE2" w:rsidRDefault="00152AE2" w:rsidP="00DA6185">
      <w:pPr>
        <w:shd w:val="clear" w:color="auto" w:fill="FFFFFF"/>
        <w:tabs>
          <w:tab w:val="left" w:pos="6663"/>
        </w:tabs>
        <w:spacing w:after="0" w:line="288" w:lineRule="atLeast"/>
        <w:jc w:val="center"/>
        <w:textAlignment w:val="baseline"/>
        <w:rPr>
          <w:rFonts w:ascii="Times New Roman" w:eastAsia="Times New Roman" w:hAnsi="Times New Roman" w:cs="Times New Roman"/>
          <w:b/>
          <w:spacing w:val="2"/>
          <w:sz w:val="24"/>
          <w:szCs w:val="24"/>
          <w:lang w:eastAsia="ru-RU"/>
        </w:rPr>
      </w:pPr>
    </w:p>
    <w:p w:rsidR="00152AE2" w:rsidRPr="002A4B99" w:rsidRDefault="00152AE2" w:rsidP="000875E0">
      <w:pPr>
        <w:pStyle w:val="2"/>
        <w:shd w:val="clear" w:color="auto" w:fill="FFFFFF"/>
        <w:spacing w:before="0" w:beforeAutospacing="0" w:after="0" w:afterAutospacing="0"/>
        <w:ind w:firstLine="708"/>
        <w:jc w:val="both"/>
        <w:textAlignment w:val="baseline"/>
        <w:rPr>
          <w:spacing w:val="2"/>
          <w:sz w:val="28"/>
          <w:szCs w:val="28"/>
        </w:rPr>
      </w:pPr>
      <w:r w:rsidRPr="00277370">
        <w:rPr>
          <w:b w:val="0"/>
          <w:spacing w:val="2"/>
          <w:sz w:val="28"/>
          <w:szCs w:val="28"/>
        </w:rPr>
        <w:t xml:space="preserve">В соответствии со </w:t>
      </w:r>
      <w:r w:rsidR="008F3647" w:rsidRPr="00277370">
        <w:rPr>
          <w:b w:val="0"/>
          <w:spacing w:val="2"/>
          <w:sz w:val="28"/>
          <w:szCs w:val="28"/>
        </w:rPr>
        <w:t>статьей 47.1. Бюджетного кодекса Российской Федерации</w:t>
      </w:r>
      <w:r w:rsidR="008F3647">
        <w:rPr>
          <w:b w:val="0"/>
          <w:spacing w:val="2"/>
          <w:sz w:val="28"/>
          <w:szCs w:val="28"/>
        </w:rPr>
        <w:t>,</w:t>
      </w:r>
      <w:r w:rsidR="008F3647" w:rsidRPr="00277370">
        <w:rPr>
          <w:b w:val="0"/>
          <w:spacing w:val="2"/>
          <w:sz w:val="28"/>
          <w:szCs w:val="28"/>
        </w:rPr>
        <w:t xml:space="preserve"> </w:t>
      </w:r>
      <w:r w:rsidRPr="00277370">
        <w:rPr>
          <w:b w:val="0"/>
          <w:spacing w:val="2"/>
          <w:sz w:val="28"/>
          <w:szCs w:val="28"/>
        </w:rPr>
        <w:t>статьей</w:t>
      </w:r>
      <w:r w:rsidR="004B5BBA" w:rsidRPr="00277370">
        <w:rPr>
          <w:b w:val="0"/>
          <w:spacing w:val="2"/>
          <w:sz w:val="28"/>
          <w:szCs w:val="28"/>
        </w:rPr>
        <w:t xml:space="preserve"> </w:t>
      </w:r>
      <w:r w:rsidR="008F3647">
        <w:rPr>
          <w:b w:val="0"/>
          <w:spacing w:val="2"/>
          <w:sz w:val="28"/>
          <w:szCs w:val="28"/>
        </w:rPr>
        <w:t>68</w:t>
      </w:r>
      <w:r w:rsidR="004B5BBA" w:rsidRPr="00277370">
        <w:rPr>
          <w:b w:val="0"/>
          <w:spacing w:val="2"/>
          <w:sz w:val="28"/>
          <w:szCs w:val="28"/>
        </w:rPr>
        <w:t xml:space="preserve"> Федерального Закона от </w:t>
      </w:r>
      <w:r w:rsidR="008F3647">
        <w:rPr>
          <w:b w:val="0"/>
          <w:spacing w:val="2"/>
          <w:sz w:val="28"/>
          <w:szCs w:val="28"/>
        </w:rPr>
        <w:t>20</w:t>
      </w:r>
      <w:r w:rsidR="004B5BBA" w:rsidRPr="00277370">
        <w:rPr>
          <w:b w:val="0"/>
          <w:spacing w:val="2"/>
          <w:sz w:val="28"/>
          <w:szCs w:val="28"/>
        </w:rPr>
        <w:t xml:space="preserve"> </w:t>
      </w:r>
      <w:r w:rsidR="008F3647">
        <w:rPr>
          <w:b w:val="0"/>
          <w:spacing w:val="2"/>
          <w:sz w:val="28"/>
          <w:szCs w:val="28"/>
        </w:rPr>
        <w:t>марта</w:t>
      </w:r>
      <w:r w:rsidR="004B5BBA" w:rsidRPr="00277370">
        <w:rPr>
          <w:b w:val="0"/>
          <w:spacing w:val="2"/>
          <w:sz w:val="28"/>
          <w:szCs w:val="28"/>
        </w:rPr>
        <w:t xml:space="preserve"> </w:t>
      </w:r>
      <w:r w:rsidR="008F3647">
        <w:rPr>
          <w:b w:val="0"/>
          <w:spacing w:val="2"/>
          <w:sz w:val="28"/>
          <w:szCs w:val="28"/>
        </w:rPr>
        <w:t>2025</w:t>
      </w:r>
      <w:r w:rsidR="004B5BBA" w:rsidRPr="00277370">
        <w:rPr>
          <w:b w:val="0"/>
          <w:spacing w:val="2"/>
          <w:sz w:val="28"/>
          <w:szCs w:val="28"/>
        </w:rPr>
        <w:t xml:space="preserve"> года</w:t>
      </w:r>
      <w:r w:rsidR="008F3647">
        <w:rPr>
          <w:b w:val="0"/>
          <w:spacing w:val="2"/>
          <w:sz w:val="28"/>
          <w:szCs w:val="28"/>
        </w:rPr>
        <w:t xml:space="preserve"> № </w:t>
      </w:r>
      <w:r w:rsidRPr="00277370">
        <w:rPr>
          <w:b w:val="0"/>
          <w:spacing w:val="2"/>
          <w:sz w:val="28"/>
          <w:szCs w:val="28"/>
        </w:rPr>
        <w:t>3</w:t>
      </w:r>
      <w:r w:rsidR="008F3647">
        <w:rPr>
          <w:b w:val="0"/>
          <w:spacing w:val="2"/>
          <w:sz w:val="28"/>
          <w:szCs w:val="28"/>
        </w:rPr>
        <w:t>9</w:t>
      </w:r>
      <w:r w:rsidRPr="00277370">
        <w:rPr>
          <w:b w:val="0"/>
          <w:spacing w:val="2"/>
          <w:sz w:val="28"/>
          <w:szCs w:val="28"/>
        </w:rPr>
        <w:t>-ФЗ «Об общих принципах организации местного самоуправления в</w:t>
      </w:r>
      <w:r w:rsidR="000875E0" w:rsidRPr="00277370">
        <w:rPr>
          <w:b w:val="0"/>
          <w:spacing w:val="2"/>
          <w:sz w:val="28"/>
          <w:szCs w:val="28"/>
        </w:rPr>
        <w:t xml:space="preserve"> </w:t>
      </w:r>
      <w:r w:rsidR="008F3647">
        <w:rPr>
          <w:b w:val="0"/>
          <w:spacing w:val="2"/>
          <w:sz w:val="28"/>
          <w:szCs w:val="28"/>
        </w:rPr>
        <w:t>единой системе публичной власти</w:t>
      </w:r>
      <w:r w:rsidRPr="00277370">
        <w:rPr>
          <w:b w:val="0"/>
          <w:spacing w:val="2"/>
          <w:sz w:val="28"/>
          <w:szCs w:val="28"/>
        </w:rPr>
        <w:t xml:space="preserve">», </w:t>
      </w:r>
      <w:r w:rsidR="008F3647">
        <w:rPr>
          <w:b w:val="0"/>
          <w:spacing w:val="2"/>
          <w:sz w:val="28"/>
          <w:szCs w:val="28"/>
        </w:rPr>
        <w:t>п</w:t>
      </w:r>
      <w:r w:rsidR="0004408B" w:rsidRPr="00277370">
        <w:rPr>
          <w:b w:val="0"/>
          <w:spacing w:val="2"/>
          <w:sz w:val="28"/>
          <w:szCs w:val="28"/>
        </w:rPr>
        <w:t>остановлением</w:t>
      </w:r>
      <w:r w:rsidR="008F3647">
        <w:rPr>
          <w:b w:val="0"/>
          <w:spacing w:val="2"/>
          <w:sz w:val="28"/>
          <w:szCs w:val="28"/>
        </w:rPr>
        <w:t xml:space="preserve"> П</w:t>
      </w:r>
      <w:r w:rsidR="0004408B" w:rsidRPr="00277370">
        <w:rPr>
          <w:b w:val="0"/>
          <w:spacing w:val="2"/>
          <w:sz w:val="28"/>
          <w:szCs w:val="28"/>
        </w:rPr>
        <w:t xml:space="preserve">равительства Забайкальского края № </w:t>
      </w:r>
      <w:r w:rsidR="008F3647">
        <w:rPr>
          <w:b w:val="0"/>
          <w:spacing w:val="2"/>
          <w:sz w:val="28"/>
          <w:szCs w:val="28"/>
        </w:rPr>
        <w:t xml:space="preserve">от </w:t>
      </w:r>
      <w:r w:rsidR="008F3647" w:rsidRPr="002A4B99">
        <w:rPr>
          <w:b w:val="0"/>
          <w:spacing w:val="2"/>
          <w:sz w:val="28"/>
          <w:szCs w:val="28"/>
        </w:rPr>
        <w:t xml:space="preserve">16 декабря 2016 года </w:t>
      </w:r>
      <w:r w:rsidR="0004408B" w:rsidRPr="002A4B99">
        <w:rPr>
          <w:b w:val="0"/>
          <w:spacing w:val="2"/>
          <w:sz w:val="28"/>
          <w:szCs w:val="28"/>
        </w:rPr>
        <w:t>468 «</w:t>
      </w:r>
      <w:r w:rsidR="0004408B" w:rsidRPr="002A4B99">
        <w:rPr>
          <w:b w:val="0"/>
          <w:sz w:val="28"/>
          <w:szCs w:val="28"/>
        </w:rPr>
        <w:t>Об утверждении Порядка формирования и ведения реестра источников доходов бюджета Забайкальского края и реес</w:t>
      </w:r>
      <w:r w:rsidR="008F3647" w:rsidRPr="002A4B99">
        <w:rPr>
          <w:b w:val="0"/>
          <w:sz w:val="28"/>
          <w:szCs w:val="28"/>
        </w:rPr>
        <w:t>тра источников доходов бюджета т</w:t>
      </w:r>
      <w:r w:rsidR="0004408B" w:rsidRPr="002A4B99">
        <w:rPr>
          <w:b w:val="0"/>
          <w:sz w:val="28"/>
          <w:szCs w:val="28"/>
        </w:rPr>
        <w:t>ерриториального фонда обязательного медицинского страхования Забайкальского края</w:t>
      </w:r>
      <w:r w:rsidR="006957EF">
        <w:rPr>
          <w:b w:val="0"/>
          <w:sz w:val="28"/>
          <w:szCs w:val="28"/>
        </w:rPr>
        <w:t>»</w:t>
      </w:r>
      <w:r w:rsidR="000875E0" w:rsidRPr="002A4B99">
        <w:rPr>
          <w:b w:val="0"/>
          <w:sz w:val="28"/>
          <w:szCs w:val="28"/>
        </w:rPr>
        <w:t>, в целях организации учета источников доходов бюджета Петровск-Забайкальского муниципального округа</w:t>
      </w:r>
      <w:r w:rsidR="008F3647" w:rsidRPr="002A4B99">
        <w:rPr>
          <w:b w:val="0"/>
          <w:sz w:val="28"/>
          <w:szCs w:val="28"/>
        </w:rPr>
        <w:t xml:space="preserve"> администрация Петровск-Забайкальского муниципального округа</w:t>
      </w:r>
      <w:r w:rsidR="0029214F">
        <w:rPr>
          <w:b w:val="0"/>
          <w:sz w:val="28"/>
          <w:szCs w:val="28"/>
        </w:rPr>
        <w:t>,</w:t>
      </w:r>
      <w:r w:rsidR="00182699">
        <w:rPr>
          <w:b w:val="0"/>
          <w:sz w:val="28"/>
          <w:szCs w:val="28"/>
        </w:rPr>
        <w:t xml:space="preserve"> </w:t>
      </w:r>
      <w:r w:rsidRPr="002A4B99">
        <w:rPr>
          <w:spacing w:val="2"/>
          <w:sz w:val="28"/>
          <w:szCs w:val="28"/>
        </w:rPr>
        <w:t>поста</w:t>
      </w:r>
      <w:r w:rsidR="0029214F">
        <w:rPr>
          <w:spacing w:val="2"/>
          <w:sz w:val="28"/>
          <w:szCs w:val="28"/>
        </w:rPr>
        <w:t>н</w:t>
      </w:r>
      <w:r w:rsidRPr="002A4B99">
        <w:rPr>
          <w:spacing w:val="2"/>
          <w:sz w:val="28"/>
          <w:szCs w:val="28"/>
        </w:rPr>
        <w:t>овляет:</w:t>
      </w:r>
    </w:p>
    <w:p w:rsidR="002A4B99" w:rsidRPr="00182699" w:rsidRDefault="002A4B99" w:rsidP="002A4B99">
      <w:pPr>
        <w:pStyle w:val="a4"/>
        <w:numPr>
          <w:ilvl w:val="0"/>
          <w:numId w:val="2"/>
        </w:numPr>
        <w:shd w:val="clear" w:color="auto" w:fill="FFFFFF"/>
        <w:spacing w:after="0" w:line="322" w:lineRule="exact"/>
        <w:ind w:left="0" w:right="20" w:firstLine="708"/>
        <w:jc w:val="both"/>
        <w:textAlignment w:val="baseline"/>
        <w:rPr>
          <w:rFonts w:ascii="Times New Roman" w:hAnsi="Times New Roman" w:cs="Times New Roman"/>
          <w:bCs/>
          <w:i/>
          <w:spacing w:val="61"/>
          <w:sz w:val="28"/>
          <w:szCs w:val="28"/>
          <w:shd w:val="clear" w:color="auto" w:fill="FFFFFF"/>
        </w:rPr>
      </w:pPr>
      <w:r w:rsidRPr="002A4B99">
        <w:rPr>
          <w:rFonts w:ascii="Times New Roman" w:hAnsi="Times New Roman" w:cs="Times New Roman"/>
          <w:sz w:val="28"/>
          <w:szCs w:val="28"/>
        </w:rPr>
        <w:t xml:space="preserve">Внести в постановление администрации Петровск-Забайкальского муниципального округа от 08 сентября 2025 года № 1208 </w:t>
      </w:r>
      <w:r w:rsidRPr="002A4B99">
        <w:rPr>
          <w:rFonts w:ascii="Times New Roman" w:eastAsia="Times New Roman" w:hAnsi="Times New Roman" w:cs="Times New Roman"/>
          <w:spacing w:val="2"/>
          <w:sz w:val="28"/>
          <w:szCs w:val="28"/>
          <w:lang w:eastAsia="ru-RU"/>
        </w:rPr>
        <w:t xml:space="preserve">«Об утверждении Порядка </w:t>
      </w:r>
      <w:r w:rsidRPr="00D17CAD">
        <w:rPr>
          <w:rFonts w:ascii="Times New Roman" w:eastAsia="Times New Roman" w:hAnsi="Times New Roman" w:cs="Times New Roman"/>
          <w:spacing w:val="2"/>
          <w:sz w:val="28"/>
          <w:szCs w:val="28"/>
          <w:lang w:eastAsia="ru-RU"/>
        </w:rPr>
        <w:t xml:space="preserve">формирования и ведения реестра источников доходов бюджета Петровск-Забайкальского муниципального округа» </w:t>
      </w:r>
      <w:r w:rsidRPr="00D17CAD">
        <w:rPr>
          <w:rFonts w:ascii="Times New Roman" w:hAnsi="Times New Roman" w:cs="Times New Roman"/>
          <w:sz w:val="28"/>
          <w:szCs w:val="28"/>
        </w:rPr>
        <w:t>следующие изменения:</w:t>
      </w:r>
    </w:p>
    <w:p w:rsidR="00182699" w:rsidRDefault="00182699" w:rsidP="0029214F">
      <w:pPr>
        <w:pStyle w:val="formattext"/>
        <w:shd w:val="clear" w:color="auto" w:fill="FFFFFF"/>
        <w:spacing w:before="0" w:beforeAutospacing="0" w:after="0" w:afterAutospacing="0"/>
        <w:ind w:firstLine="709"/>
        <w:jc w:val="both"/>
        <w:textAlignment w:val="baseline"/>
        <w:rPr>
          <w:rFonts w:ascii="Arial" w:hAnsi="Arial" w:cs="Arial"/>
          <w:shd w:val="clear" w:color="auto" w:fill="FFFFFF"/>
        </w:rPr>
      </w:pPr>
      <w:r>
        <w:rPr>
          <w:bCs/>
          <w:spacing w:val="61"/>
          <w:sz w:val="28"/>
          <w:szCs w:val="28"/>
          <w:shd w:val="clear" w:color="auto" w:fill="FFFFFF"/>
        </w:rPr>
        <w:t>-</w:t>
      </w:r>
      <w:r>
        <w:rPr>
          <w:rFonts w:eastAsia="Arial Unicode MS"/>
          <w:bCs/>
          <w:kern w:val="1"/>
          <w:sz w:val="28"/>
          <w:szCs w:val="28"/>
          <w:lang w:eastAsia="hi-IN" w:bidi="hi-IN"/>
        </w:rPr>
        <w:t xml:space="preserve"> </w:t>
      </w:r>
      <w:r w:rsidRPr="00182699">
        <w:rPr>
          <w:rFonts w:eastAsia="Arial Unicode MS"/>
          <w:bCs/>
          <w:kern w:val="1"/>
          <w:sz w:val="28"/>
          <w:szCs w:val="28"/>
          <w:lang w:eastAsia="hi-IN" w:bidi="hi-IN"/>
        </w:rPr>
        <w:t xml:space="preserve">Порядок </w:t>
      </w:r>
      <w:r w:rsidRPr="00182699">
        <w:rPr>
          <w:spacing w:val="2"/>
          <w:sz w:val="28"/>
          <w:szCs w:val="28"/>
        </w:rPr>
        <w:t xml:space="preserve">формирования и ведения реестра источников доходов бюджета Петровск-Забайкальского муниципального округа дополнить пунктом </w:t>
      </w:r>
      <w:r w:rsidR="001074EA">
        <w:rPr>
          <w:spacing w:val="2"/>
          <w:sz w:val="28"/>
          <w:szCs w:val="28"/>
        </w:rPr>
        <w:t>6.1</w:t>
      </w:r>
      <w:r w:rsidRPr="00182699">
        <w:rPr>
          <w:spacing w:val="2"/>
          <w:sz w:val="28"/>
          <w:szCs w:val="28"/>
        </w:rPr>
        <w:t xml:space="preserve"> следующего содержания: «</w:t>
      </w:r>
      <w:r w:rsidRPr="00182699">
        <w:rPr>
          <w:sz w:val="28"/>
          <w:szCs w:val="28"/>
          <w:shd w:val="clear" w:color="auto" w:fill="FFFFFF"/>
        </w:rPr>
        <w:t>В целях ведения реестра источников доходов бюджета органы, указанные в пункте 5 настоящего Порядка, администрация Петровск-Забайкальского муниципального округа, иные организации, осуществляющие бюджетные полномочия главных администраторов доходов бюджетов и (или) администраторов доходов бюджетов (далее - участники процесса ведения реестра источников доходов бюджета), обеспечивают предоставление сведений, необходимых для ведения реестра источников доходов бюджета в соответствии с настоящим Порядком, в сроки не позднее указанных в пункте 9 настоящего Порядка</w:t>
      </w:r>
      <w:r w:rsidRPr="00182699">
        <w:rPr>
          <w:rFonts w:ascii="Arial" w:hAnsi="Arial" w:cs="Arial"/>
          <w:shd w:val="clear" w:color="auto" w:fill="FFFFFF"/>
        </w:rPr>
        <w:t>.»</w:t>
      </w:r>
      <w:r>
        <w:rPr>
          <w:rFonts w:ascii="Arial" w:hAnsi="Arial" w:cs="Arial"/>
          <w:shd w:val="clear" w:color="auto" w:fill="FFFFFF"/>
        </w:rPr>
        <w:t>.</w:t>
      </w:r>
    </w:p>
    <w:p w:rsidR="002A4B99" w:rsidRPr="00182699" w:rsidRDefault="002A4B99" w:rsidP="0029214F">
      <w:pPr>
        <w:shd w:val="clear" w:color="auto" w:fill="FFFFFF"/>
        <w:spacing w:after="0" w:line="315" w:lineRule="atLeast"/>
        <w:ind w:firstLine="709"/>
        <w:jc w:val="both"/>
        <w:textAlignment w:val="baseline"/>
        <w:rPr>
          <w:rFonts w:ascii="Times New Roman" w:hAnsi="Times New Roman" w:cs="Times New Roman"/>
          <w:sz w:val="28"/>
          <w:szCs w:val="28"/>
          <w:shd w:val="clear" w:color="auto" w:fill="FFFFFF"/>
        </w:rPr>
      </w:pPr>
      <w:r w:rsidRPr="00182699">
        <w:rPr>
          <w:rFonts w:ascii="Times New Roman" w:eastAsia="Arial Unicode MS" w:hAnsi="Times New Roman" w:cs="Times New Roman"/>
          <w:bCs/>
          <w:kern w:val="1"/>
          <w:sz w:val="28"/>
          <w:szCs w:val="28"/>
          <w:lang w:eastAsia="hi-IN" w:bidi="hi-IN"/>
        </w:rPr>
        <w:lastRenderedPageBreak/>
        <w:t xml:space="preserve">- </w:t>
      </w:r>
      <w:r w:rsidR="005F3C16" w:rsidRPr="00182699">
        <w:rPr>
          <w:rFonts w:ascii="Times New Roman" w:eastAsia="Arial Unicode MS" w:hAnsi="Times New Roman" w:cs="Times New Roman"/>
          <w:bCs/>
          <w:kern w:val="1"/>
          <w:sz w:val="28"/>
          <w:szCs w:val="28"/>
          <w:lang w:eastAsia="hi-IN" w:bidi="hi-IN"/>
        </w:rPr>
        <w:t>Порядок</w:t>
      </w:r>
      <w:r w:rsidR="00D17CAD" w:rsidRPr="00182699">
        <w:rPr>
          <w:rFonts w:ascii="Times New Roman" w:eastAsia="Arial Unicode MS" w:hAnsi="Times New Roman" w:cs="Times New Roman"/>
          <w:bCs/>
          <w:kern w:val="1"/>
          <w:sz w:val="28"/>
          <w:szCs w:val="28"/>
          <w:lang w:eastAsia="hi-IN" w:bidi="hi-IN"/>
        </w:rPr>
        <w:t xml:space="preserve"> </w:t>
      </w:r>
      <w:r w:rsidR="00D17CAD" w:rsidRPr="00182699">
        <w:rPr>
          <w:rFonts w:ascii="Times New Roman" w:eastAsia="Times New Roman" w:hAnsi="Times New Roman" w:cs="Times New Roman"/>
          <w:spacing w:val="2"/>
          <w:sz w:val="28"/>
          <w:szCs w:val="28"/>
          <w:lang w:eastAsia="ru-RU"/>
        </w:rPr>
        <w:t>формирования и ведения реестра источников доходов бюджета</w:t>
      </w:r>
      <w:r w:rsidR="005F3C16" w:rsidRPr="00182699">
        <w:rPr>
          <w:rFonts w:ascii="Times New Roman" w:eastAsia="Times New Roman" w:hAnsi="Times New Roman" w:cs="Times New Roman"/>
          <w:spacing w:val="2"/>
          <w:sz w:val="28"/>
          <w:szCs w:val="28"/>
          <w:lang w:eastAsia="ru-RU"/>
        </w:rPr>
        <w:t xml:space="preserve"> Петровск-Забайкальского </w:t>
      </w:r>
      <w:r w:rsidR="00D17CAD" w:rsidRPr="00182699">
        <w:rPr>
          <w:rFonts w:ascii="Times New Roman" w:eastAsia="Times New Roman" w:hAnsi="Times New Roman" w:cs="Times New Roman"/>
          <w:spacing w:val="2"/>
          <w:sz w:val="28"/>
          <w:szCs w:val="28"/>
          <w:lang w:eastAsia="ru-RU"/>
        </w:rPr>
        <w:t xml:space="preserve">муниципального </w:t>
      </w:r>
      <w:r w:rsidR="005F3C16" w:rsidRPr="00182699">
        <w:rPr>
          <w:rFonts w:ascii="Times New Roman" w:eastAsia="Times New Roman" w:hAnsi="Times New Roman" w:cs="Times New Roman"/>
          <w:spacing w:val="2"/>
          <w:sz w:val="28"/>
          <w:szCs w:val="28"/>
          <w:lang w:eastAsia="ru-RU"/>
        </w:rPr>
        <w:t>округа</w:t>
      </w:r>
      <w:r w:rsidR="00D17CAD" w:rsidRPr="00182699">
        <w:rPr>
          <w:rFonts w:ascii="Times New Roman" w:eastAsia="Times New Roman" w:hAnsi="Times New Roman" w:cs="Times New Roman"/>
          <w:spacing w:val="2"/>
          <w:sz w:val="28"/>
          <w:szCs w:val="28"/>
          <w:lang w:eastAsia="ru-RU"/>
        </w:rPr>
        <w:t xml:space="preserve"> дополнит</w:t>
      </w:r>
      <w:r w:rsidR="005F3C16" w:rsidRPr="00182699">
        <w:rPr>
          <w:rFonts w:ascii="Times New Roman" w:eastAsia="Times New Roman" w:hAnsi="Times New Roman" w:cs="Times New Roman"/>
          <w:spacing w:val="2"/>
          <w:sz w:val="28"/>
          <w:szCs w:val="28"/>
          <w:lang w:eastAsia="ru-RU"/>
        </w:rPr>
        <w:t>ь</w:t>
      </w:r>
      <w:r w:rsidR="00D17CAD" w:rsidRPr="00182699">
        <w:rPr>
          <w:rFonts w:ascii="Times New Roman" w:eastAsia="Times New Roman" w:hAnsi="Times New Roman" w:cs="Times New Roman"/>
          <w:spacing w:val="2"/>
          <w:sz w:val="28"/>
          <w:szCs w:val="28"/>
          <w:lang w:eastAsia="ru-RU"/>
        </w:rPr>
        <w:t xml:space="preserve"> пунктом 5.1 следующего содержания: «</w:t>
      </w:r>
      <w:r w:rsidR="00D17CAD" w:rsidRPr="00182699">
        <w:rPr>
          <w:rFonts w:ascii="Times New Roman" w:hAnsi="Times New Roman" w:cs="Times New Roman"/>
          <w:sz w:val="28"/>
          <w:szCs w:val="28"/>
          <w:shd w:val="clear" w:color="auto" w:fill="FFFFFF"/>
        </w:rPr>
        <w:t>Реестр источников доходов бюджета, включая информацию, указанную в пункте 7 настоящего Порядка,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r w:rsidR="003F5D10" w:rsidRPr="00182699">
        <w:rPr>
          <w:rFonts w:ascii="Times New Roman" w:hAnsi="Times New Roman" w:cs="Times New Roman"/>
          <w:sz w:val="28"/>
          <w:szCs w:val="28"/>
          <w:shd w:val="clear" w:color="auto" w:fill="FFFFFF"/>
        </w:rPr>
        <w:t>.</w:t>
      </w:r>
      <w:r w:rsidR="00D17CAD" w:rsidRPr="00182699">
        <w:rPr>
          <w:rFonts w:ascii="Times New Roman" w:hAnsi="Times New Roman" w:cs="Times New Roman"/>
          <w:sz w:val="28"/>
          <w:szCs w:val="28"/>
          <w:shd w:val="clear" w:color="auto" w:fill="FFFFFF"/>
        </w:rPr>
        <w:t>»;</w:t>
      </w:r>
    </w:p>
    <w:p w:rsidR="00D17CAD" w:rsidRPr="00182699" w:rsidRDefault="00D17CAD" w:rsidP="0029214F">
      <w:pPr>
        <w:shd w:val="clear" w:color="auto" w:fill="FFFFFF"/>
        <w:spacing w:after="0" w:line="315" w:lineRule="atLeast"/>
        <w:ind w:firstLine="709"/>
        <w:jc w:val="both"/>
        <w:textAlignment w:val="baseline"/>
        <w:rPr>
          <w:rFonts w:ascii="Times New Roman" w:hAnsi="Times New Roman" w:cs="Times New Roman"/>
          <w:sz w:val="28"/>
          <w:szCs w:val="28"/>
          <w:shd w:val="clear" w:color="auto" w:fill="FFFFFF"/>
        </w:rPr>
      </w:pPr>
      <w:r w:rsidRPr="00182699">
        <w:rPr>
          <w:rFonts w:ascii="Times New Roman" w:hAnsi="Times New Roman" w:cs="Times New Roman"/>
          <w:sz w:val="28"/>
          <w:szCs w:val="28"/>
          <w:shd w:val="clear" w:color="auto" w:fill="FFFFFF"/>
        </w:rPr>
        <w:t xml:space="preserve">- </w:t>
      </w:r>
      <w:r w:rsidR="005F3C16" w:rsidRPr="00182699">
        <w:rPr>
          <w:rFonts w:ascii="Times New Roman" w:eastAsia="Arial Unicode MS" w:hAnsi="Times New Roman" w:cs="Times New Roman"/>
          <w:bCs/>
          <w:kern w:val="1"/>
          <w:sz w:val="28"/>
          <w:szCs w:val="28"/>
          <w:lang w:eastAsia="hi-IN" w:bidi="hi-IN"/>
        </w:rPr>
        <w:t>Порядок</w:t>
      </w:r>
      <w:r w:rsidRPr="00182699">
        <w:rPr>
          <w:rFonts w:ascii="Times New Roman" w:eastAsia="Arial Unicode MS" w:hAnsi="Times New Roman" w:cs="Times New Roman"/>
          <w:bCs/>
          <w:kern w:val="1"/>
          <w:sz w:val="28"/>
          <w:szCs w:val="28"/>
          <w:lang w:eastAsia="hi-IN" w:bidi="hi-IN"/>
        </w:rPr>
        <w:t xml:space="preserve"> </w:t>
      </w:r>
      <w:r w:rsidRPr="00182699">
        <w:rPr>
          <w:rFonts w:ascii="Times New Roman" w:eastAsia="Times New Roman" w:hAnsi="Times New Roman" w:cs="Times New Roman"/>
          <w:spacing w:val="2"/>
          <w:sz w:val="28"/>
          <w:szCs w:val="28"/>
          <w:lang w:eastAsia="ru-RU"/>
        </w:rPr>
        <w:t xml:space="preserve">формирования и ведения реестра источников доходов бюджета </w:t>
      </w:r>
      <w:r w:rsidR="005F3C16" w:rsidRPr="00182699">
        <w:rPr>
          <w:rFonts w:ascii="Times New Roman" w:eastAsia="Times New Roman" w:hAnsi="Times New Roman" w:cs="Times New Roman"/>
          <w:spacing w:val="2"/>
          <w:sz w:val="28"/>
          <w:szCs w:val="28"/>
          <w:lang w:eastAsia="ru-RU"/>
        </w:rPr>
        <w:t xml:space="preserve">Петровск-Забайкальского муниципального округа </w:t>
      </w:r>
      <w:r w:rsidRPr="00182699">
        <w:rPr>
          <w:rFonts w:ascii="Times New Roman" w:eastAsia="Times New Roman" w:hAnsi="Times New Roman" w:cs="Times New Roman"/>
          <w:spacing w:val="2"/>
          <w:sz w:val="28"/>
          <w:szCs w:val="28"/>
          <w:lang w:eastAsia="ru-RU"/>
        </w:rPr>
        <w:t>дополнит</w:t>
      </w:r>
      <w:r w:rsidR="00176198" w:rsidRPr="00182699">
        <w:rPr>
          <w:rFonts w:ascii="Times New Roman" w:eastAsia="Times New Roman" w:hAnsi="Times New Roman" w:cs="Times New Roman"/>
          <w:spacing w:val="2"/>
          <w:sz w:val="28"/>
          <w:szCs w:val="28"/>
          <w:lang w:eastAsia="ru-RU"/>
        </w:rPr>
        <w:t>ь</w:t>
      </w:r>
      <w:r w:rsidRPr="00182699">
        <w:rPr>
          <w:rFonts w:ascii="Times New Roman" w:eastAsia="Times New Roman" w:hAnsi="Times New Roman" w:cs="Times New Roman"/>
          <w:spacing w:val="2"/>
          <w:sz w:val="28"/>
          <w:szCs w:val="28"/>
          <w:lang w:eastAsia="ru-RU"/>
        </w:rPr>
        <w:t xml:space="preserve"> пунктом 5.2 следующего содержания: «</w:t>
      </w:r>
      <w:r w:rsidRPr="00182699">
        <w:rPr>
          <w:rFonts w:ascii="Times New Roman" w:hAnsi="Times New Roman" w:cs="Times New Roman"/>
          <w:sz w:val="28"/>
          <w:szCs w:val="28"/>
          <w:shd w:val="clear" w:color="auto" w:fill="FFFFFF"/>
        </w:rPr>
        <w:t>При формировании и ведении реестра источников доходов бюджета в информационной системе используются усиленные квалифицированные электронные подписи лиц, уполномоченных действовать от имени участников процесса ведения реестра источников доходов бюджета</w:t>
      </w:r>
      <w:r w:rsidR="003F5D10" w:rsidRPr="00182699">
        <w:rPr>
          <w:rFonts w:ascii="Times New Roman" w:hAnsi="Times New Roman" w:cs="Times New Roman"/>
          <w:sz w:val="28"/>
          <w:szCs w:val="28"/>
          <w:shd w:val="clear" w:color="auto" w:fill="FFFFFF"/>
        </w:rPr>
        <w:t>.</w:t>
      </w:r>
      <w:r w:rsidRPr="00182699">
        <w:rPr>
          <w:rFonts w:ascii="Times New Roman" w:hAnsi="Times New Roman" w:cs="Times New Roman"/>
          <w:sz w:val="28"/>
          <w:szCs w:val="28"/>
          <w:shd w:val="clear" w:color="auto" w:fill="FFFFFF"/>
        </w:rPr>
        <w:t>»;</w:t>
      </w:r>
    </w:p>
    <w:p w:rsidR="00D17CAD" w:rsidRPr="00182699" w:rsidRDefault="00176198" w:rsidP="0029214F">
      <w:pPr>
        <w:shd w:val="clear" w:color="auto" w:fill="FFFFFF"/>
        <w:spacing w:after="0" w:line="315" w:lineRule="atLeast"/>
        <w:ind w:firstLine="709"/>
        <w:jc w:val="both"/>
        <w:textAlignment w:val="baseline"/>
        <w:rPr>
          <w:rFonts w:ascii="Times New Roman" w:hAnsi="Times New Roman" w:cs="Times New Roman"/>
          <w:sz w:val="28"/>
          <w:szCs w:val="28"/>
          <w:shd w:val="clear" w:color="auto" w:fill="FFFFFF"/>
        </w:rPr>
      </w:pPr>
      <w:r w:rsidRPr="00182699">
        <w:rPr>
          <w:rFonts w:ascii="Times New Roman" w:hAnsi="Times New Roman" w:cs="Times New Roman"/>
          <w:sz w:val="28"/>
          <w:szCs w:val="28"/>
          <w:shd w:val="clear" w:color="auto" w:fill="FFFFFF"/>
        </w:rPr>
        <w:t xml:space="preserve">- </w:t>
      </w:r>
      <w:r w:rsidRPr="00182699">
        <w:rPr>
          <w:rFonts w:ascii="Times New Roman" w:eastAsia="Arial Unicode MS" w:hAnsi="Times New Roman" w:cs="Times New Roman"/>
          <w:bCs/>
          <w:kern w:val="1"/>
          <w:sz w:val="28"/>
          <w:szCs w:val="28"/>
          <w:lang w:eastAsia="hi-IN" w:bidi="hi-IN"/>
        </w:rPr>
        <w:t xml:space="preserve">Порядок </w:t>
      </w:r>
      <w:r w:rsidRPr="00182699">
        <w:rPr>
          <w:rFonts w:ascii="Times New Roman" w:eastAsia="Times New Roman" w:hAnsi="Times New Roman" w:cs="Times New Roman"/>
          <w:spacing w:val="2"/>
          <w:sz w:val="28"/>
          <w:szCs w:val="28"/>
          <w:lang w:eastAsia="ru-RU"/>
        </w:rPr>
        <w:t xml:space="preserve">формирования и ведения реестра источников доходов бюджета </w:t>
      </w:r>
      <w:r w:rsidR="003262DF" w:rsidRPr="00182699">
        <w:rPr>
          <w:rFonts w:ascii="Times New Roman" w:eastAsia="Times New Roman" w:hAnsi="Times New Roman" w:cs="Times New Roman"/>
          <w:spacing w:val="2"/>
          <w:sz w:val="28"/>
          <w:szCs w:val="28"/>
          <w:lang w:eastAsia="ru-RU"/>
        </w:rPr>
        <w:t xml:space="preserve">Петровск-Забайкальского муниципального округа дополнить </w:t>
      </w:r>
      <w:r w:rsidRPr="00182699">
        <w:rPr>
          <w:rFonts w:ascii="Times New Roman" w:eastAsia="Times New Roman" w:hAnsi="Times New Roman" w:cs="Times New Roman"/>
          <w:spacing w:val="2"/>
          <w:sz w:val="28"/>
          <w:szCs w:val="28"/>
          <w:lang w:eastAsia="ru-RU"/>
        </w:rPr>
        <w:t>пунктом 11 следующего содержания: «</w:t>
      </w:r>
      <w:r w:rsidR="00D17CAD" w:rsidRPr="00182699">
        <w:rPr>
          <w:rFonts w:ascii="Times New Roman" w:hAnsi="Times New Roman" w:cs="Times New Roman"/>
          <w:sz w:val="28"/>
          <w:szCs w:val="28"/>
          <w:shd w:val="clear" w:color="auto" w:fill="FFFFFF"/>
        </w:rPr>
        <w:t xml:space="preserve">Органы, указанные в пункте 5 Порядка,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пункте </w:t>
      </w:r>
      <w:r w:rsidRPr="00182699">
        <w:rPr>
          <w:rFonts w:ascii="Times New Roman" w:hAnsi="Times New Roman" w:cs="Times New Roman"/>
          <w:sz w:val="28"/>
          <w:szCs w:val="28"/>
          <w:shd w:val="clear" w:color="auto" w:fill="FFFFFF"/>
        </w:rPr>
        <w:t>7</w:t>
      </w:r>
      <w:r w:rsidR="00D17CAD" w:rsidRPr="00182699">
        <w:rPr>
          <w:rFonts w:ascii="Times New Roman" w:hAnsi="Times New Roman" w:cs="Times New Roman"/>
          <w:sz w:val="28"/>
          <w:szCs w:val="28"/>
          <w:shd w:val="clear" w:color="auto" w:fill="FFFFFF"/>
        </w:rPr>
        <w:t xml:space="preserve"> настоящего Порядка, обеспечивают в автоматизированном режиме проверку наличия информации в соответствии с пунктом </w:t>
      </w:r>
      <w:r w:rsidRPr="00182699">
        <w:rPr>
          <w:rFonts w:ascii="Times New Roman" w:hAnsi="Times New Roman" w:cs="Times New Roman"/>
          <w:sz w:val="28"/>
          <w:szCs w:val="28"/>
          <w:shd w:val="clear" w:color="auto" w:fill="FFFFFF"/>
        </w:rPr>
        <w:t>7</w:t>
      </w:r>
      <w:r w:rsidR="00D17CAD" w:rsidRPr="00182699">
        <w:rPr>
          <w:rFonts w:ascii="Times New Roman" w:hAnsi="Times New Roman" w:cs="Times New Roman"/>
          <w:sz w:val="28"/>
          <w:szCs w:val="28"/>
          <w:shd w:val="clear" w:color="auto" w:fill="FFFFFF"/>
        </w:rPr>
        <w:t xml:space="preserve"> настоящего Порядка.</w:t>
      </w:r>
      <w:r w:rsidRPr="00182699">
        <w:rPr>
          <w:rFonts w:ascii="Times New Roman" w:hAnsi="Times New Roman" w:cs="Times New Roman"/>
          <w:sz w:val="28"/>
          <w:szCs w:val="28"/>
          <w:shd w:val="clear" w:color="auto" w:fill="FFFFFF"/>
        </w:rPr>
        <w:t>»;</w:t>
      </w:r>
    </w:p>
    <w:p w:rsidR="00FC53FE" w:rsidRPr="00182699" w:rsidRDefault="00176198" w:rsidP="00FC53FE">
      <w:pPr>
        <w:pStyle w:val="formattext"/>
        <w:shd w:val="clear" w:color="auto" w:fill="FFFFFF"/>
        <w:spacing w:before="0" w:beforeAutospacing="0" w:after="0" w:afterAutospacing="0"/>
        <w:ind w:firstLine="480"/>
        <w:jc w:val="both"/>
        <w:textAlignment w:val="baseline"/>
        <w:rPr>
          <w:sz w:val="28"/>
          <w:szCs w:val="28"/>
        </w:rPr>
      </w:pPr>
      <w:r w:rsidRPr="00182699">
        <w:rPr>
          <w:sz w:val="28"/>
          <w:szCs w:val="28"/>
          <w:shd w:val="clear" w:color="auto" w:fill="FFFFFF"/>
        </w:rPr>
        <w:t xml:space="preserve">- </w:t>
      </w:r>
      <w:r w:rsidRPr="00182699">
        <w:rPr>
          <w:rFonts w:eastAsia="Arial Unicode MS"/>
          <w:bCs/>
          <w:kern w:val="1"/>
          <w:sz w:val="28"/>
          <w:szCs w:val="28"/>
          <w:lang w:eastAsia="hi-IN" w:bidi="hi-IN"/>
        </w:rPr>
        <w:t xml:space="preserve">Порядок </w:t>
      </w:r>
      <w:r w:rsidRPr="00182699">
        <w:rPr>
          <w:spacing w:val="2"/>
          <w:sz w:val="28"/>
          <w:szCs w:val="28"/>
        </w:rPr>
        <w:t xml:space="preserve">формирования и ведения реестра источников доходов бюджета </w:t>
      </w:r>
      <w:r w:rsidR="00255E94" w:rsidRPr="00182699">
        <w:rPr>
          <w:spacing w:val="2"/>
          <w:sz w:val="28"/>
          <w:szCs w:val="28"/>
        </w:rPr>
        <w:t xml:space="preserve">Петровск-Забайкальского муниципального округа дополнить </w:t>
      </w:r>
      <w:r w:rsidRPr="00182699">
        <w:rPr>
          <w:spacing w:val="2"/>
          <w:sz w:val="28"/>
          <w:szCs w:val="28"/>
        </w:rPr>
        <w:t>пунктом 12 следующего содержания: «</w:t>
      </w:r>
      <w:r w:rsidR="00FC53FE" w:rsidRPr="00182699">
        <w:rPr>
          <w:sz w:val="28"/>
          <w:szCs w:val="28"/>
        </w:rPr>
        <w:t xml:space="preserve">В случае положительного результата проверки, указанной в пункте 11 настоящего Порядка, информация, представленная участником процесса ведения реестра источников доходов бюджета, образует реестровую запись источника дохода бюджета реестра источников доходов бюджета, которой орган, осуществляющий ведение реестра источников доходов бюджета в соответствии с пунктом 5 настоящего Порядка, присваивает уникальный номер. </w:t>
      </w:r>
    </w:p>
    <w:p w:rsidR="00FC53FE" w:rsidRPr="00182699" w:rsidRDefault="00FC53FE" w:rsidP="0029214F">
      <w:pPr>
        <w:pStyle w:val="formattext"/>
        <w:shd w:val="clear" w:color="auto" w:fill="FFFFFF"/>
        <w:spacing w:before="0" w:beforeAutospacing="0" w:after="0" w:afterAutospacing="0"/>
        <w:ind w:firstLine="709"/>
        <w:jc w:val="both"/>
        <w:textAlignment w:val="baseline"/>
        <w:rPr>
          <w:sz w:val="28"/>
          <w:szCs w:val="28"/>
        </w:rPr>
      </w:pPr>
      <w:r w:rsidRPr="00182699">
        <w:rPr>
          <w:sz w:val="28"/>
          <w:szCs w:val="28"/>
        </w:rPr>
        <w:t>При направлении участником процесса ведения реестра источников доходов бюджета измененной информации, указанной в пункте 7 настоящего Порядка, ранее образованные реестровые записи обновляются.</w:t>
      </w:r>
    </w:p>
    <w:p w:rsidR="00FC53FE" w:rsidRPr="00182699" w:rsidRDefault="00FC53FE" w:rsidP="0029214F">
      <w:pPr>
        <w:pStyle w:val="formattext"/>
        <w:shd w:val="clear" w:color="auto" w:fill="FFFFFF"/>
        <w:spacing w:before="0" w:beforeAutospacing="0" w:after="0" w:afterAutospacing="0"/>
        <w:ind w:firstLine="709"/>
        <w:jc w:val="both"/>
        <w:textAlignment w:val="baseline"/>
        <w:rPr>
          <w:sz w:val="28"/>
          <w:szCs w:val="28"/>
        </w:rPr>
      </w:pPr>
      <w:r w:rsidRPr="00182699">
        <w:rPr>
          <w:sz w:val="28"/>
          <w:szCs w:val="28"/>
        </w:rPr>
        <w:t>В случае отрицательного результата проверки, указанной в пункте 11 настоящего Порядка, информация, представленная участником процесса ведения реестра источников доходов бюджета в соответствии с пунктом 7 настоящего Порядка, не образует (не обновляет) реестровые записи. В указанном случае орган, осуществляющий ведение реестра источников доходов бюджета в соответствии с пунктом 5 настоящего Порядка,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r w:rsidR="003F5D10" w:rsidRPr="00182699">
        <w:rPr>
          <w:sz w:val="28"/>
          <w:szCs w:val="28"/>
        </w:rPr>
        <w:t>.</w:t>
      </w:r>
      <w:r w:rsidR="00255E94" w:rsidRPr="00182699">
        <w:rPr>
          <w:sz w:val="28"/>
          <w:szCs w:val="28"/>
        </w:rPr>
        <w:t>»;</w:t>
      </w:r>
    </w:p>
    <w:p w:rsidR="00176198" w:rsidRPr="00182699" w:rsidRDefault="00255E94" w:rsidP="0029214F">
      <w:pPr>
        <w:pStyle w:val="formattext"/>
        <w:shd w:val="clear" w:color="auto" w:fill="FFFFFF"/>
        <w:spacing w:before="0" w:beforeAutospacing="0" w:after="0" w:afterAutospacing="0"/>
        <w:ind w:firstLine="709"/>
        <w:jc w:val="both"/>
        <w:textAlignment w:val="baseline"/>
        <w:rPr>
          <w:sz w:val="28"/>
          <w:szCs w:val="28"/>
        </w:rPr>
      </w:pPr>
      <w:r w:rsidRPr="00182699">
        <w:rPr>
          <w:sz w:val="28"/>
          <w:szCs w:val="28"/>
          <w:shd w:val="clear" w:color="auto" w:fill="FFFFFF"/>
        </w:rPr>
        <w:lastRenderedPageBreak/>
        <w:t xml:space="preserve">- </w:t>
      </w:r>
      <w:r w:rsidR="00FC53FE" w:rsidRPr="00182699">
        <w:rPr>
          <w:rFonts w:eastAsia="Arial Unicode MS"/>
          <w:bCs/>
          <w:kern w:val="1"/>
          <w:sz w:val="28"/>
          <w:szCs w:val="28"/>
          <w:lang w:eastAsia="hi-IN" w:bidi="hi-IN"/>
        </w:rPr>
        <w:t xml:space="preserve">Порядок </w:t>
      </w:r>
      <w:r w:rsidR="00FC53FE" w:rsidRPr="00182699">
        <w:rPr>
          <w:spacing w:val="2"/>
          <w:sz w:val="28"/>
          <w:szCs w:val="28"/>
        </w:rPr>
        <w:t xml:space="preserve">формирования и ведения реестра источников доходов бюджета </w:t>
      </w:r>
      <w:r w:rsidRPr="00182699">
        <w:rPr>
          <w:spacing w:val="2"/>
          <w:sz w:val="28"/>
          <w:szCs w:val="28"/>
        </w:rPr>
        <w:t xml:space="preserve">Петровск-Забайкальского муниципального </w:t>
      </w:r>
      <w:r w:rsidR="00FC53FE" w:rsidRPr="00182699">
        <w:rPr>
          <w:spacing w:val="2"/>
          <w:sz w:val="28"/>
          <w:szCs w:val="28"/>
        </w:rPr>
        <w:t xml:space="preserve"> пунктом 13 следующего содержания: «</w:t>
      </w:r>
      <w:r w:rsidR="00176198" w:rsidRPr="00182699">
        <w:rPr>
          <w:sz w:val="28"/>
          <w:szCs w:val="28"/>
        </w:rPr>
        <w:t xml:space="preserve">В случае получения предусмотренного пунктом </w:t>
      </w:r>
      <w:r w:rsidR="00FC53FE" w:rsidRPr="00182699">
        <w:rPr>
          <w:sz w:val="28"/>
          <w:szCs w:val="28"/>
        </w:rPr>
        <w:t>12</w:t>
      </w:r>
      <w:r w:rsidR="00176198" w:rsidRPr="00182699">
        <w:rPr>
          <w:sz w:val="28"/>
          <w:szCs w:val="28"/>
        </w:rPr>
        <w:t xml:space="preserve"> настоящего Порядка протокола, участник процесса ведения реестра источников доходов бюджета в срок не позднее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r w:rsidR="003F5D10" w:rsidRPr="00182699">
        <w:rPr>
          <w:sz w:val="28"/>
          <w:szCs w:val="28"/>
        </w:rPr>
        <w:t>»</w:t>
      </w:r>
      <w:r w:rsidR="00182699">
        <w:rPr>
          <w:sz w:val="28"/>
          <w:szCs w:val="28"/>
        </w:rPr>
        <w:t>;</w:t>
      </w:r>
    </w:p>
    <w:p w:rsidR="00FC53FE" w:rsidRPr="00182699" w:rsidRDefault="00FC53FE" w:rsidP="00FC53FE">
      <w:pPr>
        <w:spacing w:after="0" w:line="240" w:lineRule="auto"/>
        <w:ind w:firstLine="709"/>
        <w:jc w:val="both"/>
        <w:rPr>
          <w:rFonts w:ascii="Times New Roman" w:hAnsi="Times New Roman" w:cs="Times New Roman"/>
          <w:sz w:val="28"/>
          <w:szCs w:val="28"/>
        </w:rPr>
      </w:pPr>
      <w:bookmarkStart w:id="0" w:name="_GoBack"/>
      <w:bookmarkEnd w:id="0"/>
      <w:r w:rsidRPr="00182699">
        <w:rPr>
          <w:rFonts w:ascii="Times New Roman" w:hAnsi="Times New Roman" w:cs="Times New Roman"/>
          <w:sz w:val="28"/>
          <w:szCs w:val="28"/>
        </w:rPr>
        <w:t>2. Настоящее постановление опубликовать в информационно-телекоммуникационной сети «Интернет» (</w:t>
      </w:r>
      <w:hyperlink r:id="rId8" w:tgtFrame="_blank" w:history="1">
        <w:r w:rsidRPr="00182699">
          <w:rPr>
            <w:rFonts w:ascii="Times New Roman" w:hAnsi="Times New Roman" w:cs="Times New Roman"/>
            <w:sz w:val="28"/>
            <w:szCs w:val="28"/>
            <w:u w:val="single"/>
          </w:rPr>
          <w:t>https://petrovskayanov.ru</w:t>
        </w:r>
      </w:hyperlink>
      <w:r w:rsidRPr="00182699">
        <w:rPr>
          <w:rFonts w:ascii="Times New Roman" w:hAnsi="Times New Roman" w:cs="Times New Roman"/>
          <w:sz w:val="28"/>
          <w:szCs w:val="28"/>
        </w:rPr>
        <w:t>, регистрация в качестве сетевого издания: Эл № ФС77-88847 от 13.12.2024).</w:t>
      </w:r>
    </w:p>
    <w:p w:rsidR="00FC53FE" w:rsidRPr="00182699" w:rsidRDefault="00FC53FE" w:rsidP="00FC53FE">
      <w:pPr>
        <w:spacing w:after="0" w:line="240" w:lineRule="auto"/>
        <w:ind w:firstLine="709"/>
        <w:jc w:val="both"/>
        <w:rPr>
          <w:rFonts w:ascii="Times New Roman" w:hAnsi="Times New Roman" w:cs="Times New Roman"/>
          <w:sz w:val="28"/>
          <w:szCs w:val="28"/>
        </w:rPr>
      </w:pPr>
      <w:r w:rsidRPr="00182699">
        <w:rPr>
          <w:rFonts w:ascii="Times New Roman" w:hAnsi="Times New Roman" w:cs="Times New Roman"/>
          <w:sz w:val="28"/>
          <w:szCs w:val="28"/>
        </w:rPr>
        <w:t xml:space="preserve">3. Настоящее постановление вступает в силу на следующий день после дня его официального опубликования. </w:t>
      </w:r>
    </w:p>
    <w:p w:rsidR="00FC53FE" w:rsidRPr="00182699" w:rsidRDefault="00FC53FE" w:rsidP="00FC53FE">
      <w:pPr>
        <w:pStyle w:val="11"/>
        <w:shd w:val="clear" w:color="auto" w:fill="auto"/>
        <w:tabs>
          <w:tab w:val="left" w:pos="1100"/>
        </w:tabs>
        <w:spacing w:line="240" w:lineRule="auto"/>
        <w:ind w:left="20" w:right="20" w:firstLine="0"/>
        <w:rPr>
          <w:rFonts w:ascii="Times New Roman" w:hAnsi="Times New Roman" w:cs="Times New Roman"/>
          <w:sz w:val="28"/>
          <w:szCs w:val="28"/>
        </w:rPr>
      </w:pPr>
    </w:p>
    <w:p w:rsidR="00182699" w:rsidRPr="00182699" w:rsidRDefault="00182699" w:rsidP="000616E1">
      <w:pPr>
        <w:widowControl w:val="0"/>
        <w:suppressAutoHyphens/>
        <w:spacing w:after="0" w:line="240" w:lineRule="auto"/>
        <w:rPr>
          <w:rFonts w:ascii="Times New Roman" w:eastAsia="Arial Unicode MS" w:hAnsi="Times New Roman" w:cs="Times New Roman"/>
          <w:bCs/>
          <w:kern w:val="1"/>
          <w:sz w:val="28"/>
          <w:szCs w:val="28"/>
          <w:lang w:eastAsia="hi-IN" w:bidi="hi-IN"/>
        </w:rPr>
      </w:pPr>
    </w:p>
    <w:p w:rsidR="002A4B99" w:rsidRPr="00182699" w:rsidRDefault="002A4B99" w:rsidP="000616E1">
      <w:pPr>
        <w:widowControl w:val="0"/>
        <w:suppressAutoHyphens/>
        <w:spacing w:after="0" w:line="240" w:lineRule="auto"/>
        <w:rPr>
          <w:rFonts w:ascii="Times New Roman" w:eastAsia="Arial Unicode MS" w:hAnsi="Times New Roman" w:cs="Times New Roman"/>
          <w:bCs/>
          <w:kern w:val="1"/>
          <w:sz w:val="28"/>
          <w:szCs w:val="28"/>
          <w:lang w:eastAsia="hi-IN" w:bidi="hi-IN"/>
        </w:rPr>
      </w:pPr>
    </w:p>
    <w:p w:rsidR="0029214F" w:rsidRDefault="0029214F" w:rsidP="00183C04">
      <w:pPr>
        <w:pStyle w:val="af0"/>
        <w:rPr>
          <w:rFonts w:ascii="Times New Roman" w:hAnsi="Times New Roman"/>
          <w:sz w:val="28"/>
          <w:szCs w:val="28"/>
        </w:rPr>
      </w:pPr>
      <w:r w:rsidRPr="00182699">
        <w:rPr>
          <w:rFonts w:ascii="Times New Roman" w:hAnsi="Times New Roman"/>
          <w:sz w:val="28"/>
          <w:szCs w:val="28"/>
        </w:rPr>
        <w:t xml:space="preserve">И.о. главы Петровск-Забайкальского </w:t>
      </w:r>
    </w:p>
    <w:p w:rsidR="0029214F" w:rsidRPr="00182699" w:rsidRDefault="0029214F" w:rsidP="0029214F">
      <w:pPr>
        <w:pStyle w:val="af0"/>
        <w:rPr>
          <w:rFonts w:ascii="Times New Roman" w:eastAsia="Times New Roman" w:hAnsi="Times New Roman"/>
          <w:sz w:val="28"/>
          <w:szCs w:val="28"/>
          <w:lang w:eastAsia="ru-RU"/>
        </w:rPr>
      </w:pPr>
      <w:r w:rsidRPr="00182699">
        <w:rPr>
          <w:rFonts w:ascii="Times New Roman" w:hAnsi="Times New Roman"/>
          <w:sz w:val="28"/>
          <w:szCs w:val="28"/>
        </w:rPr>
        <w:t>муниципального округа</w:t>
      </w:r>
      <w:r>
        <w:rPr>
          <w:rFonts w:ascii="Times New Roman" w:hAnsi="Times New Roman"/>
          <w:sz w:val="28"/>
          <w:szCs w:val="28"/>
        </w:rPr>
        <w:t xml:space="preserve">                                                              </w:t>
      </w:r>
      <w:r w:rsidRPr="00182699">
        <w:rPr>
          <w:rFonts w:ascii="Times New Roman" w:hAnsi="Times New Roman"/>
          <w:sz w:val="28"/>
          <w:szCs w:val="28"/>
        </w:rPr>
        <w:t>Н.Ю.Шестопалов</w:t>
      </w:r>
    </w:p>
    <w:p w:rsidR="00041DEA" w:rsidRDefault="00041DEA" w:rsidP="00255E94">
      <w:pPr>
        <w:shd w:val="clear" w:color="auto" w:fill="FFFFFF"/>
        <w:tabs>
          <w:tab w:val="left" w:pos="6663"/>
        </w:tabs>
        <w:spacing w:after="0" w:line="315" w:lineRule="atLeast"/>
        <w:jc w:val="right"/>
        <w:textAlignment w:val="baseline"/>
        <w:rPr>
          <w:rFonts w:ascii="Times New Roman" w:eastAsia="Times New Roman" w:hAnsi="Times New Roman" w:cs="Times New Roman"/>
          <w:spacing w:val="2"/>
          <w:sz w:val="28"/>
          <w:szCs w:val="28"/>
          <w:lang w:eastAsia="ru-RU"/>
        </w:rPr>
      </w:pPr>
    </w:p>
    <w:sectPr w:rsidR="00041DEA" w:rsidSect="0029214F">
      <w:pgSz w:w="11906" w:h="16838"/>
      <w:pgMar w:top="1135" w:right="851"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36C" w:rsidRDefault="00E2736C" w:rsidP="0004408B">
      <w:pPr>
        <w:spacing w:after="0" w:line="240" w:lineRule="auto"/>
      </w:pPr>
      <w:r>
        <w:separator/>
      </w:r>
    </w:p>
  </w:endnote>
  <w:endnote w:type="continuationSeparator" w:id="1">
    <w:p w:rsidR="00E2736C" w:rsidRDefault="00E2736C" w:rsidP="00044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36C" w:rsidRDefault="00E2736C" w:rsidP="0004408B">
      <w:pPr>
        <w:spacing w:after="0" w:line="240" w:lineRule="auto"/>
      </w:pPr>
      <w:r>
        <w:separator/>
      </w:r>
    </w:p>
  </w:footnote>
  <w:footnote w:type="continuationSeparator" w:id="1">
    <w:p w:rsidR="00E2736C" w:rsidRDefault="00E2736C" w:rsidP="000440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9674E"/>
    <w:multiLevelType w:val="hybridMultilevel"/>
    <w:tmpl w:val="CA0CA20A"/>
    <w:lvl w:ilvl="0" w:tplc="EF121F3A">
      <w:start w:val="1"/>
      <w:numFmt w:val="decimal"/>
      <w:lvlText w:val="%1."/>
      <w:lvlJc w:val="left"/>
      <w:pPr>
        <w:ind w:left="1662" w:hanging="1095"/>
      </w:pPr>
      <w:rPr>
        <w:rFonts w:ascii="Times New Roman" w:hAnsi="Times New Roman"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6B13020"/>
    <w:multiLevelType w:val="hybridMultilevel"/>
    <w:tmpl w:val="0E482E0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7D2051D"/>
    <w:multiLevelType w:val="hybridMultilevel"/>
    <w:tmpl w:val="BFD60F7C"/>
    <w:lvl w:ilvl="0" w:tplc="8E7EF396">
      <w:start w:val="1"/>
      <w:numFmt w:val="decimal"/>
      <w:lvlText w:val="%1."/>
      <w:lvlJc w:val="left"/>
      <w:pPr>
        <w:ind w:left="1353" w:hanging="360"/>
      </w:pPr>
      <w:rPr>
        <w:rFonts w:hint="default"/>
        <w:b w:val="0"/>
        <w:i w:val="0"/>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7B4564B5"/>
    <w:multiLevelType w:val="hybridMultilevel"/>
    <w:tmpl w:val="3B6E5176"/>
    <w:lvl w:ilvl="0" w:tplc="866EC13C">
      <w:start w:val="1"/>
      <w:numFmt w:val="decimal"/>
      <w:lvlText w:val="%1."/>
      <w:lvlJc w:val="left"/>
      <w:pPr>
        <w:ind w:left="106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characterSpacingControl w:val="doNotCompress"/>
  <w:footnotePr>
    <w:footnote w:id="0"/>
    <w:footnote w:id="1"/>
  </w:footnotePr>
  <w:endnotePr>
    <w:endnote w:id="0"/>
    <w:endnote w:id="1"/>
  </w:endnotePr>
  <w:compat/>
  <w:rsids>
    <w:rsidRoot w:val="00097722"/>
    <w:rsid w:val="00041DEA"/>
    <w:rsid w:val="0004408B"/>
    <w:rsid w:val="000616E1"/>
    <w:rsid w:val="000810BC"/>
    <w:rsid w:val="00084B2D"/>
    <w:rsid w:val="000875E0"/>
    <w:rsid w:val="00097722"/>
    <w:rsid w:val="000D1D5F"/>
    <w:rsid w:val="000F1F26"/>
    <w:rsid w:val="000F3AFE"/>
    <w:rsid w:val="001074EA"/>
    <w:rsid w:val="00130DF0"/>
    <w:rsid w:val="00152AE2"/>
    <w:rsid w:val="001642D6"/>
    <w:rsid w:val="00166F70"/>
    <w:rsid w:val="00176198"/>
    <w:rsid w:val="001814B6"/>
    <w:rsid w:val="00182699"/>
    <w:rsid w:val="001B758D"/>
    <w:rsid w:val="001E691B"/>
    <w:rsid w:val="00200E5D"/>
    <w:rsid w:val="0023565E"/>
    <w:rsid w:val="00255E94"/>
    <w:rsid w:val="00277370"/>
    <w:rsid w:val="0029214F"/>
    <w:rsid w:val="00295D9C"/>
    <w:rsid w:val="002A4B99"/>
    <w:rsid w:val="002F1C94"/>
    <w:rsid w:val="003262DF"/>
    <w:rsid w:val="0033525F"/>
    <w:rsid w:val="00343BED"/>
    <w:rsid w:val="00345871"/>
    <w:rsid w:val="00352461"/>
    <w:rsid w:val="00361BBB"/>
    <w:rsid w:val="003E63EF"/>
    <w:rsid w:val="003F5D10"/>
    <w:rsid w:val="004701C9"/>
    <w:rsid w:val="00474E26"/>
    <w:rsid w:val="004A33CF"/>
    <w:rsid w:val="004B5BBA"/>
    <w:rsid w:val="004E5D5D"/>
    <w:rsid w:val="004F5640"/>
    <w:rsid w:val="00540D88"/>
    <w:rsid w:val="00554F06"/>
    <w:rsid w:val="005F33A4"/>
    <w:rsid w:val="005F3C16"/>
    <w:rsid w:val="00636C0F"/>
    <w:rsid w:val="0065366B"/>
    <w:rsid w:val="00661A6D"/>
    <w:rsid w:val="0068647B"/>
    <w:rsid w:val="006957EF"/>
    <w:rsid w:val="006A0661"/>
    <w:rsid w:val="00733237"/>
    <w:rsid w:val="00753A4E"/>
    <w:rsid w:val="00790578"/>
    <w:rsid w:val="007B3E31"/>
    <w:rsid w:val="007C515C"/>
    <w:rsid w:val="007D394B"/>
    <w:rsid w:val="008031C9"/>
    <w:rsid w:val="008A1195"/>
    <w:rsid w:val="008B63B1"/>
    <w:rsid w:val="008D403C"/>
    <w:rsid w:val="008F3647"/>
    <w:rsid w:val="008F4FA3"/>
    <w:rsid w:val="008F73B4"/>
    <w:rsid w:val="009172FD"/>
    <w:rsid w:val="00936687"/>
    <w:rsid w:val="00957804"/>
    <w:rsid w:val="009A0A0B"/>
    <w:rsid w:val="009A13A7"/>
    <w:rsid w:val="00A279A1"/>
    <w:rsid w:val="00A800F7"/>
    <w:rsid w:val="00AA3B65"/>
    <w:rsid w:val="00AC49FF"/>
    <w:rsid w:val="00B15E7A"/>
    <w:rsid w:val="00B20EFF"/>
    <w:rsid w:val="00B31F7D"/>
    <w:rsid w:val="00B954B2"/>
    <w:rsid w:val="00B961D8"/>
    <w:rsid w:val="00BD7639"/>
    <w:rsid w:val="00C30EFC"/>
    <w:rsid w:val="00C41771"/>
    <w:rsid w:val="00C90134"/>
    <w:rsid w:val="00C9736F"/>
    <w:rsid w:val="00CA0CAD"/>
    <w:rsid w:val="00CA7FCF"/>
    <w:rsid w:val="00CC00CB"/>
    <w:rsid w:val="00D11D03"/>
    <w:rsid w:val="00D17CAD"/>
    <w:rsid w:val="00D856F5"/>
    <w:rsid w:val="00D977D6"/>
    <w:rsid w:val="00DA6185"/>
    <w:rsid w:val="00E2736C"/>
    <w:rsid w:val="00E41B0F"/>
    <w:rsid w:val="00E60285"/>
    <w:rsid w:val="00E64AEA"/>
    <w:rsid w:val="00E67013"/>
    <w:rsid w:val="00E77641"/>
    <w:rsid w:val="00EF1351"/>
    <w:rsid w:val="00F00858"/>
    <w:rsid w:val="00F12A4E"/>
    <w:rsid w:val="00F4770F"/>
    <w:rsid w:val="00F67E63"/>
    <w:rsid w:val="00FB54FB"/>
    <w:rsid w:val="00FC53FE"/>
    <w:rsid w:val="00FD09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CAD"/>
  </w:style>
  <w:style w:type="paragraph" w:styleId="1">
    <w:name w:val="heading 1"/>
    <w:basedOn w:val="a"/>
    <w:link w:val="10"/>
    <w:uiPriority w:val="9"/>
    <w:qFormat/>
    <w:rsid w:val="00152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2A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52A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AA3B6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4408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A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2AE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52AE2"/>
    <w:rPr>
      <w:rFonts w:ascii="Times New Roman" w:eastAsia="Times New Roman" w:hAnsi="Times New Roman" w:cs="Times New Roman"/>
      <w:b/>
      <w:bCs/>
      <w:sz w:val="27"/>
      <w:szCs w:val="27"/>
      <w:lang w:eastAsia="ru-RU"/>
    </w:rPr>
  </w:style>
  <w:style w:type="paragraph" w:customStyle="1" w:styleId="headertext">
    <w:name w:val="headertext"/>
    <w:basedOn w:val="a"/>
    <w:rsid w:val="00152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5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52AE2"/>
    <w:rPr>
      <w:color w:val="0000FF"/>
      <w:u w:val="single"/>
    </w:rPr>
  </w:style>
  <w:style w:type="paragraph" w:styleId="a4">
    <w:name w:val="List Paragraph"/>
    <w:basedOn w:val="a"/>
    <w:uiPriority w:val="34"/>
    <w:qFormat/>
    <w:rsid w:val="00295D9C"/>
    <w:pPr>
      <w:ind w:left="720"/>
      <w:contextualSpacing/>
    </w:pPr>
  </w:style>
  <w:style w:type="character" w:styleId="a5">
    <w:name w:val="FollowedHyperlink"/>
    <w:basedOn w:val="a0"/>
    <w:uiPriority w:val="99"/>
    <w:semiHidden/>
    <w:unhideWhenUsed/>
    <w:rsid w:val="00295D9C"/>
    <w:rPr>
      <w:color w:val="800080" w:themeColor="followedHyperlink"/>
      <w:u w:val="single"/>
    </w:rPr>
  </w:style>
  <w:style w:type="character" w:customStyle="1" w:styleId="40">
    <w:name w:val="Заголовок 4 Знак"/>
    <w:basedOn w:val="a0"/>
    <w:link w:val="4"/>
    <w:uiPriority w:val="9"/>
    <w:rsid w:val="00AA3B65"/>
    <w:rPr>
      <w:rFonts w:asciiTheme="majorHAnsi" w:eastAsiaTheme="majorEastAsia" w:hAnsiTheme="majorHAnsi" w:cstheme="majorBidi"/>
      <w:b/>
      <w:bCs/>
      <w:i/>
      <w:iCs/>
      <w:color w:val="4F81BD" w:themeColor="accent1"/>
    </w:rPr>
  </w:style>
  <w:style w:type="paragraph" w:customStyle="1" w:styleId="s1">
    <w:name w:val="s_1"/>
    <w:basedOn w:val="a"/>
    <w:rsid w:val="00AA3B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A3B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_11"/>
    <w:basedOn w:val="a0"/>
    <w:rsid w:val="00AA3B65"/>
  </w:style>
  <w:style w:type="paragraph" w:customStyle="1" w:styleId="s22">
    <w:name w:val="s_22"/>
    <w:basedOn w:val="a"/>
    <w:rsid w:val="00AA3B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F56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5640"/>
    <w:rPr>
      <w:rFonts w:ascii="Tahoma" w:hAnsi="Tahoma" w:cs="Tahoma"/>
      <w:sz w:val="16"/>
      <w:szCs w:val="16"/>
    </w:rPr>
  </w:style>
  <w:style w:type="character" w:customStyle="1" w:styleId="50">
    <w:name w:val="Заголовок 5 Знак"/>
    <w:basedOn w:val="a0"/>
    <w:link w:val="5"/>
    <w:uiPriority w:val="9"/>
    <w:semiHidden/>
    <w:rsid w:val="0004408B"/>
    <w:rPr>
      <w:rFonts w:asciiTheme="majorHAnsi" w:eastAsiaTheme="majorEastAsia" w:hAnsiTheme="majorHAnsi" w:cstheme="majorBidi"/>
      <w:color w:val="243F60" w:themeColor="accent1" w:themeShade="7F"/>
    </w:rPr>
  </w:style>
  <w:style w:type="paragraph" w:styleId="a8">
    <w:name w:val="header"/>
    <w:basedOn w:val="a"/>
    <w:link w:val="a9"/>
    <w:uiPriority w:val="99"/>
    <w:unhideWhenUsed/>
    <w:rsid w:val="0004408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408B"/>
  </w:style>
  <w:style w:type="paragraph" w:styleId="aa">
    <w:name w:val="footer"/>
    <w:basedOn w:val="a"/>
    <w:link w:val="ab"/>
    <w:uiPriority w:val="99"/>
    <w:unhideWhenUsed/>
    <w:rsid w:val="0004408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4408B"/>
  </w:style>
  <w:style w:type="character" w:customStyle="1" w:styleId="ac">
    <w:name w:val="Основной текст_"/>
    <w:basedOn w:val="a0"/>
    <w:link w:val="11"/>
    <w:rsid w:val="0004408B"/>
    <w:rPr>
      <w:shd w:val="clear" w:color="auto" w:fill="FFFFFF"/>
    </w:rPr>
  </w:style>
  <w:style w:type="paragraph" w:customStyle="1" w:styleId="11">
    <w:name w:val="Основной текст1"/>
    <w:basedOn w:val="a"/>
    <w:link w:val="ac"/>
    <w:rsid w:val="0004408B"/>
    <w:pPr>
      <w:widowControl w:val="0"/>
      <w:shd w:val="clear" w:color="auto" w:fill="FFFFFF"/>
      <w:spacing w:after="0" w:line="259" w:lineRule="auto"/>
      <w:ind w:firstLine="400"/>
    </w:pPr>
  </w:style>
  <w:style w:type="paragraph" w:customStyle="1" w:styleId="ad">
    <w:name w:val="Нормальный (таблица)"/>
    <w:basedOn w:val="a"/>
    <w:next w:val="a"/>
    <w:uiPriority w:val="99"/>
    <w:rsid w:val="00BD763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e">
    <w:name w:val="Гипертекстовая ссылка"/>
    <w:basedOn w:val="a0"/>
    <w:uiPriority w:val="99"/>
    <w:rsid w:val="009172FD"/>
    <w:rPr>
      <w:b w:val="0"/>
      <w:bCs w:val="0"/>
      <w:color w:val="106BBE"/>
    </w:rPr>
  </w:style>
  <w:style w:type="paragraph" w:styleId="af">
    <w:name w:val="Normal (Web)"/>
    <w:basedOn w:val="a"/>
    <w:uiPriority w:val="99"/>
    <w:unhideWhenUsed/>
    <w:rsid w:val="00FC53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 Spacing"/>
    <w:uiPriority w:val="1"/>
    <w:qFormat/>
    <w:rsid w:val="00255E9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400915">
      <w:bodyDiv w:val="1"/>
      <w:marLeft w:val="0"/>
      <w:marRight w:val="0"/>
      <w:marTop w:val="0"/>
      <w:marBottom w:val="0"/>
      <w:divBdr>
        <w:top w:val="none" w:sz="0" w:space="0" w:color="auto"/>
        <w:left w:val="none" w:sz="0" w:space="0" w:color="auto"/>
        <w:bottom w:val="none" w:sz="0" w:space="0" w:color="auto"/>
        <w:right w:val="none" w:sz="0" w:space="0" w:color="auto"/>
      </w:divBdr>
      <w:divsChild>
        <w:div w:id="1682967240">
          <w:marLeft w:val="0"/>
          <w:marRight w:val="0"/>
          <w:marTop w:val="0"/>
          <w:marBottom w:val="0"/>
          <w:divBdr>
            <w:top w:val="none" w:sz="0" w:space="0" w:color="auto"/>
            <w:left w:val="none" w:sz="0" w:space="0" w:color="auto"/>
            <w:bottom w:val="none" w:sz="0" w:space="0" w:color="auto"/>
            <w:right w:val="none" w:sz="0" w:space="0" w:color="auto"/>
          </w:divBdr>
        </w:div>
        <w:div w:id="631326289">
          <w:marLeft w:val="0"/>
          <w:marRight w:val="0"/>
          <w:marTop w:val="0"/>
          <w:marBottom w:val="0"/>
          <w:divBdr>
            <w:top w:val="none" w:sz="0" w:space="0" w:color="auto"/>
            <w:left w:val="none" w:sz="0" w:space="0" w:color="auto"/>
            <w:bottom w:val="none" w:sz="0" w:space="0" w:color="auto"/>
            <w:right w:val="none" w:sz="0" w:space="0" w:color="auto"/>
          </w:divBdr>
        </w:div>
        <w:div w:id="681707845">
          <w:marLeft w:val="0"/>
          <w:marRight w:val="0"/>
          <w:marTop w:val="0"/>
          <w:marBottom w:val="0"/>
          <w:divBdr>
            <w:top w:val="none" w:sz="0" w:space="0" w:color="auto"/>
            <w:left w:val="none" w:sz="0" w:space="0" w:color="auto"/>
            <w:bottom w:val="none" w:sz="0" w:space="0" w:color="auto"/>
            <w:right w:val="none" w:sz="0" w:space="0" w:color="auto"/>
          </w:divBdr>
        </w:div>
        <w:div w:id="655039179">
          <w:marLeft w:val="0"/>
          <w:marRight w:val="0"/>
          <w:marTop w:val="0"/>
          <w:marBottom w:val="0"/>
          <w:divBdr>
            <w:top w:val="none" w:sz="0" w:space="0" w:color="auto"/>
            <w:left w:val="none" w:sz="0" w:space="0" w:color="auto"/>
            <w:bottom w:val="none" w:sz="0" w:space="0" w:color="auto"/>
            <w:right w:val="none" w:sz="0" w:space="0" w:color="auto"/>
          </w:divBdr>
        </w:div>
        <w:div w:id="1853107065">
          <w:marLeft w:val="0"/>
          <w:marRight w:val="0"/>
          <w:marTop w:val="0"/>
          <w:marBottom w:val="0"/>
          <w:divBdr>
            <w:top w:val="none" w:sz="0" w:space="0" w:color="auto"/>
            <w:left w:val="none" w:sz="0" w:space="0" w:color="auto"/>
            <w:bottom w:val="none" w:sz="0" w:space="0" w:color="auto"/>
            <w:right w:val="none" w:sz="0" w:space="0" w:color="auto"/>
          </w:divBdr>
        </w:div>
        <w:div w:id="1113792919">
          <w:marLeft w:val="0"/>
          <w:marRight w:val="0"/>
          <w:marTop w:val="0"/>
          <w:marBottom w:val="0"/>
          <w:divBdr>
            <w:top w:val="none" w:sz="0" w:space="0" w:color="auto"/>
            <w:left w:val="none" w:sz="0" w:space="0" w:color="auto"/>
            <w:bottom w:val="none" w:sz="0" w:space="0" w:color="auto"/>
            <w:right w:val="none" w:sz="0" w:space="0" w:color="auto"/>
          </w:divBdr>
          <w:divsChild>
            <w:div w:id="915473980">
              <w:marLeft w:val="0"/>
              <w:marRight w:val="0"/>
              <w:marTop w:val="0"/>
              <w:marBottom w:val="0"/>
              <w:divBdr>
                <w:top w:val="none" w:sz="0" w:space="0" w:color="auto"/>
                <w:left w:val="none" w:sz="0" w:space="0" w:color="auto"/>
                <w:bottom w:val="none" w:sz="0" w:space="0" w:color="auto"/>
                <w:right w:val="none" w:sz="0" w:space="0" w:color="auto"/>
              </w:divBdr>
              <w:divsChild>
                <w:div w:id="155408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0392">
          <w:marLeft w:val="0"/>
          <w:marRight w:val="0"/>
          <w:marTop w:val="0"/>
          <w:marBottom w:val="0"/>
          <w:divBdr>
            <w:top w:val="none" w:sz="0" w:space="0" w:color="auto"/>
            <w:left w:val="none" w:sz="0" w:space="0" w:color="auto"/>
            <w:bottom w:val="none" w:sz="0" w:space="0" w:color="auto"/>
            <w:right w:val="none" w:sz="0" w:space="0" w:color="auto"/>
          </w:divBdr>
          <w:divsChild>
            <w:div w:id="1045257795">
              <w:marLeft w:val="0"/>
              <w:marRight w:val="0"/>
              <w:marTop w:val="0"/>
              <w:marBottom w:val="0"/>
              <w:divBdr>
                <w:top w:val="none" w:sz="0" w:space="0" w:color="auto"/>
                <w:left w:val="none" w:sz="0" w:space="0" w:color="auto"/>
                <w:bottom w:val="none" w:sz="0" w:space="0" w:color="auto"/>
                <w:right w:val="none" w:sz="0" w:space="0" w:color="auto"/>
              </w:divBdr>
              <w:divsChild>
                <w:div w:id="7900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64513">
          <w:marLeft w:val="0"/>
          <w:marRight w:val="0"/>
          <w:marTop w:val="0"/>
          <w:marBottom w:val="0"/>
          <w:divBdr>
            <w:top w:val="none" w:sz="0" w:space="0" w:color="auto"/>
            <w:left w:val="none" w:sz="0" w:space="0" w:color="auto"/>
            <w:bottom w:val="none" w:sz="0" w:space="0" w:color="auto"/>
            <w:right w:val="none" w:sz="0" w:space="0" w:color="auto"/>
          </w:divBdr>
          <w:divsChild>
            <w:div w:id="430856818">
              <w:marLeft w:val="0"/>
              <w:marRight w:val="0"/>
              <w:marTop w:val="0"/>
              <w:marBottom w:val="0"/>
              <w:divBdr>
                <w:top w:val="none" w:sz="0" w:space="0" w:color="auto"/>
                <w:left w:val="none" w:sz="0" w:space="0" w:color="auto"/>
                <w:bottom w:val="none" w:sz="0" w:space="0" w:color="auto"/>
                <w:right w:val="none" w:sz="0" w:space="0" w:color="auto"/>
              </w:divBdr>
              <w:divsChild>
                <w:div w:id="840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56620">
          <w:marLeft w:val="0"/>
          <w:marRight w:val="0"/>
          <w:marTop w:val="0"/>
          <w:marBottom w:val="0"/>
          <w:divBdr>
            <w:top w:val="none" w:sz="0" w:space="0" w:color="auto"/>
            <w:left w:val="none" w:sz="0" w:space="0" w:color="auto"/>
            <w:bottom w:val="none" w:sz="0" w:space="0" w:color="auto"/>
            <w:right w:val="none" w:sz="0" w:space="0" w:color="auto"/>
          </w:divBdr>
          <w:divsChild>
            <w:div w:id="1973171333">
              <w:marLeft w:val="0"/>
              <w:marRight w:val="0"/>
              <w:marTop w:val="0"/>
              <w:marBottom w:val="0"/>
              <w:divBdr>
                <w:top w:val="none" w:sz="0" w:space="0" w:color="auto"/>
                <w:left w:val="none" w:sz="0" w:space="0" w:color="auto"/>
                <w:bottom w:val="none" w:sz="0" w:space="0" w:color="auto"/>
                <w:right w:val="none" w:sz="0" w:space="0" w:color="auto"/>
              </w:divBdr>
              <w:divsChild>
                <w:div w:id="11020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513">
          <w:marLeft w:val="0"/>
          <w:marRight w:val="0"/>
          <w:marTop w:val="0"/>
          <w:marBottom w:val="0"/>
          <w:divBdr>
            <w:top w:val="none" w:sz="0" w:space="0" w:color="auto"/>
            <w:left w:val="none" w:sz="0" w:space="0" w:color="auto"/>
            <w:bottom w:val="none" w:sz="0" w:space="0" w:color="auto"/>
            <w:right w:val="none" w:sz="0" w:space="0" w:color="auto"/>
          </w:divBdr>
        </w:div>
        <w:div w:id="1570536670">
          <w:marLeft w:val="0"/>
          <w:marRight w:val="0"/>
          <w:marTop w:val="0"/>
          <w:marBottom w:val="0"/>
          <w:divBdr>
            <w:top w:val="none" w:sz="0" w:space="0" w:color="auto"/>
            <w:left w:val="none" w:sz="0" w:space="0" w:color="auto"/>
            <w:bottom w:val="none" w:sz="0" w:space="0" w:color="auto"/>
            <w:right w:val="none" w:sz="0" w:space="0" w:color="auto"/>
          </w:divBdr>
          <w:divsChild>
            <w:div w:id="1609509550">
              <w:marLeft w:val="0"/>
              <w:marRight w:val="0"/>
              <w:marTop w:val="0"/>
              <w:marBottom w:val="300"/>
              <w:divBdr>
                <w:top w:val="none" w:sz="0" w:space="0" w:color="auto"/>
                <w:left w:val="none" w:sz="0" w:space="0" w:color="auto"/>
                <w:bottom w:val="none" w:sz="0" w:space="0" w:color="auto"/>
                <w:right w:val="none" w:sz="0" w:space="0" w:color="auto"/>
              </w:divBdr>
            </w:div>
          </w:divsChild>
        </w:div>
        <w:div w:id="2025352712">
          <w:marLeft w:val="0"/>
          <w:marRight w:val="0"/>
          <w:marTop w:val="0"/>
          <w:marBottom w:val="0"/>
          <w:divBdr>
            <w:top w:val="none" w:sz="0" w:space="0" w:color="auto"/>
            <w:left w:val="none" w:sz="0" w:space="0" w:color="auto"/>
            <w:bottom w:val="none" w:sz="0" w:space="0" w:color="auto"/>
            <w:right w:val="none" w:sz="0" w:space="0" w:color="auto"/>
          </w:divBdr>
        </w:div>
        <w:div w:id="2008053311">
          <w:marLeft w:val="0"/>
          <w:marRight w:val="0"/>
          <w:marTop w:val="0"/>
          <w:marBottom w:val="0"/>
          <w:divBdr>
            <w:top w:val="none" w:sz="0" w:space="0" w:color="auto"/>
            <w:left w:val="none" w:sz="0" w:space="0" w:color="auto"/>
            <w:bottom w:val="none" w:sz="0" w:space="0" w:color="auto"/>
            <w:right w:val="none" w:sz="0" w:space="0" w:color="auto"/>
          </w:divBdr>
          <w:divsChild>
            <w:div w:id="14230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6134">
      <w:bodyDiv w:val="1"/>
      <w:marLeft w:val="0"/>
      <w:marRight w:val="0"/>
      <w:marTop w:val="0"/>
      <w:marBottom w:val="0"/>
      <w:divBdr>
        <w:top w:val="none" w:sz="0" w:space="0" w:color="auto"/>
        <w:left w:val="none" w:sz="0" w:space="0" w:color="auto"/>
        <w:bottom w:val="none" w:sz="0" w:space="0" w:color="auto"/>
        <w:right w:val="none" w:sz="0" w:space="0" w:color="auto"/>
      </w:divBdr>
    </w:div>
    <w:div w:id="310906188">
      <w:bodyDiv w:val="1"/>
      <w:marLeft w:val="0"/>
      <w:marRight w:val="0"/>
      <w:marTop w:val="0"/>
      <w:marBottom w:val="0"/>
      <w:divBdr>
        <w:top w:val="none" w:sz="0" w:space="0" w:color="auto"/>
        <w:left w:val="none" w:sz="0" w:space="0" w:color="auto"/>
        <w:bottom w:val="none" w:sz="0" w:space="0" w:color="auto"/>
        <w:right w:val="none" w:sz="0" w:space="0" w:color="auto"/>
      </w:divBdr>
      <w:divsChild>
        <w:div w:id="1971742340">
          <w:marLeft w:val="0"/>
          <w:marRight w:val="0"/>
          <w:marTop w:val="0"/>
          <w:marBottom w:val="0"/>
          <w:divBdr>
            <w:top w:val="none" w:sz="0" w:space="0" w:color="auto"/>
            <w:left w:val="none" w:sz="0" w:space="0" w:color="auto"/>
            <w:bottom w:val="none" w:sz="0" w:space="0" w:color="auto"/>
            <w:right w:val="none" w:sz="0" w:space="0" w:color="auto"/>
          </w:divBdr>
        </w:div>
        <w:div w:id="1205753453">
          <w:marLeft w:val="0"/>
          <w:marRight w:val="0"/>
          <w:marTop w:val="0"/>
          <w:marBottom w:val="0"/>
          <w:divBdr>
            <w:top w:val="none" w:sz="0" w:space="0" w:color="auto"/>
            <w:left w:val="none" w:sz="0" w:space="0" w:color="auto"/>
            <w:bottom w:val="none" w:sz="0" w:space="0" w:color="auto"/>
            <w:right w:val="none" w:sz="0" w:space="0" w:color="auto"/>
          </w:divBdr>
          <w:divsChild>
            <w:div w:id="2056198034">
              <w:marLeft w:val="0"/>
              <w:marRight w:val="0"/>
              <w:marTop w:val="0"/>
              <w:marBottom w:val="300"/>
              <w:divBdr>
                <w:top w:val="none" w:sz="0" w:space="0" w:color="auto"/>
                <w:left w:val="none" w:sz="0" w:space="0" w:color="auto"/>
                <w:bottom w:val="none" w:sz="0" w:space="0" w:color="auto"/>
                <w:right w:val="none" w:sz="0" w:space="0" w:color="auto"/>
              </w:divBdr>
            </w:div>
          </w:divsChild>
        </w:div>
        <w:div w:id="685638348">
          <w:marLeft w:val="0"/>
          <w:marRight w:val="0"/>
          <w:marTop w:val="0"/>
          <w:marBottom w:val="0"/>
          <w:divBdr>
            <w:top w:val="none" w:sz="0" w:space="0" w:color="auto"/>
            <w:left w:val="none" w:sz="0" w:space="0" w:color="auto"/>
            <w:bottom w:val="none" w:sz="0" w:space="0" w:color="auto"/>
            <w:right w:val="none" w:sz="0" w:space="0" w:color="auto"/>
          </w:divBdr>
        </w:div>
        <w:div w:id="159077446">
          <w:marLeft w:val="0"/>
          <w:marRight w:val="0"/>
          <w:marTop w:val="0"/>
          <w:marBottom w:val="0"/>
          <w:divBdr>
            <w:top w:val="none" w:sz="0" w:space="0" w:color="auto"/>
            <w:left w:val="none" w:sz="0" w:space="0" w:color="auto"/>
            <w:bottom w:val="none" w:sz="0" w:space="0" w:color="auto"/>
            <w:right w:val="none" w:sz="0" w:space="0" w:color="auto"/>
          </w:divBdr>
          <w:divsChild>
            <w:div w:id="1484083716">
              <w:marLeft w:val="0"/>
              <w:marRight w:val="0"/>
              <w:marTop w:val="0"/>
              <w:marBottom w:val="300"/>
              <w:divBdr>
                <w:top w:val="none" w:sz="0" w:space="0" w:color="auto"/>
                <w:left w:val="none" w:sz="0" w:space="0" w:color="auto"/>
                <w:bottom w:val="none" w:sz="0" w:space="0" w:color="auto"/>
                <w:right w:val="none" w:sz="0" w:space="0" w:color="auto"/>
              </w:divBdr>
            </w:div>
            <w:div w:id="512494126">
              <w:marLeft w:val="0"/>
              <w:marRight w:val="0"/>
              <w:marTop w:val="0"/>
              <w:marBottom w:val="0"/>
              <w:divBdr>
                <w:top w:val="none" w:sz="0" w:space="0" w:color="auto"/>
                <w:left w:val="none" w:sz="0" w:space="0" w:color="auto"/>
                <w:bottom w:val="none" w:sz="0" w:space="0" w:color="auto"/>
                <w:right w:val="none" w:sz="0" w:space="0" w:color="auto"/>
              </w:divBdr>
              <w:divsChild>
                <w:div w:id="1737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0072">
          <w:marLeft w:val="0"/>
          <w:marRight w:val="0"/>
          <w:marTop w:val="0"/>
          <w:marBottom w:val="0"/>
          <w:divBdr>
            <w:top w:val="none" w:sz="0" w:space="0" w:color="auto"/>
            <w:left w:val="none" w:sz="0" w:space="0" w:color="auto"/>
            <w:bottom w:val="none" w:sz="0" w:space="0" w:color="auto"/>
            <w:right w:val="none" w:sz="0" w:space="0" w:color="auto"/>
          </w:divBdr>
          <w:divsChild>
            <w:div w:id="655111663">
              <w:marLeft w:val="0"/>
              <w:marRight w:val="0"/>
              <w:marTop w:val="0"/>
              <w:marBottom w:val="0"/>
              <w:divBdr>
                <w:top w:val="none" w:sz="0" w:space="0" w:color="auto"/>
                <w:left w:val="none" w:sz="0" w:space="0" w:color="auto"/>
                <w:bottom w:val="none" w:sz="0" w:space="0" w:color="auto"/>
                <w:right w:val="none" w:sz="0" w:space="0" w:color="auto"/>
              </w:divBdr>
            </w:div>
            <w:div w:id="799349083">
              <w:marLeft w:val="0"/>
              <w:marRight w:val="0"/>
              <w:marTop w:val="0"/>
              <w:marBottom w:val="0"/>
              <w:divBdr>
                <w:top w:val="none" w:sz="0" w:space="0" w:color="auto"/>
                <w:left w:val="none" w:sz="0" w:space="0" w:color="auto"/>
                <w:bottom w:val="none" w:sz="0" w:space="0" w:color="auto"/>
                <w:right w:val="none" w:sz="0" w:space="0" w:color="auto"/>
              </w:divBdr>
            </w:div>
            <w:div w:id="935020979">
              <w:marLeft w:val="0"/>
              <w:marRight w:val="0"/>
              <w:marTop w:val="0"/>
              <w:marBottom w:val="0"/>
              <w:divBdr>
                <w:top w:val="none" w:sz="0" w:space="0" w:color="auto"/>
                <w:left w:val="none" w:sz="0" w:space="0" w:color="auto"/>
                <w:bottom w:val="none" w:sz="0" w:space="0" w:color="auto"/>
                <w:right w:val="none" w:sz="0" w:space="0" w:color="auto"/>
              </w:divBdr>
            </w:div>
            <w:div w:id="61409055">
              <w:marLeft w:val="0"/>
              <w:marRight w:val="0"/>
              <w:marTop w:val="0"/>
              <w:marBottom w:val="0"/>
              <w:divBdr>
                <w:top w:val="none" w:sz="0" w:space="0" w:color="auto"/>
                <w:left w:val="none" w:sz="0" w:space="0" w:color="auto"/>
                <w:bottom w:val="none" w:sz="0" w:space="0" w:color="auto"/>
                <w:right w:val="none" w:sz="0" w:space="0" w:color="auto"/>
              </w:divBdr>
            </w:div>
            <w:div w:id="1142768581">
              <w:marLeft w:val="0"/>
              <w:marRight w:val="0"/>
              <w:marTop w:val="0"/>
              <w:marBottom w:val="0"/>
              <w:divBdr>
                <w:top w:val="none" w:sz="0" w:space="0" w:color="auto"/>
                <w:left w:val="none" w:sz="0" w:space="0" w:color="auto"/>
                <w:bottom w:val="none" w:sz="0" w:space="0" w:color="auto"/>
                <w:right w:val="none" w:sz="0" w:space="0" w:color="auto"/>
              </w:divBdr>
            </w:div>
            <w:div w:id="6905184">
              <w:marLeft w:val="0"/>
              <w:marRight w:val="0"/>
              <w:marTop w:val="0"/>
              <w:marBottom w:val="0"/>
              <w:divBdr>
                <w:top w:val="none" w:sz="0" w:space="0" w:color="auto"/>
                <w:left w:val="none" w:sz="0" w:space="0" w:color="auto"/>
                <w:bottom w:val="none" w:sz="0" w:space="0" w:color="auto"/>
                <w:right w:val="none" w:sz="0" w:space="0" w:color="auto"/>
              </w:divBdr>
            </w:div>
            <w:div w:id="1025405959">
              <w:marLeft w:val="0"/>
              <w:marRight w:val="0"/>
              <w:marTop w:val="0"/>
              <w:marBottom w:val="0"/>
              <w:divBdr>
                <w:top w:val="none" w:sz="0" w:space="0" w:color="auto"/>
                <w:left w:val="none" w:sz="0" w:space="0" w:color="auto"/>
                <w:bottom w:val="none" w:sz="0" w:space="0" w:color="auto"/>
                <w:right w:val="none" w:sz="0" w:space="0" w:color="auto"/>
              </w:divBdr>
            </w:div>
          </w:divsChild>
        </w:div>
        <w:div w:id="560746983">
          <w:marLeft w:val="0"/>
          <w:marRight w:val="0"/>
          <w:marTop w:val="0"/>
          <w:marBottom w:val="0"/>
          <w:divBdr>
            <w:top w:val="none" w:sz="0" w:space="0" w:color="auto"/>
            <w:left w:val="none" w:sz="0" w:space="0" w:color="auto"/>
            <w:bottom w:val="none" w:sz="0" w:space="0" w:color="auto"/>
            <w:right w:val="none" w:sz="0" w:space="0" w:color="auto"/>
          </w:divBdr>
          <w:divsChild>
            <w:div w:id="183717226">
              <w:marLeft w:val="0"/>
              <w:marRight w:val="0"/>
              <w:marTop w:val="0"/>
              <w:marBottom w:val="0"/>
              <w:divBdr>
                <w:top w:val="none" w:sz="0" w:space="0" w:color="auto"/>
                <w:left w:val="none" w:sz="0" w:space="0" w:color="auto"/>
                <w:bottom w:val="none" w:sz="0" w:space="0" w:color="auto"/>
                <w:right w:val="none" w:sz="0" w:space="0" w:color="auto"/>
              </w:divBdr>
            </w:div>
            <w:div w:id="1835561699">
              <w:marLeft w:val="0"/>
              <w:marRight w:val="0"/>
              <w:marTop w:val="0"/>
              <w:marBottom w:val="0"/>
              <w:divBdr>
                <w:top w:val="none" w:sz="0" w:space="0" w:color="auto"/>
                <w:left w:val="none" w:sz="0" w:space="0" w:color="auto"/>
                <w:bottom w:val="none" w:sz="0" w:space="0" w:color="auto"/>
                <w:right w:val="none" w:sz="0" w:space="0" w:color="auto"/>
              </w:divBdr>
            </w:div>
            <w:div w:id="93868816">
              <w:marLeft w:val="0"/>
              <w:marRight w:val="0"/>
              <w:marTop w:val="0"/>
              <w:marBottom w:val="0"/>
              <w:divBdr>
                <w:top w:val="none" w:sz="0" w:space="0" w:color="auto"/>
                <w:left w:val="none" w:sz="0" w:space="0" w:color="auto"/>
                <w:bottom w:val="none" w:sz="0" w:space="0" w:color="auto"/>
                <w:right w:val="none" w:sz="0" w:space="0" w:color="auto"/>
              </w:divBdr>
            </w:div>
          </w:divsChild>
        </w:div>
        <w:div w:id="750545855">
          <w:marLeft w:val="0"/>
          <w:marRight w:val="0"/>
          <w:marTop w:val="0"/>
          <w:marBottom w:val="0"/>
          <w:divBdr>
            <w:top w:val="none" w:sz="0" w:space="0" w:color="auto"/>
            <w:left w:val="none" w:sz="0" w:space="0" w:color="auto"/>
            <w:bottom w:val="none" w:sz="0" w:space="0" w:color="auto"/>
            <w:right w:val="none" w:sz="0" w:space="0" w:color="auto"/>
          </w:divBdr>
        </w:div>
        <w:div w:id="424427222">
          <w:marLeft w:val="0"/>
          <w:marRight w:val="0"/>
          <w:marTop w:val="0"/>
          <w:marBottom w:val="0"/>
          <w:divBdr>
            <w:top w:val="none" w:sz="0" w:space="0" w:color="auto"/>
            <w:left w:val="none" w:sz="0" w:space="0" w:color="auto"/>
            <w:bottom w:val="none" w:sz="0" w:space="0" w:color="auto"/>
            <w:right w:val="none" w:sz="0" w:space="0" w:color="auto"/>
          </w:divBdr>
        </w:div>
        <w:div w:id="1407532051">
          <w:marLeft w:val="0"/>
          <w:marRight w:val="0"/>
          <w:marTop w:val="0"/>
          <w:marBottom w:val="0"/>
          <w:divBdr>
            <w:top w:val="none" w:sz="0" w:space="0" w:color="auto"/>
            <w:left w:val="none" w:sz="0" w:space="0" w:color="auto"/>
            <w:bottom w:val="none" w:sz="0" w:space="0" w:color="auto"/>
            <w:right w:val="none" w:sz="0" w:space="0" w:color="auto"/>
          </w:divBdr>
          <w:divsChild>
            <w:div w:id="968709995">
              <w:marLeft w:val="0"/>
              <w:marRight w:val="0"/>
              <w:marTop w:val="0"/>
              <w:marBottom w:val="300"/>
              <w:divBdr>
                <w:top w:val="none" w:sz="0" w:space="0" w:color="auto"/>
                <w:left w:val="none" w:sz="0" w:space="0" w:color="auto"/>
                <w:bottom w:val="none" w:sz="0" w:space="0" w:color="auto"/>
                <w:right w:val="none" w:sz="0" w:space="0" w:color="auto"/>
              </w:divBdr>
            </w:div>
          </w:divsChild>
        </w:div>
        <w:div w:id="479689987">
          <w:marLeft w:val="0"/>
          <w:marRight w:val="0"/>
          <w:marTop w:val="0"/>
          <w:marBottom w:val="0"/>
          <w:divBdr>
            <w:top w:val="none" w:sz="0" w:space="0" w:color="auto"/>
            <w:left w:val="none" w:sz="0" w:space="0" w:color="auto"/>
            <w:bottom w:val="none" w:sz="0" w:space="0" w:color="auto"/>
            <w:right w:val="none" w:sz="0" w:space="0" w:color="auto"/>
          </w:divBdr>
          <w:divsChild>
            <w:div w:id="932592908">
              <w:marLeft w:val="0"/>
              <w:marRight w:val="0"/>
              <w:marTop w:val="0"/>
              <w:marBottom w:val="300"/>
              <w:divBdr>
                <w:top w:val="none" w:sz="0" w:space="0" w:color="auto"/>
                <w:left w:val="none" w:sz="0" w:space="0" w:color="auto"/>
                <w:bottom w:val="none" w:sz="0" w:space="0" w:color="auto"/>
                <w:right w:val="none" w:sz="0" w:space="0" w:color="auto"/>
              </w:divBdr>
            </w:div>
          </w:divsChild>
        </w:div>
        <w:div w:id="326396638">
          <w:marLeft w:val="0"/>
          <w:marRight w:val="0"/>
          <w:marTop w:val="0"/>
          <w:marBottom w:val="0"/>
          <w:divBdr>
            <w:top w:val="none" w:sz="0" w:space="0" w:color="auto"/>
            <w:left w:val="none" w:sz="0" w:space="0" w:color="auto"/>
            <w:bottom w:val="none" w:sz="0" w:space="0" w:color="auto"/>
            <w:right w:val="none" w:sz="0" w:space="0" w:color="auto"/>
          </w:divBdr>
          <w:divsChild>
            <w:div w:id="99036247">
              <w:marLeft w:val="0"/>
              <w:marRight w:val="0"/>
              <w:marTop w:val="0"/>
              <w:marBottom w:val="300"/>
              <w:divBdr>
                <w:top w:val="none" w:sz="0" w:space="0" w:color="auto"/>
                <w:left w:val="none" w:sz="0" w:space="0" w:color="auto"/>
                <w:bottom w:val="none" w:sz="0" w:space="0" w:color="auto"/>
                <w:right w:val="none" w:sz="0" w:space="0" w:color="auto"/>
              </w:divBdr>
            </w:div>
          </w:divsChild>
        </w:div>
        <w:div w:id="7561356">
          <w:marLeft w:val="0"/>
          <w:marRight w:val="0"/>
          <w:marTop w:val="0"/>
          <w:marBottom w:val="0"/>
          <w:divBdr>
            <w:top w:val="none" w:sz="0" w:space="0" w:color="auto"/>
            <w:left w:val="none" w:sz="0" w:space="0" w:color="auto"/>
            <w:bottom w:val="none" w:sz="0" w:space="0" w:color="auto"/>
            <w:right w:val="none" w:sz="0" w:space="0" w:color="auto"/>
          </w:divBdr>
        </w:div>
        <w:div w:id="162404247">
          <w:marLeft w:val="0"/>
          <w:marRight w:val="0"/>
          <w:marTop w:val="0"/>
          <w:marBottom w:val="0"/>
          <w:divBdr>
            <w:top w:val="none" w:sz="0" w:space="0" w:color="auto"/>
            <w:left w:val="none" w:sz="0" w:space="0" w:color="auto"/>
            <w:bottom w:val="none" w:sz="0" w:space="0" w:color="auto"/>
            <w:right w:val="none" w:sz="0" w:space="0" w:color="auto"/>
          </w:divBdr>
        </w:div>
      </w:divsChild>
    </w:div>
    <w:div w:id="588777169">
      <w:bodyDiv w:val="1"/>
      <w:marLeft w:val="0"/>
      <w:marRight w:val="0"/>
      <w:marTop w:val="0"/>
      <w:marBottom w:val="0"/>
      <w:divBdr>
        <w:top w:val="none" w:sz="0" w:space="0" w:color="auto"/>
        <w:left w:val="none" w:sz="0" w:space="0" w:color="auto"/>
        <w:bottom w:val="none" w:sz="0" w:space="0" w:color="auto"/>
        <w:right w:val="none" w:sz="0" w:space="0" w:color="auto"/>
      </w:divBdr>
    </w:div>
    <w:div w:id="809326081">
      <w:bodyDiv w:val="1"/>
      <w:marLeft w:val="0"/>
      <w:marRight w:val="0"/>
      <w:marTop w:val="0"/>
      <w:marBottom w:val="0"/>
      <w:divBdr>
        <w:top w:val="none" w:sz="0" w:space="0" w:color="auto"/>
        <w:left w:val="none" w:sz="0" w:space="0" w:color="auto"/>
        <w:bottom w:val="none" w:sz="0" w:space="0" w:color="auto"/>
        <w:right w:val="none" w:sz="0" w:space="0" w:color="auto"/>
      </w:divBdr>
    </w:div>
    <w:div w:id="1049499639">
      <w:bodyDiv w:val="1"/>
      <w:marLeft w:val="0"/>
      <w:marRight w:val="0"/>
      <w:marTop w:val="0"/>
      <w:marBottom w:val="0"/>
      <w:divBdr>
        <w:top w:val="none" w:sz="0" w:space="0" w:color="auto"/>
        <w:left w:val="none" w:sz="0" w:space="0" w:color="auto"/>
        <w:bottom w:val="none" w:sz="0" w:space="0" w:color="auto"/>
        <w:right w:val="none" w:sz="0" w:space="0" w:color="auto"/>
      </w:divBdr>
    </w:div>
    <w:div w:id="1501963077">
      <w:bodyDiv w:val="1"/>
      <w:marLeft w:val="0"/>
      <w:marRight w:val="0"/>
      <w:marTop w:val="0"/>
      <w:marBottom w:val="0"/>
      <w:divBdr>
        <w:top w:val="none" w:sz="0" w:space="0" w:color="auto"/>
        <w:left w:val="none" w:sz="0" w:space="0" w:color="auto"/>
        <w:bottom w:val="none" w:sz="0" w:space="0" w:color="auto"/>
        <w:right w:val="none" w:sz="0" w:space="0" w:color="auto"/>
      </w:divBdr>
    </w:div>
    <w:div w:id="1609241762">
      <w:bodyDiv w:val="1"/>
      <w:marLeft w:val="0"/>
      <w:marRight w:val="0"/>
      <w:marTop w:val="0"/>
      <w:marBottom w:val="0"/>
      <w:divBdr>
        <w:top w:val="none" w:sz="0" w:space="0" w:color="auto"/>
        <w:left w:val="none" w:sz="0" w:space="0" w:color="auto"/>
        <w:bottom w:val="none" w:sz="0" w:space="0" w:color="auto"/>
        <w:right w:val="none" w:sz="0" w:space="0" w:color="auto"/>
      </w:divBdr>
    </w:div>
    <w:div w:id="1658999428">
      <w:bodyDiv w:val="1"/>
      <w:marLeft w:val="0"/>
      <w:marRight w:val="0"/>
      <w:marTop w:val="0"/>
      <w:marBottom w:val="0"/>
      <w:divBdr>
        <w:top w:val="none" w:sz="0" w:space="0" w:color="auto"/>
        <w:left w:val="none" w:sz="0" w:space="0" w:color="auto"/>
        <w:bottom w:val="none" w:sz="0" w:space="0" w:color="auto"/>
        <w:right w:val="none" w:sz="0" w:space="0" w:color="auto"/>
      </w:divBdr>
    </w:div>
    <w:div w:id="2071221086">
      <w:bodyDiv w:val="1"/>
      <w:marLeft w:val="0"/>
      <w:marRight w:val="0"/>
      <w:marTop w:val="0"/>
      <w:marBottom w:val="0"/>
      <w:divBdr>
        <w:top w:val="none" w:sz="0" w:space="0" w:color="auto"/>
        <w:left w:val="none" w:sz="0" w:space="0" w:color="auto"/>
        <w:bottom w:val="none" w:sz="0" w:space="0" w:color="auto"/>
        <w:right w:val="none" w:sz="0" w:space="0" w:color="auto"/>
      </w:divBdr>
    </w:div>
    <w:div w:id="2077051306">
      <w:bodyDiv w:val="1"/>
      <w:marLeft w:val="0"/>
      <w:marRight w:val="0"/>
      <w:marTop w:val="0"/>
      <w:marBottom w:val="0"/>
      <w:divBdr>
        <w:top w:val="none" w:sz="0" w:space="0" w:color="auto"/>
        <w:left w:val="none" w:sz="0" w:space="0" w:color="auto"/>
        <w:bottom w:val="none" w:sz="0" w:space="0" w:color="auto"/>
        <w:right w:val="none" w:sz="0" w:space="0" w:color="auto"/>
      </w:divBdr>
      <w:divsChild>
        <w:div w:id="770004027">
          <w:marLeft w:val="0"/>
          <w:marRight w:val="0"/>
          <w:marTop w:val="0"/>
          <w:marBottom w:val="0"/>
          <w:divBdr>
            <w:top w:val="none" w:sz="0" w:space="0" w:color="auto"/>
            <w:left w:val="none" w:sz="0" w:space="0" w:color="auto"/>
            <w:bottom w:val="none" w:sz="0" w:space="0" w:color="auto"/>
            <w:right w:val="none" w:sz="0" w:space="0" w:color="auto"/>
          </w:divBdr>
          <w:divsChild>
            <w:div w:id="1162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48657">
      <w:bodyDiv w:val="1"/>
      <w:marLeft w:val="0"/>
      <w:marRight w:val="0"/>
      <w:marTop w:val="0"/>
      <w:marBottom w:val="0"/>
      <w:divBdr>
        <w:top w:val="none" w:sz="0" w:space="0" w:color="auto"/>
        <w:left w:val="none" w:sz="0" w:space="0" w:color="auto"/>
        <w:bottom w:val="none" w:sz="0" w:space="0" w:color="auto"/>
        <w:right w:val="none" w:sz="0" w:space="0" w:color="auto"/>
      </w:divBdr>
      <w:divsChild>
        <w:div w:id="308247130">
          <w:marLeft w:val="0"/>
          <w:marRight w:val="0"/>
          <w:marTop w:val="960"/>
          <w:marBottom w:val="450"/>
          <w:divBdr>
            <w:top w:val="single" w:sz="6" w:space="8" w:color="CDCDCD"/>
            <w:left w:val="single" w:sz="6" w:space="0" w:color="CDCDCD"/>
            <w:bottom w:val="single" w:sz="6" w:space="30" w:color="CDCDCD"/>
            <w:right w:val="single" w:sz="6" w:space="0" w:color="CDCDCD"/>
          </w:divBdr>
          <w:divsChild>
            <w:div w:id="1908149526">
              <w:marLeft w:val="0"/>
              <w:marRight w:val="0"/>
              <w:marTop w:val="0"/>
              <w:marBottom w:val="1050"/>
              <w:divBdr>
                <w:top w:val="none" w:sz="0" w:space="0" w:color="auto"/>
                <w:left w:val="none" w:sz="0" w:space="0" w:color="auto"/>
                <w:bottom w:val="none" w:sz="0" w:space="0" w:color="auto"/>
                <w:right w:val="none" w:sz="0" w:space="0" w:color="auto"/>
              </w:divBdr>
              <w:divsChild>
                <w:div w:id="1060861119">
                  <w:marLeft w:val="0"/>
                  <w:marRight w:val="0"/>
                  <w:marTop w:val="0"/>
                  <w:marBottom w:val="0"/>
                  <w:divBdr>
                    <w:top w:val="none" w:sz="0" w:space="0" w:color="auto"/>
                    <w:left w:val="none" w:sz="0" w:space="0" w:color="auto"/>
                    <w:bottom w:val="none" w:sz="0" w:space="0" w:color="auto"/>
                    <w:right w:val="none" w:sz="0" w:space="0" w:color="auto"/>
                  </w:divBdr>
                  <w:divsChild>
                    <w:div w:id="1956059286">
                      <w:marLeft w:val="0"/>
                      <w:marRight w:val="0"/>
                      <w:marTop w:val="0"/>
                      <w:marBottom w:val="0"/>
                      <w:divBdr>
                        <w:top w:val="none" w:sz="0" w:space="0" w:color="auto"/>
                        <w:left w:val="none" w:sz="0" w:space="0" w:color="auto"/>
                        <w:bottom w:val="none" w:sz="0" w:space="0" w:color="auto"/>
                        <w:right w:val="none" w:sz="0" w:space="0" w:color="auto"/>
                      </w:divBdr>
                      <w:divsChild>
                        <w:div w:id="2044095422">
                          <w:marLeft w:val="0"/>
                          <w:marRight w:val="0"/>
                          <w:marTop w:val="0"/>
                          <w:marBottom w:val="0"/>
                          <w:divBdr>
                            <w:top w:val="none" w:sz="0" w:space="0" w:color="auto"/>
                            <w:left w:val="none" w:sz="0" w:space="0" w:color="auto"/>
                            <w:bottom w:val="none" w:sz="0" w:space="0" w:color="auto"/>
                            <w:right w:val="none" w:sz="0" w:space="0" w:color="auto"/>
                          </w:divBdr>
                          <w:divsChild>
                            <w:div w:id="507332423">
                              <w:marLeft w:val="0"/>
                              <w:marRight w:val="0"/>
                              <w:marTop w:val="0"/>
                              <w:marBottom w:val="0"/>
                              <w:divBdr>
                                <w:top w:val="none" w:sz="0" w:space="0" w:color="auto"/>
                                <w:left w:val="none" w:sz="0" w:space="0" w:color="auto"/>
                                <w:bottom w:val="none" w:sz="0" w:space="0" w:color="auto"/>
                                <w:right w:val="none" w:sz="0" w:space="0" w:color="auto"/>
                              </w:divBdr>
                              <w:divsChild>
                                <w:div w:id="592784968">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sChild>
    </w:div>
    <w:div w:id="2140296763">
      <w:bodyDiv w:val="1"/>
      <w:marLeft w:val="0"/>
      <w:marRight w:val="0"/>
      <w:marTop w:val="0"/>
      <w:marBottom w:val="0"/>
      <w:divBdr>
        <w:top w:val="none" w:sz="0" w:space="0" w:color="auto"/>
        <w:left w:val="none" w:sz="0" w:space="0" w:color="auto"/>
        <w:bottom w:val="none" w:sz="0" w:space="0" w:color="auto"/>
        <w:right w:val="none" w:sz="0" w:space="0" w:color="auto"/>
      </w:divBdr>
      <w:divsChild>
        <w:div w:id="1297763583">
          <w:marLeft w:val="0"/>
          <w:marRight w:val="0"/>
          <w:marTop w:val="0"/>
          <w:marBottom w:val="0"/>
          <w:divBdr>
            <w:top w:val="none" w:sz="0" w:space="0" w:color="auto"/>
            <w:left w:val="none" w:sz="0" w:space="0" w:color="auto"/>
            <w:bottom w:val="none" w:sz="0" w:space="0" w:color="auto"/>
            <w:right w:val="none" w:sz="0" w:space="0" w:color="auto"/>
          </w:divBdr>
        </w:div>
        <w:div w:id="1824156797">
          <w:marLeft w:val="0"/>
          <w:marRight w:val="0"/>
          <w:marTop w:val="0"/>
          <w:marBottom w:val="0"/>
          <w:divBdr>
            <w:top w:val="none" w:sz="0" w:space="0" w:color="auto"/>
            <w:left w:val="none" w:sz="0" w:space="0" w:color="auto"/>
            <w:bottom w:val="none" w:sz="0" w:space="0" w:color="auto"/>
            <w:right w:val="none" w:sz="0" w:space="0" w:color="auto"/>
          </w:divBdr>
        </w:div>
        <w:div w:id="251280578">
          <w:marLeft w:val="0"/>
          <w:marRight w:val="0"/>
          <w:marTop w:val="0"/>
          <w:marBottom w:val="0"/>
          <w:divBdr>
            <w:top w:val="none" w:sz="0" w:space="0" w:color="auto"/>
            <w:left w:val="none" w:sz="0" w:space="0" w:color="auto"/>
            <w:bottom w:val="none" w:sz="0" w:space="0" w:color="auto"/>
            <w:right w:val="none" w:sz="0" w:space="0" w:color="auto"/>
          </w:divBdr>
        </w:div>
        <w:div w:id="2046061405">
          <w:marLeft w:val="0"/>
          <w:marRight w:val="0"/>
          <w:marTop w:val="0"/>
          <w:marBottom w:val="0"/>
          <w:divBdr>
            <w:top w:val="none" w:sz="0" w:space="0" w:color="auto"/>
            <w:left w:val="none" w:sz="0" w:space="0" w:color="auto"/>
            <w:bottom w:val="none" w:sz="0" w:space="0" w:color="auto"/>
            <w:right w:val="none" w:sz="0" w:space="0" w:color="auto"/>
          </w:divBdr>
        </w:div>
        <w:div w:id="1772240967">
          <w:marLeft w:val="0"/>
          <w:marRight w:val="0"/>
          <w:marTop w:val="0"/>
          <w:marBottom w:val="0"/>
          <w:divBdr>
            <w:top w:val="none" w:sz="0" w:space="0" w:color="auto"/>
            <w:left w:val="none" w:sz="0" w:space="0" w:color="auto"/>
            <w:bottom w:val="none" w:sz="0" w:space="0" w:color="auto"/>
            <w:right w:val="none" w:sz="0" w:space="0" w:color="auto"/>
          </w:divBdr>
        </w:div>
        <w:div w:id="1315647905">
          <w:marLeft w:val="0"/>
          <w:marRight w:val="0"/>
          <w:marTop w:val="0"/>
          <w:marBottom w:val="0"/>
          <w:divBdr>
            <w:top w:val="none" w:sz="0" w:space="0" w:color="auto"/>
            <w:left w:val="none" w:sz="0" w:space="0" w:color="auto"/>
            <w:bottom w:val="none" w:sz="0" w:space="0" w:color="auto"/>
            <w:right w:val="none" w:sz="0" w:space="0" w:color="auto"/>
          </w:divBdr>
          <w:divsChild>
            <w:div w:id="1599749543">
              <w:marLeft w:val="0"/>
              <w:marRight w:val="0"/>
              <w:marTop w:val="0"/>
              <w:marBottom w:val="0"/>
              <w:divBdr>
                <w:top w:val="none" w:sz="0" w:space="0" w:color="auto"/>
                <w:left w:val="none" w:sz="0" w:space="0" w:color="auto"/>
                <w:bottom w:val="none" w:sz="0" w:space="0" w:color="auto"/>
                <w:right w:val="none" w:sz="0" w:space="0" w:color="auto"/>
              </w:divBdr>
              <w:divsChild>
                <w:div w:id="1630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3287">
          <w:marLeft w:val="0"/>
          <w:marRight w:val="0"/>
          <w:marTop w:val="0"/>
          <w:marBottom w:val="0"/>
          <w:divBdr>
            <w:top w:val="none" w:sz="0" w:space="0" w:color="auto"/>
            <w:left w:val="none" w:sz="0" w:space="0" w:color="auto"/>
            <w:bottom w:val="none" w:sz="0" w:space="0" w:color="auto"/>
            <w:right w:val="none" w:sz="0" w:space="0" w:color="auto"/>
          </w:divBdr>
          <w:divsChild>
            <w:div w:id="1335303629">
              <w:marLeft w:val="0"/>
              <w:marRight w:val="0"/>
              <w:marTop w:val="0"/>
              <w:marBottom w:val="0"/>
              <w:divBdr>
                <w:top w:val="none" w:sz="0" w:space="0" w:color="auto"/>
                <w:left w:val="none" w:sz="0" w:space="0" w:color="auto"/>
                <w:bottom w:val="none" w:sz="0" w:space="0" w:color="auto"/>
                <w:right w:val="none" w:sz="0" w:space="0" w:color="auto"/>
              </w:divBdr>
              <w:divsChild>
                <w:div w:id="21066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8629">
          <w:marLeft w:val="0"/>
          <w:marRight w:val="0"/>
          <w:marTop w:val="0"/>
          <w:marBottom w:val="0"/>
          <w:divBdr>
            <w:top w:val="none" w:sz="0" w:space="0" w:color="auto"/>
            <w:left w:val="none" w:sz="0" w:space="0" w:color="auto"/>
            <w:bottom w:val="none" w:sz="0" w:space="0" w:color="auto"/>
            <w:right w:val="none" w:sz="0" w:space="0" w:color="auto"/>
          </w:divBdr>
          <w:divsChild>
            <w:div w:id="375936354">
              <w:marLeft w:val="0"/>
              <w:marRight w:val="0"/>
              <w:marTop w:val="0"/>
              <w:marBottom w:val="0"/>
              <w:divBdr>
                <w:top w:val="none" w:sz="0" w:space="0" w:color="auto"/>
                <w:left w:val="none" w:sz="0" w:space="0" w:color="auto"/>
                <w:bottom w:val="none" w:sz="0" w:space="0" w:color="auto"/>
                <w:right w:val="none" w:sz="0" w:space="0" w:color="auto"/>
              </w:divBdr>
              <w:divsChild>
                <w:div w:id="15822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2743">
          <w:marLeft w:val="0"/>
          <w:marRight w:val="0"/>
          <w:marTop w:val="0"/>
          <w:marBottom w:val="0"/>
          <w:divBdr>
            <w:top w:val="none" w:sz="0" w:space="0" w:color="auto"/>
            <w:left w:val="none" w:sz="0" w:space="0" w:color="auto"/>
            <w:bottom w:val="none" w:sz="0" w:space="0" w:color="auto"/>
            <w:right w:val="none" w:sz="0" w:space="0" w:color="auto"/>
          </w:divBdr>
          <w:divsChild>
            <w:div w:id="1520854390">
              <w:marLeft w:val="0"/>
              <w:marRight w:val="0"/>
              <w:marTop w:val="0"/>
              <w:marBottom w:val="0"/>
              <w:divBdr>
                <w:top w:val="none" w:sz="0" w:space="0" w:color="auto"/>
                <w:left w:val="none" w:sz="0" w:space="0" w:color="auto"/>
                <w:bottom w:val="none" w:sz="0" w:space="0" w:color="auto"/>
                <w:right w:val="none" w:sz="0" w:space="0" w:color="auto"/>
              </w:divBdr>
              <w:divsChild>
                <w:div w:id="4580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2562">
          <w:marLeft w:val="0"/>
          <w:marRight w:val="0"/>
          <w:marTop w:val="0"/>
          <w:marBottom w:val="0"/>
          <w:divBdr>
            <w:top w:val="none" w:sz="0" w:space="0" w:color="auto"/>
            <w:left w:val="none" w:sz="0" w:space="0" w:color="auto"/>
            <w:bottom w:val="none" w:sz="0" w:space="0" w:color="auto"/>
            <w:right w:val="none" w:sz="0" w:space="0" w:color="auto"/>
          </w:divBdr>
        </w:div>
        <w:div w:id="821308670">
          <w:marLeft w:val="0"/>
          <w:marRight w:val="0"/>
          <w:marTop w:val="0"/>
          <w:marBottom w:val="0"/>
          <w:divBdr>
            <w:top w:val="none" w:sz="0" w:space="0" w:color="auto"/>
            <w:left w:val="none" w:sz="0" w:space="0" w:color="auto"/>
            <w:bottom w:val="none" w:sz="0" w:space="0" w:color="auto"/>
            <w:right w:val="none" w:sz="0" w:space="0" w:color="auto"/>
          </w:divBdr>
          <w:divsChild>
            <w:div w:id="461312086">
              <w:marLeft w:val="0"/>
              <w:marRight w:val="0"/>
              <w:marTop w:val="0"/>
              <w:marBottom w:val="300"/>
              <w:divBdr>
                <w:top w:val="none" w:sz="0" w:space="0" w:color="auto"/>
                <w:left w:val="none" w:sz="0" w:space="0" w:color="auto"/>
                <w:bottom w:val="none" w:sz="0" w:space="0" w:color="auto"/>
                <w:right w:val="none" w:sz="0" w:space="0" w:color="auto"/>
              </w:divBdr>
            </w:div>
          </w:divsChild>
        </w:div>
        <w:div w:id="762914168">
          <w:marLeft w:val="0"/>
          <w:marRight w:val="0"/>
          <w:marTop w:val="0"/>
          <w:marBottom w:val="0"/>
          <w:divBdr>
            <w:top w:val="none" w:sz="0" w:space="0" w:color="auto"/>
            <w:left w:val="none" w:sz="0" w:space="0" w:color="auto"/>
            <w:bottom w:val="none" w:sz="0" w:space="0" w:color="auto"/>
            <w:right w:val="none" w:sz="0" w:space="0" w:color="auto"/>
          </w:divBdr>
        </w:div>
        <w:div w:id="2067415204">
          <w:marLeft w:val="0"/>
          <w:marRight w:val="0"/>
          <w:marTop w:val="0"/>
          <w:marBottom w:val="0"/>
          <w:divBdr>
            <w:top w:val="none" w:sz="0" w:space="0" w:color="auto"/>
            <w:left w:val="none" w:sz="0" w:space="0" w:color="auto"/>
            <w:bottom w:val="none" w:sz="0" w:space="0" w:color="auto"/>
            <w:right w:val="none" w:sz="0" w:space="0" w:color="auto"/>
          </w:divBdr>
          <w:divsChild>
            <w:div w:id="18416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trovskayan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7F0DC-A9EF-4C50-9735-0A596275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Павлусики</dc:creator>
  <cp:lastModifiedBy>Admin</cp:lastModifiedBy>
  <cp:revision>2</cp:revision>
  <cp:lastPrinted>2025-10-30T01:12:00Z</cp:lastPrinted>
  <dcterms:created xsi:type="dcterms:W3CDTF">2025-10-30T01:12:00Z</dcterms:created>
  <dcterms:modified xsi:type="dcterms:W3CDTF">2025-10-30T01:12:00Z</dcterms:modified>
</cp:coreProperties>
</file>