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92" w:rsidRDefault="000A4A5D" w:rsidP="00487F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86B8B">
        <w:rPr>
          <w:rFonts w:ascii="Times New Roman" w:hAnsi="Times New Roman" w:cs="Times New Roman"/>
          <w:b/>
          <w:sz w:val="36"/>
          <w:szCs w:val="28"/>
        </w:rPr>
        <w:t>А</w:t>
      </w:r>
      <w:r w:rsidR="00487F92">
        <w:rPr>
          <w:rFonts w:ascii="Times New Roman" w:hAnsi="Times New Roman" w:cs="Times New Roman"/>
          <w:b/>
          <w:sz w:val="36"/>
          <w:szCs w:val="28"/>
        </w:rPr>
        <w:t xml:space="preserve">ДМИНИСТРАЦИЯ </w:t>
      </w:r>
    </w:p>
    <w:p w:rsidR="000A4A5D" w:rsidRPr="00D86B8B" w:rsidRDefault="00487F92" w:rsidP="00487F9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ПЕТРОВСК-ЗАБАЙКАЛЬСКОГО МУНИЦИПАЛЬНОГО ОКРУГА</w:t>
      </w:r>
    </w:p>
    <w:p w:rsidR="000A4A5D" w:rsidRPr="00D86B8B" w:rsidRDefault="000A4A5D" w:rsidP="000A4A5D">
      <w:pPr>
        <w:rPr>
          <w:rFonts w:ascii="Times New Roman" w:hAnsi="Times New Roman" w:cs="Times New Roman"/>
          <w:sz w:val="28"/>
          <w:szCs w:val="28"/>
        </w:rPr>
      </w:pPr>
    </w:p>
    <w:p w:rsidR="000A4A5D" w:rsidRPr="001E562A" w:rsidRDefault="000A4A5D" w:rsidP="00487F9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562A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487F92" w:rsidRPr="00D86B8B" w:rsidRDefault="001E562A" w:rsidP="000A4A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декабря 2025 года        </w:t>
      </w:r>
      <w:r w:rsidR="000A4A5D" w:rsidRPr="00D86B8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87F9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4A5D" w:rsidRPr="00D86B8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1968</w:t>
      </w:r>
    </w:p>
    <w:p w:rsidR="00487F92" w:rsidRDefault="000A4A5D" w:rsidP="00487F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B8B">
        <w:rPr>
          <w:rFonts w:ascii="Times New Roman" w:hAnsi="Times New Roman" w:cs="Times New Roman"/>
          <w:sz w:val="28"/>
          <w:szCs w:val="28"/>
        </w:rPr>
        <w:t>г. Петровск-Забайкальский</w:t>
      </w:r>
    </w:p>
    <w:p w:rsidR="000A4A5D" w:rsidRPr="000A4A5D" w:rsidRDefault="000A4A5D" w:rsidP="000A4A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lang w:eastAsia="ru-RU"/>
        </w:rPr>
      </w:pP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Об утверждении Порядка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предоставления субсидии юридическим лицам,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индивидуальным предпринимателям,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физическим лицам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proofErr w:type="gramStart"/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-п</w:t>
      </w:r>
      <w:proofErr w:type="gramEnd"/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роизводителям товаров,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работ,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услуг на оплату соглашения о финансовом обеспечении затрат,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связанных с оказанием</w:t>
      </w:r>
      <w:r w:rsidR="001E562A">
        <w:rPr>
          <w:rFonts w:ascii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Pr="000A4A5D">
        <w:rPr>
          <w:rFonts w:ascii="Times New Roman" w:hAnsi="Times New Roman" w:cs="Times New Roman"/>
          <w:b/>
          <w:bCs/>
          <w:color w:val="000000"/>
          <w:sz w:val="28"/>
          <w:szCs w:val="32"/>
        </w:rPr>
        <w:t>муниципальных услуг в социальной сфере в соответствии с социальным сертификатом</w:t>
      </w:r>
    </w:p>
    <w:p w:rsidR="00487F92" w:rsidRDefault="00487F92" w:rsidP="000A4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87F92" w:rsidRPr="00487F92" w:rsidRDefault="000A4A5D" w:rsidP="000A4A5D">
      <w:pPr>
        <w:pStyle w:val="consplusnormal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proofErr w:type="gramStart"/>
      <w:r w:rsidRPr="000A4A5D">
        <w:rPr>
          <w:color w:val="000000"/>
          <w:sz w:val="28"/>
          <w:szCs w:val="28"/>
        </w:rPr>
        <w:t>В соответствии с частью 2 статьи 22 Федерального закона от 13 июля 2020 года № 189-ФЗ «О государственном (муниципальном) социальном заказе на оказание государственных (</w:t>
      </w:r>
      <w:r w:rsidRPr="000A4A5D">
        <w:rPr>
          <w:sz w:val="28"/>
          <w:szCs w:val="28"/>
        </w:rPr>
        <w:t>муниципальных) услуг в социальной сфере», частью 2 статьи 78.4 </w:t>
      </w:r>
      <w:hyperlink r:id="rId4" w:tgtFrame="_blank" w:history="1">
        <w:r w:rsidRPr="000A4A5D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0A4A5D">
        <w:rPr>
          <w:sz w:val="28"/>
          <w:szCs w:val="28"/>
        </w:rPr>
        <w:t xml:space="preserve"> администрация </w:t>
      </w:r>
      <w:r>
        <w:rPr>
          <w:sz w:val="28"/>
          <w:szCs w:val="28"/>
        </w:rPr>
        <w:t xml:space="preserve">Петровск-Забайкальского </w:t>
      </w:r>
      <w:r w:rsidRPr="000A4A5D">
        <w:rPr>
          <w:color w:val="000000"/>
          <w:sz w:val="28"/>
          <w:szCs w:val="28"/>
        </w:rPr>
        <w:t xml:space="preserve">муниципального </w:t>
      </w:r>
      <w:r>
        <w:rPr>
          <w:color w:val="000000"/>
          <w:sz w:val="28"/>
          <w:szCs w:val="28"/>
        </w:rPr>
        <w:t>округа</w:t>
      </w:r>
      <w:r w:rsidRPr="000A4A5D">
        <w:rPr>
          <w:color w:val="000000"/>
          <w:sz w:val="28"/>
          <w:szCs w:val="28"/>
        </w:rPr>
        <w:t> </w:t>
      </w:r>
      <w:r w:rsidRPr="00D86B8B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D86B8B">
        <w:rPr>
          <w:b/>
          <w:sz w:val="28"/>
          <w:szCs w:val="28"/>
        </w:rPr>
        <w:t>т:</w:t>
      </w:r>
      <w:proofErr w:type="gramEnd"/>
    </w:p>
    <w:p w:rsidR="000A4A5D" w:rsidRDefault="000A4A5D" w:rsidP="000A4A5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4A5D">
        <w:rPr>
          <w:color w:val="000000"/>
          <w:sz w:val="28"/>
          <w:szCs w:val="28"/>
        </w:rPr>
        <w:t>1. Утвердить прилагаемый Порядок предоставления субсидии юридическим лицам,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индивидуальным предпринимателям,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физическим лицам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производителям товаров,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работ,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услуг на оплату соглашения о финансовом обеспечении затрат,</w:t>
      </w:r>
      <w:r w:rsidR="001E562A">
        <w:rPr>
          <w:color w:val="000000"/>
          <w:sz w:val="28"/>
          <w:szCs w:val="28"/>
        </w:rPr>
        <w:t xml:space="preserve"> </w:t>
      </w:r>
      <w:r w:rsidRPr="000A4A5D">
        <w:rPr>
          <w:color w:val="000000"/>
          <w:sz w:val="28"/>
          <w:szCs w:val="28"/>
        </w:rPr>
        <w:t>связанных с оказанием муниципальных услуг в социальной сфере в соответствии с социальным сертификатом.</w:t>
      </w:r>
    </w:p>
    <w:p w:rsidR="00487F92" w:rsidRPr="008B7430" w:rsidRDefault="00487F92" w:rsidP="00487F9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 w:rsidRPr="008B7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Pr="003D64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hyperlink r:id="rId5" w:history="1">
        <w:r w:rsidRPr="003D640C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https://petrovskayanov.ru</w:t>
        </w:r>
      </w:hyperlink>
      <w:r w:rsidRPr="003D64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r w:rsidRPr="008B7430">
        <w:rPr>
          <w:rFonts w:ascii="Times New Roman" w:hAnsi="Times New Roman" w:cs="Times New Roman"/>
          <w:sz w:val="28"/>
          <w:szCs w:val="28"/>
          <w:shd w:val="clear" w:color="auto" w:fill="FFFFFF"/>
        </w:rPr>
        <w:t>регистрация в качестве сетевого издания:</w:t>
      </w:r>
      <w:proofErr w:type="gramEnd"/>
      <w:r w:rsidRPr="008B74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B7430">
        <w:rPr>
          <w:rFonts w:ascii="Times New Roman" w:hAnsi="Times New Roman" w:cs="Times New Roman"/>
          <w:sz w:val="28"/>
          <w:szCs w:val="28"/>
          <w:shd w:val="clear" w:color="auto" w:fill="FFFFFF"/>
        </w:rPr>
        <w:t>Эл № ФС77-88847 от 13.12.2024).</w:t>
      </w:r>
      <w:proofErr w:type="gramEnd"/>
    </w:p>
    <w:p w:rsidR="000A4A5D" w:rsidRPr="00D86B8B" w:rsidRDefault="00455E3F" w:rsidP="000A4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4A5D" w:rsidRPr="00D86B8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487F92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0A4A5D" w:rsidRPr="00D86B8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87F92">
        <w:rPr>
          <w:rFonts w:ascii="Times New Roman" w:hAnsi="Times New Roman" w:cs="Times New Roman"/>
          <w:sz w:val="28"/>
          <w:szCs w:val="28"/>
        </w:rPr>
        <w:t xml:space="preserve">дня </w:t>
      </w:r>
      <w:r w:rsidR="000A4A5D" w:rsidRPr="00D86B8B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0A4A5D" w:rsidRPr="00D86B8B" w:rsidRDefault="00455E3F" w:rsidP="000A4A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4A5D" w:rsidRPr="00D86B8B">
        <w:rPr>
          <w:rFonts w:ascii="Times New Roman" w:hAnsi="Times New Roman" w:cs="Times New Roman"/>
          <w:sz w:val="28"/>
          <w:szCs w:val="28"/>
        </w:rPr>
        <w:t>.</w:t>
      </w:r>
      <w:r w:rsidR="001E56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4A5D" w:rsidRPr="00D86B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4A5D" w:rsidRPr="00D86B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proofErr w:type="spellStart"/>
      <w:r w:rsidR="000A4A5D" w:rsidRPr="00D86B8B">
        <w:rPr>
          <w:rFonts w:ascii="Times New Roman" w:hAnsi="Times New Roman" w:cs="Times New Roman"/>
          <w:sz w:val="28"/>
          <w:szCs w:val="28"/>
        </w:rPr>
        <w:t>А.А.Садохину</w:t>
      </w:r>
      <w:proofErr w:type="spellEnd"/>
      <w:r w:rsidR="000A4A5D" w:rsidRPr="00D86B8B">
        <w:rPr>
          <w:rFonts w:ascii="Times New Roman" w:hAnsi="Times New Roman" w:cs="Times New Roman"/>
          <w:sz w:val="28"/>
          <w:szCs w:val="28"/>
        </w:rPr>
        <w:t>, заместителя главы Петровск-Забайкальского муниципального округа по социальным вопросам и работ</w:t>
      </w:r>
      <w:r w:rsidR="00487F92">
        <w:rPr>
          <w:rFonts w:ascii="Times New Roman" w:hAnsi="Times New Roman" w:cs="Times New Roman"/>
          <w:sz w:val="28"/>
          <w:szCs w:val="28"/>
        </w:rPr>
        <w:t>е с общественными объединениями.</w:t>
      </w:r>
    </w:p>
    <w:p w:rsidR="00487F92" w:rsidRDefault="00487F92" w:rsidP="000A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F92" w:rsidRDefault="00487F92" w:rsidP="000A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F92" w:rsidRDefault="00487F92" w:rsidP="000A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A5D" w:rsidRPr="00D86B8B" w:rsidRDefault="000A4A5D" w:rsidP="000A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B8B">
        <w:rPr>
          <w:rFonts w:ascii="Times New Roman" w:hAnsi="Times New Roman" w:cs="Times New Roman"/>
          <w:sz w:val="28"/>
          <w:szCs w:val="28"/>
        </w:rPr>
        <w:t>Глава</w:t>
      </w:r>
      <w:r w:rsidR="001E562A">
        <w:rPr>
          <w:rFonts w:ascii="Times New Roman" w:hAnsi="Times New Roman" w:cs="Times New Roman"/>
          <w:sz w:val="28"/>
          <w:szCs w:val="28"/>
        </w:rPr>
        <w:t xml:space="preserve"> </w:t>
      </w:r>
      <w:r w:rsidRPr="00D86B8B">
        <w:rPr>
          <w:rFonts w:ascii="Times New Roman" w:hAnsi="Times New Roman" w:cs="Times New Roman"/>
          <w:sz w:val="28"/>
          <w:szCs w:val="28"/>
        </w:rPr>
        <w:t xml:space="preserve">Петровск-Забайкальского </w:t>
      </w:r>
    </w:p>
    <w:p w:rsidR="000A4A5D" w:rsidRPr="00D86B8B" w:rsidRDefault="000A4A5D" w:rsidP="000A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B8B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7F92">
        <w:rPr>
          <w:rFonts w:ascii="Times New Roman" w:hAnsi="Times New Roman" w:cs="Times New Roman"/>
          <w:sz w:val="28"/>
          <w:szCs w:val="28"/>
        </w:rPr>
        <w:t xml:space="preserve">    </w:t>
      </w:r>
      <w:r w:rsidRPr="00D86B8B">
        <w:rPr>
          <w:rFonts w:ascii="Times New Roman" w:hAnsi="Times New Roman" w:cs="Times New Roman"/>
          <w:sz w:val="28"/>
          <w:szCs w:val="28"/>
        </w:rPr>
        <w:t>Н.В.Горюнов</w:t>
      </w:r>
    </w:p>
    <w:p w:rsidR="008A76FF" w:rsidRDefault="008A76FF">
      <w:pPr>
        <w:rPr>
          <w:rFonts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/>
          <w:color w:val="000000"/>
          <w:sz w:val="24"/>
          <w:szCs w:val="24"/>
          <w:lang w:eastAsia="ru-RU"/>
        </w:rPr>
        <w:br w:type="page"/>
      </w:r>
    </w:p>
    <w:p w:rsidR="001E562A" w:rsidRDefault="001E562A" w:rsidP="001E562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F55C8">
        <w:rPr>
          <w:rFonts w:ascii="Times New Roman" w:hAnsi="Times New Roman" w:cs="Times New Roman"/>
          <w:sz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EF55C8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Pr="00EF55C8">
        <w:rPr>
          <w:rFonts w:ascii="Times New Roman" w:hAnsi="Times New Roman" w:cs="Times New Roman"/>
          <w:sz w:val="24"/>
        </w:rPr>
        <w:t xml:space="preserve">1 </w:t>
      </w:r>
    </w:p>
    <w:p w:rsidR="001E562A" w:rsidRDefault="001E562A" w:rsidP="001E562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EF55C8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 xml:space="preserve"> </w:t>
      </w:r>
      <w:r w:rsidRPr="00EF55C8">
        <w:rPr>
          <w:rFonts w:ascii="Times New Roman" w:hAnsi="Times New Roman" w:cs="Times New Roman"/>
          <w:sz w:val="24"/>
        </w:rPr>
        <w:t xml:space="preserve">постановлению администрации </w:t>
      </w:r>
    </w:p>
    <w:p w:rsidR="001E562A" w:rsidRDefault="001E562A" w:rsidP="001E562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Петровск-Забайкальского</w:t>
      </w:r>
    </w:p>
    <w:p w:rsidR="001E562A" w:rsidRPr="00EF55C8" w:rsidRDefault="001E562A" w:rsidP="001E562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EF55C8">
        <w:rPr>
          <w:rFonts w:ascii="Times New Roman" w:hAnsi="Times New Roman" w:cs="Times New Roman"/>
          <w:sz w:val="24"/>
        </w:rPr>
        <w:t>муниципальн</w:t>
      </w:r>
      <w:r>
        <w:rPr>
          <w:rFonts w:ascii="Times New Roman" w:hAnsi="Times New Roman" w:cs="Times New Roman"/>
          <w:sz w:val="24"/>
        </w:rPr>
        <w:t>ого округа от 23.12.2025 г. № 1968</w:t>
      </w:r>
    </w:p>
    <w:p w:rsidR="001E562A" w:rsidRDefault="001E562A" w:rsidP="001E562A">
      <w:pPr>
        <w:tabs>
          <w:tab w:val="left" w:pos="4709"/>
        </w:tabs>
        <w:ind w:right="5930"/>
        <w:jc w:val="right"/>
        <w:rPr>
          <w:rFonts w:eastAsia="Times New Roman" w:cs="Arial"/>
          <w:color w:val="000000"/>
          <w:sz w:val="24"/>
          <w:szCs w:val="24"/>
          <w:lang w:eastAsia="ru-RU"/>
        </w:rPr>
      </w:pPr>
    </w:p>
    <w:p w:rsidR="004F6126" w:rsidRPr="004F6126" w:rsidRDefault="004F6126" w:rsidP="004F6126">
      <w:pPr>
        <w:pStyle w:val="1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32"/>
        </w:rPr>
      </w:pPr>
      <w:r w:rsidRPr="004F6126">
        <w:rPr>
          <w:b/>
          <w:bCs/>
          <w:color w:val="000000"/>
          <w:sz w:val="28"/>
          <w:szCs w:val="32"/>
        </w:rPr>
        <w:t>Порядок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предоставления субсидии юридическим лицам,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индивидуальным предпринимателям,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физическим лицам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-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производителям товаров,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работ,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услуг на оплату соглашения о финансовом обеспечении затрат,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связанных с оказанием</w:t>
      </w:r>
      <w:r w:rsidR="001E562A">
        <w:rPr>
          <w:b/>
          <w:bCs/>
          <w:color w:val="000000"/>
          <w:sz w:val="28"/>
          <w:szCs w:val="32"/>
        </w:rPr>
        <w:t xml:space="preserve"> </w:t>
      </w:r>
      <w:r w:rsidRPr="004F6126">
        <w:rPr>
          <w:b/>
          <w:bCs/>
          <w:color w:val="000000"/>
          <w:sz w:val="28"/>
          <w:szCs w:val="32"/>
        </w:rPr>
        <w:t>муниципальных услуг в социальной сфере в соответствии с социальным сертификатом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2"/>
        </w:rPr>
      </w:pPr>
    </w:p>
    <w:p w:rsid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4F6126" w:rsidRPr="004F6126" w:rsidRDefault="004F6126" w:rsidP="004F6126">
      <w:pPr>
        <w:pStyle w:val="consplustitl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1.</w:t>
      </w:r>
      <w:r w:rsidR="001E562A">
        <w:rPr>
          <w:color w:val="000000"/>
          <w:sz w:val="28"/>
          <w:szCs w:val="28"/>
        </w:rPr>
        <w:t xml:space="preserve"> </w:t>
      </w:r>
      <w:proofErr w:type="gramStart"/>
      <w:r w:rsidRPr="004F6126">
        <w:rPr>
          <w:color w:val="000000"/>
          <w:sz w:val="28"/>
          <w:szCs w:val="28"/>
        </w:rPr>
        <w:t>Настоящий Порядок предоставления субсидии юридическим лицам,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индивидуальным предпринимателям,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физическим лицам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производителям товаров,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работ,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услуг на оплату соглашения о финансовом обеспечении затрат,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Порядок),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разработан в соответствии со </w:t>
      </w:r>
      <w:r w:rsidRPr="004F6126">
        <w:rPr>
          <w:sz w:val="28"/>
          <w:szCs w:val="28"/>
        </w:rPr>
        <w:t>статьей 784</w:t>
      </w:r>
      <w:r w:rsidR="001E562A">
        <w:rPr>
          <w:sz w:val="28"/>
          <w:szCs w:val="28"/>
        </w:rPr>
        <w:t xml:space="preserve"> </w:t>
      </w:r>
      <w:hyperlink r:id="rId6" w:tgtFrame="_blank" w:history="1">
        <w:r w:rsidRPr="004F6126">
          <w:rPr>
            <w:rStyle w:val="1"/>
            <w:sz w:val="28"/>
            <w:szCs w:val="28"/>
          </w:rPr>
          <w:t>Бюджетного кодекса Российской Федерации</w:t>
        </w:r>
      </w:hyperlink>
      <w:r w:rsidRPr="004F6126">
        <w:rPr>
          <w:color w:val="000000"/>
          <w:sz w:val="28"/>
          <w:szCs w:val="28"/>
        </w:rPr>
        <w:t>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частью 2 статьи 22 Федерального закона</w:t>
      </w:r>
      <w:proofErr w:type="gramEnd"/>
      <w:r w:rsidRPr="004F6126">
        <w:rPr>
          <w:color w:val="000000"/>
          <w:sz w:val="28"/>
          <w:szCs w:val="28"/>
        </w:rPr>
        <w:t xml:space="preserve"> от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13.07.2020 г.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№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189-ФЗ «О государственном (муниципальном) социальном заказе на оказание государственных (муниципальных) услуг в социальной сфере» (далее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 Федеральный закон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№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189-ФЗ) и определяет цели и условия предоставления субсидии юридическим лицам,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индивидуальным предпринимателям,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физическим лицам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производителям товаров,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работ,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услуг.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2.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Целью предоставления субсидии юридическим лицам,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индивидуальным предпринимателям,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физическим лицам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производителям товаров,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работ,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услуг (далее</w:t>
      </w:r>
      <w:r w:rsidR="001E562A">
        <w:rPr>
          <w:color w:val="000000"/>
          <w:sz w:val="28"/>
          <w:szCs w:val="28"/>
        </w:rPr>
        <w:t xml:space="preserve"> - </w:t>
      </w:r>
      <w:r w:rsidRPr="004F6126">
        <w:rPr>
          <w:color w:val="000000"/>
          <w:sz w:val="28"/>
          <w:szCs w:val="28"/>
        </w:rPr>
        <w:t>получатели субсидии) является исполнение муниципального социального заказа на оказание услуги «реализация дополнительных общеразвивающих программ» (далее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-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муниципальная услуга) в соответствии с социальным сертификатом.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3. </w:t>
      </w:r>
      <w:proofErr w:type="gramStart"/>
      <w:r w:rsidRPr="004F6126">
        <w:rPr>
          <w:color w:val="000000"/>
          <w:sz w:val="28"/>
          <w:szCs w:val="28"/>
        </w:rPr>
        <w:t>Предоставление субсидии осуществляется в пределах бюджетных ассигнований,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предусмотренных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решением Совета муниципального</w:t>
      </w:r>
      <w:r w:rsidR="00455E3F">
        <w:rPr>
          <w:color w:val="000000"/>
          <w:sz w:val="28"/>
          <w:szCs w:val="28"/>
        </w:rPr>
        <w:t xml:space="preserve"> округа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на текущий финансовый год и плановый период и доведенных на цели,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указанные в пункте 2 настоящего </w:t>
      </w:r>
      <w:r w:rsidRPr="00455E3F">
        <w:rPr>
          <w:sz w:val="28"/>
          <w:szCs w:val="28"/>
        </w:rPr>
        <w:t>Порядка,</w:t>
      </w:r>
      <w:r w:rsidR="001E562A">
        <w:rPr>
          <w:sz w:val="28"/>
          <w:szCs w:val="28"/>
        </w:rPr>
        <w:t xml:space="preserve"> </w:t>
      </w:r>
      <w:r w:rsidR="00455E3F" w:rsidRPr="00455E3F">
        <w:rPr>
          <w:sz w:val="28"/>
          <w:szCs w:val="28"/>
        </w:rPr>
        <w:t>Комитету по образованию</w:t>
      </w:r>
      <w:r w:rsidRPr="00455E3F">
        <w:rPr>
          <w:sz w:val="28"/>
          <w:szCs w:val="28"/>
        </w:rPr>
        <w:t xml:space="preserve"> администрации </w:t>
      </w:r>
      <w:r w:rsidR="00455E3F" w:rsidRPr="00455E3F">
        <w:rPr>
          <w:sz w:val="28"/>
          <w:szCs w:val="28"/>
        </w:rPr>
        <w:t>Петровск-Забайкальского муниципального округа</w:t>
      </w:r>
      <w:r w:rsidRPr="00455E3F">
        <w:rPr>
          <w:sz w:val="28"/>
          <w:szCs w:val="28"/>
        </w:rPr>
        <w:t xml:space="preserve"> (далее</w:t>
      </w:r>
      <w:r w:rsidR="001E562A">
        <w:rPr>
          <w:sz w:val="28"/>
          <w:szCs w:val="28"/>
        </w:rPr>
        <w:t xml:space="preserve"> </w:t>
      </w:r>
      <w:r w:rsidRPr="00455E3F">
        <w:rPr>
          <w:sz w:val="28"/>
          <w:szCs w:val="28"/>
        </w:rPr>
        <w:t>- уполномоченный орган) лимитов бюджетных обязательств.</w:t>
      </w:r>
      <w:bookmarkStart w:id="0" w:name="_GoBack"/>
      <w:bookmarkEnd w:id="0"/>
      <w:proofErr w:type="gramEnd"/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4. Результатом предоставления субсидии является оказание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муниципальной услуги в соответствии со Стандартом оказания муниципальной услуги «Реализация дополнительных образовательных программ (за исключением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дополнительных предпрофессиональных программ в области физической культуры и спорта)» в Петровск-Забайкальском </w:t>
      </w:r>
      <w:r>
        <w:rPr>
          <w:color w:val="000000"/>
          <w:sz w:val="28"/>
          <w:szCs w:val="28"/>
        </w:rPr>
        <w:t>муниципальном округе</w:t>
      </w:r>
      <w:r w:rsidRPr="004F6126">
        <w:rPr>
          <w:color w:val="000000"/>
          <w:sz w:val="28"/>
          <w:szCs w:val="28"/>
        </w:rPr>
        <w:t xml:space="preserve"> в соответствии с социальным сертификатом,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утверждаемом уполномоченным органом,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муниципальной </w:t>
      </w:r>
      <w:r w:rsidRPr="004F6126">
        <w:rPr>
          <w:color w:val="000000"/>
          <w:sz w:val="28"/>
          <w:szCs w:val="28"/>
        </w:rPr>
        <w:lastRenderedPageBreak/>
        <w:t>услуги потребителям услуг,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предъявившим получателю субсидии социальный сертификат.</w:t>
      </w:r>
    </w:p>
    <w:p w:rsidR="004F6126" w:rsidRPr="004F6126" w:rsidRDefault="004F6126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5. Размер субсидии,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предоставляемый</w:t>
      </w:r>
      <w:r w:rsidR="001E562A">
        <w:rPr>
          <w:color w:val="000000"/>
          <w:sz w:val="28"/>
          <w:szCs w:val="28"/>
        </w:rPr>
        <w:t xml:space="preserve"> </w:t>
      </w:r>
      <w:proofErr w:type="spellStart"/>
      <w:r w:rsidRPr="004F6126">
        <w:rPr>
          <w:color w:val="000000"/>
          <w:sz w:val="28"/>
          <w:szCs w:val="28"/>
        </w:rPr>
        <w:t>i-му</w:t>
      </w:r>
      <w:proofErr w:type="spellEnd"/>
      <w:r w:rsidRPr="004F6126">
        <w:rPr>
          <w:color w:val="000000"/>
          <w:sz w:val="28"/>
          <w:szCs w:val="28"/>
        </w:rPr>
        <w:t xml:space="preserve"> получателю субсидии (</w:t>
      </w:r>
      <w:proofErr w:type="spellStart"/>
      <w:r w:rsidRPr="004F6126">
        <w:rPr>
          <w:color w:val="000000"/>
          <w:sz w:val="28"/>
          <w:szCs w:val="28"/>
        </w:rPr>
        <w:t>Vi</w:t>
      </w:r>
      <w:proofErr w:type="spellEnd"/>
      <w:r w:rsidRPr="004F6126">
        <w:rPr>
          <w:color w:val="000000"/>
          <w:sz w:val="28"/>
          <w:szCs w:val="28"/>
        </w:rPr>
        <w:t>) определяется в формируемом уполномоченным органом расчете, форма которого утверждается в составе приложения к соглашению по следующей формуле:</w:t>
      </w:r>
    </w:p>
    <w:p w:rsidR="004F6126" w:rsidRDefault="004F6126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 </w:t>
      </w:r>
    </w:p>
    <w:p w:rsidR="004F6126" w:rsidRDefault="00926299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2" o:spid="_x0000_s1026" style="position:absolute;left:0;text-align:left;margin-left:141.45pt;margin-top:46.7pt;width:28.5pt;height:2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" fillcolor="white [3212]" strokecolor="white [3212]" strokeweight="1pt"/>
        </w:pict>
      </w:r>
      <w:r w:rsidR="004F6126">
        <w:rPr>
          <w:noProof/>
          <w:color w:val="000000"/>
          <w:sz w:val="28"/>
          <w:szCs w:val="28"/>
        </w:rPr>
        <w:drawing>
          <wp:inline distT="0" distB="0" distL="0" distR="0">
            <wp:extent cx="17907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9-08_10-16-5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126" w:rsidRPr="004F6126" w:rsidRDefault="004F6126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26" w:rsidRPr="004F6126" w:rsidRDefault="004F6126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где: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 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Qj</w:t>
      </w:r>
      <w:proofErr w:type="spellEnd"/>
      <w:r w:rsidRPr="004F6126">
        <w:rPr>
          <w:color w:val="000000"/>
          <w:sz w:val="28"/>
          <w:szCs w:val="28"/>
        </w:rPr>
        <w:t> - объем муниципальной услуги,</w:t>
      </w:r>
      <w:r w:rsidR="001E562A">
        <w:rPr>
          <w:color w:val="000000"/>
          <w:sz w:val="28"/>
          <w:szCs w:val="28"/>
        </w:rPr>
        <w:t xml:space="preserve"> </w:t>
      </w:r>
      <w:proofErr w:type="gramStart"/>
      <w:r w:rsidRPr="004F6126">
        <w:rPr>
          <w:color w:val="000000"/>
          <w:sz w:val="28"/>
          <w:szCs w:val="28"/>
        </w:rPr>
        <w:t>оказываемой</w:t>
      </w:r>
      <w:proofErr w:type="gramEnd"/>
      <w:r w:rsidRPr="004F6126">
        <w:rPr>
          <w:color w:val="000000"/>
          <w:sz w:val="28"/>
          <w:szCs w:val="28"/>
        </w:rPr>
        <w:t xml:space="preserve"> в соответствии с социальным сертификатом </w:t>
      </w:r>
      <w:proofErr w:type="spellStart"/>
      <w:r w:rsidRPr="004F6126">
        <w:rPr>
          <w:color w:val="000000"/>
          <w:sz w:val="28"/>
          <w:szCs w:val="28"/>
        </w:rPr>
        <w:t>j-му</w:t>
      </w:r>
      <w:proofErr w:type="spellEnd"/>
      <w:r w:rsidRPr="004F6126">
        <w:rPr>
          <w:color w:val="000000"/>
          <w:sz w:val="28"/>
          <w:szCs w:val="28"/>
        </w:rPr>
        <w:t xml:space="preserve"> потребителю услуги;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Pj</w:t>
      </w:r>
      <w:proofErr w:type="spellEnd"/>
      <w:r w:rsidRPr="004F6126">
        <w:rPr>
          <w:color w:val="000000"/>
          <w:sz w:val="28"/>
          <w:szCs w:val="28"/>
        </w:rPr>
        <w:t> - нормативные затраты на оказание муниципальной услуги на единицу показателя объема муниципальной услуги,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установленные на </w:t>
      </w:r>
      <w:proofErr w:type="gramStart"/>
      <w:r w:rsidRPr="004F6126">
        <w:rPr>
          <w:color w:val="000000"/>
          <w:sz w:val="28"/>
          <w:szCs w:val="28"/>
        </w:rPr>
        <w:t>основании</w:t>
      </w:r>
      <w:proofErr w:type="gramEnd"/>
      <w:r w:rsidRPr="004F6126">
        <w:rPr>
          <w:color w:val="000000"/>
          <w:sz w:val="28"/>
          <w:szCs w:val="28"/>
        </w:rPr>
        <w:t xml:space="preserve"> Порядка определения нормативных затрат на оказание муниципальной услуги</w:t>
      </w:r>
      <w:bookmarkStart w:id="1" w:name="_Hlk112233251"/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соответствии с социальным сертификатом</w:t>
      </w:r>
      <w:bookmarkEnd w:id="1"/>
      <w:r w:rsidRPr="004F6126">
        <w:rPr>
          <w:color w:val="000000"/>
          <w:sz w:val="28"/>
          <w:szCs w:val="28"/>
        </w:rPr>
        <w:t>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утвержденного Уполномоченным органом;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n</w:t>
      </w:r>
      <w:proofErr w:type="spellEnd"/>
      <w:r w:rsidRPr="004F6126">
        <w:rPr>
          <w:color w:val="000000"/>
          <w:sz w:val="28"/>
          <w:szCs w:val="28"/>
        </w:rPr>
        <w:t> - число потребителей,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которым муниципальная услуга в соответствии с социальным сертификатом оказывается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i-м получателем субсидии.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Размер субсидий,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предоставляемых в соответствии с соглашениями,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не может превышать объем финансового обеспечения муниципального социального заказа на соответствующий год,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целях исполнения которого осуществляется отбор исполнителей услуг путем предоставления социального сертификата.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установленные предусмотренным в составе расчета планом-графиком перечисления субсидии (далее - план-график).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Перечисление субсидии получателю субсидии в соответствии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с заключенным соглашением,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осуществляется на счета,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определенные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с учетом положений,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установленных бюджетным законодательством Российской Федерации.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Перечисление субсидии в течение IV квартала осуществляется: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1) в октябре - ноябре - в сроки,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установленные планом-графиком,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размере не более 2/3 остатка годового размера субсидии;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2) за декабрь - после предоставления получателем субсидии уполномоченному органу отчета за 11 месяцев (предварительного за год)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в части предварительной оценки </w:t>
      </w:r>
      <w:proofErr w:type="gramStart"/>
      <w:r w:rsidRPr="004F6126">
        <w:rPr>
          <w:color w:val="000000"/>
          <w:sz w:val="28"/>
          <w:szCs w:val="28"/>
        </w:rPr>
        <w:t>достижения плановых показателей годового объема оказания муниципальных</w:t>
      </w:r>
      <w:r w:rsidR="008A76FF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услуг</w:t>
      </w:r>
      <w:proofErr w:type="gramEnd"/>
      <w:r w:rsidRPr="004F6126">
        <w:rPr>
          <w:color w:val="000000"/>
          <w:sz w:val="28"/>
          <w:szCs w:val="28"/>
        </w:rPr>
        <w:t xml:space="preserve"> за соответствующий финансовый год </w:t>
      </w:r>
      <w:r w:rsidRPr="004F6126">
        <w:rPr>
          <w:color w:val="000000"/>
          <w:sz w:val="28"/>
          <w:szCs w:val="28"/>
        </w:rPr>
        <w:lastRenderedPageBreak/>
        <w:t>в сроки,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установленные в соглашении,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но не позднее 15 декабря текущего финансового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года.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7. Получатель субсидии ежеквартально не позднее 1 рабочего дня,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следующего за периодом,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котором осуществлялось оказание муниципальной услуги (частичное оказание),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представляет в уполномоченный орган отчет об исполнении соглашения по форме,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определенной приложением к соглашению (далее - отчет),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порядке,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установленном для заключения соглашения.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 и наличия требуемых документов.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4F6126">
        <w:rPr>
          <w:color w:val="000000"/>
          <w:sz w:val="28"/>
          <w:szCs w:val="28"/>
        </w:rPr>
        <w:t>ов</w:t>
      </w:r>
      <w:proofErr w:type="spellEnd"/>
      <w:r w:rsidRPr="004F6126">
        <w:rPr>
          <w:color w:val="000000"/>
          <w:sz w:val="28"/>
          <w:szCs w:val="28"/>
        </w:rPr>
        <w:t>) выявленных нарушений.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Получатель субсидии в течение 3 рабочих дней со дня получения требования устраняет фак</w:t>
      </w:r>
      <w:proofErr w:type="gramStart"/>
      <w:r w:rsidRPr="004F6126">
        <w:rPr>
          <w:color w:val="000000"/>
          <w:sz w:val="28"/>
          <w:szCs w:val="28"/>
        </w:rPr>
        <w:t>т(</w:t>
      </w:r>
      <w:proofErr w:type="gramEnd"/>
      <w:r w:rsidRPr="004F6126">
        <w:rPr>
          <w:color w:val="000000"/>
          <w:sz w:val="28"/>
          <w:szCs w:val="28"/>
        </w:rPr>
        <w:t>ы) выявленных нарушений и повторно предоставляет отчет,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указанный в пункте 7 настоящего Порядка.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 xml:space="preserve">9. Уполномоченный орган осуществляет </w:t>
      </w:r>
      <w:proofErr w:type="gramStart"/>
      <w:r w:rsidRPr="004F6126">
        <w:rPr>
          <w:color w:val="000000"/>
          <w:sz w:val="28"/>
          <w:szCs w:val="28"/>
        </w:rPr>
        <w:t>контроль за</w:t>
      </w:r>
      <w:proofErr w:type="gramEnd"/>
      <w:r w:rsidRPr="004F6126">
        <w:rPr>
          <w:color w:val="000000"/>
          <w:sz w:val="28"/>
          <w:szCs w:val="28"/>
        </w:rPr>
        <w:t xml:space="preserve"> соблюдением получателем субсидии условий оказания муниципальной услуги,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том числе в части достижения результата предоставления субсидии.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 xml:space="preserve">10. Органы муниципального финансового контроля </w:t>
      </w:r>
      <w:r w:rsidR="000C00B3">
        <w:rPr>
          <w:color w:val="000000"/>
          <w:sz w:val="28"/>
          <w:szCs w:val="28"/>
        </w:rPr>
        <w:t xml:space="preserve">Петровск-Забайкальского </w:t>
      </w:r>
      <w:r w:rsidRPr="004F6126">
        <w:rPr>
          <w:color w:val="000000"/>
          <w:sz w:val="28"/>
          <w:szCs w:val="28"/>
        </w:rPr>
        <w:t xml:space="preserve">муниципального </w:t>
      </w:r>
      <w:r w:rsidR="000C00B3">
        <w:rPr>
          <w:color w:val="000000"/>
          <w:sz w:val="28"/>
          <w:szCs w:val="28"/>
        </w:rPr>
        <w:t xml:space="preserve">округа </w:t>
      </w:r>
      <w:r w:rsidRPr="004F6126">
        <w:rPr>
          <w:color w:val="000000"/>
          <w:sz w:val="28"/>
          <w:szCs w:val="28"/>
        </w:rPr>
        <w:t>осуществляют контроль в соответствии со статьей 26 Федерального закона от 13.07.2020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года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№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189-ФЗ.</w:t>
      </w:r>
    </w:p>
    <w:p w:rsid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11. В случае установления факта недостижения получателем субсидии результата предоставления субсидии и (или) нарушения Стандарта оказания муниципальной услуги «Реализация дополнительных образовательных программ (за исключением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дополнительных предпрофессиональных программ в области физической культуры и спорта)» в Петровск-Забайкальском районе в соответствии с социальным сертификатом,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утверждаемого уполномоченным органом,</w:t>
      </w:r>
      <w:proofErr w:type="gramStart"/>
      <w:r w:rsidRPr="004F6126">
        <w:rPr>
          <w:color w:val="000000"/>
          <w:sz w:val="28"/>
          <w:szCs w:val="28"/>
        </w:rPr>
        <w:t xml:space="preserve"> ,</w:t>
      </w:r>
      <w:proofErr w:type="gramEnd"/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выявленного по результатам проверок,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проведенных уполномоченным органом и (или) органами муниципального финансового контроля,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получатель субсидии обязан возвратить субсидию в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бюджет </w:t>
      </w:r>
      <w:r w:rsidR="000C00B3">
        <w:rPr>
          <w:color w:val="000000"/>
          <w:sz w:val="28"/>
          <w:szCs w:val="28"/>
        </w:rPr>
        <w:t xml:space="preserve">Петровск-Забайкальского </w:t>
      </w:r>
      <w:r w:rsidRPr="004F6126">
        <w:rPr>
          <w:color w:val="000000"/>
          <w:sz w:val="28"/>
          <w:szCs w:val="28"/>
        </w:rPr>
        <w:t>муниципального</w:t>
      </w:r>
      <w:r w:rsidR="000C00B3">
        <w:rPr>
          <w:color w:val="000000"/>
          <w:sz w:val="28"/>
          <w:szCs w:val="28"/>
        </w:rPr>
        <w:t xml:space="preserve"> округа</w:t>
      </w:r>
      <w:r w:rsidRPr="004F6126">
        <w:rPr>
          <w:color w:val="000000"/>
          <w:sz w:val="28"/>
          <w:szCs w:val="28"/>
        </w:rPr>
        <w:t xml:space="preserve"> в течение 10 календарных дней со дня завершения проверки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размере (R), </w:t>
      </w:r>
      <w:proofErr w:type="gramStart"/>
      <w:r w:rsidRPr="004F6126">
        <w:rPr>
          <w:color w:val="000000"/>
          <w:sz w:val="28"/>
          <w:szCs w:val="28"/>
        </w:rPr>
        <w:t>рассчитанным</w:t>
      </w:r>
      <w:proofErr w:type="gramEnd"/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по формуле:</w:t>
      </w:r>
    </w:p>
    <w:p w:rsidR="000C00B3" w:rsidRPr="004F6126" w:rsidRDefault="000C00B3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F6126" w:rsidRPr="004F6126" w:rsidRDefault="00926299" w:rsidP="004F6126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Прямоугольник 4" o:spid="_x0000_s1027" style="position:absolute;left:0;text-align:left;margin-left:149.7pt;margin-top:49.35pt;width:28.5pt;height:1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" fillcolor="white [3212]" strokecolor="white [3212]" strokeweight="1pt"/>
        </w:pict>
      </w:r>
      <w:r w:rsidR="000C00B3">
        <w:rPr>
          <w:noProof/>
          <w:color w:val="000000"/>
          <w:sz w:val="28"/>
          <w:szCs w:val="28"/>
        </w:rPr>
        <w:drawing>
          <wp:inline distT="0" distB="0" distL="0" distR="0">
            <wp:extent cx="1962150" cy="952500"/>
            <wp:effectExtent l="0" t="0" r="0" b="0"/>
            <wp:docPr id="3" name="Рисунок 3" descr="C:\Users\User\Downloads\2025-09-08_10-21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5-09-08_10-21-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6126" w:rsidRPr="004F6126">
        <w:rPr>
          <w:color w:val="000000"/>
          <w:sz w:val="28"/>
          <w:szCs w:val="28"/>
        </w:rPr>
        <w:t> где: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j</w:t>
      </w:r>
      <w:proofErr w:type="spellEnd"/>
      <w:r w:rsidRPr="004F6126">
        <w:rPr>
          <w:color w:val="000000"/>
          <w:sz w:val="28"/>
          <w:szCs w:val="28"/>
        </w:rPr>
        <w:t xml:space="preserve"> - объем муниципальной услуги, который получателем субсидии не оказан и (или) оказан потребителю услуги с нарушением Стандарта оказания </w:t>
      </w:r>
      <w:r w:rsidRPr="004F6126">
        <w:rPr>
          <w:color w:val="000000"/>
          <w:sz w:val="28"/>
          <w:szCs w:val="28"/>
        </w:rPr>
        <w:lastRenderedPageBreak/>
        <w:t>муниципальной услуги в соответствии с социальным сертификатом</w:t>
      </w:r>
      <w:r w:rsidR="001E562A">
        <w:rPr>
          <w:color w:val="000000"/>
          <w:sz w:val="28"/>
          <w:szCs w:val="28"/>
        </w:rPr>
        <w:t xml:space="preserve"> </w:t>
      </w:r>
      <w:proofErr w:type="spellStart"/>
      <w:r w:rsidRPr="004F6126">
        <w:rPr>
          <w:color w:val="000000"/>
          <w:sz w:val="28"/>
          <w:szCs w:val="28"/>
        </w:rPr>
        <w:t>j-му</w:t>
      </w:r>
      <w:proofErr w:type="spellEnd"/>
      <w:r w:rsidRPr="004F6126">
        <w:rPr>
          <w:color w:val="000000"/>
          <w:sz w:val="28"/>
          <w:szCs w:val="28"/>
        </w:rPr>
        <w:t xml:space="preserve"> потребителю услуги;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Pj</w:t>
      </w:r>
      <w:proofErr w:type="spellEnd"/>
      <w:r w:rsidRPr="004F6126">
        <w:rPr>
          <w:color w:val="000000"/>
          <w:sz w:val="28"/>
          <w:szCs w:val="28"/>
        </w:rPr>
        <w:t> - нормативные затраты на оказание муниципальной услуги на единицу показателя объема муниципальной услуги,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установленные на </w:t>
      </w:r>
      <w:proofErr w:type="gramStart"/>
      <w:r w:rsidRPr="004F6126">
        <w:rPr>
          <w:color w:val="000000"/>
          <w:sz w:val="28"/>
          <w:szCs w:val="28"/>
        </w:rPr>
        <w:t>основании</w:t>
      </w:r>
      <w:proofErr w:type="gramEnd"/>
      <w:r w:rsidRPr="004F6126">
        <w:rPr>
          <w:color w:val="000000"/>
          <w:sz w:val="28"/>
          <w:szCs w:val="28"/>
        </w:rPr>
        <w:t xml:space="preserve"> Порядка определения нормативных затрат на оказание муниципальной услуги в соответствии с социальным сертификатом,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утвержденного Уполномоченным органом;</w:t>
      </w:r>
    </w:p>
    <w:p w:rsidR="004F6126" w:rsidRPr="004F6126" w:rsidRDefault="004F6126" w:rsidP="004F612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4F6126">
        <w:rPr>
          <w:color w:val="000000"/>
          <w:sz w:val="28"/>
          <w:szCs w:val="28"/>
        </w:rPr>
        <w:t>n</w:t>
      </w:r>
      <w:proofErr w:type="spellEnd"/>
      <w:r w:rsidRPr="004F6126">
        <w:rPr>
          <w:color w:val="000000"/>
          <w:sz w:val="28"/>
          <w:szCs w:val="28"/>
        </w:rPr>
        <w:t> - число потребителей,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которым муниципальная услуга в соответствии с социальным сертификатом оказана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i-м получателем субсидии.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>12. Не использованные в отчетном финансовом году остатки субсидий,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предоставляемые в соответствии с соглашениями,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остаются в распоряжении получателя субсидии при условии соблюдения достижения им в отчетном финансовом году результата предоставления субсидии,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определенного соглашением на соответствующий финансовый год,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и оказания муниципальной услуги в соответствии с правилами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оказания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муниципальной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услуги,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утвержденным уполномоченным органом.</w:t>
      </w:r>
    </w:p>
    <w:p w:rsidR="004F6126" w:rsidRPr="004F6126" w:rsidRDefault="004F6126" w:rsidP="004F6126">
      <w:pPr>
        <w:pStyle w:val="listparagraph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F6126">
        <w:rPr>
          <w:color w:val="000000"/>
          <w:sz w:val="28"/>
          <w:szCs w:val="28"/>
        </w:rPr>
        <w:t xml:space="preserve">13. </w:t>
      </w:r>
      <w:proofErr w:type="gramStart"/>
      <w:r w:rsidRPr="004F6126">
        <w:rPr>
          <w:color w:val="000000"/>
          <w:sz w:val="28"/>
          <w:szCs w:val="28"/>
        </w:rPr>
        <w:t>При расторжении соглашения получатель субсидии возвращает сумму субсидии,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предоставленную ранее в целях оплаты соглашения,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за исключением суммы,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соответствующей объему муниципальных услуг,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оказанных в надлежащем порядке до момента расторжения соглашения,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 xml:space="preserve">бюджет </w:t>
      </w:r>
      <w:r w:rsidR="000C00B3">
        <w:rPr>
          <w:color w:val="000000"/>
          <w:sz w:val="28"/>
          <w:szCs w:val="28"/>
        </w:rPr>
        <w:t xml:space="preserve">Петровск-Забайкальского </w:t>
      </w:r>
      <w:r w:rsidRPr="004F6126">
        <w:rPr>
          <w:color w:val="000000"/>
          <w:sz w:val="28"/>
          <w:szCs w:val="28"/>
        </w:rPr>
        <w:t xml:space="preserve">муниципального </w:t>
      </w:r>
      <w:r w:rsidR="000C00B3">
        <w:rPr>
          <w:color w:val="000000"/>
          <w:sz w:val="28"/>
          <w:szCs w:val="28"/>
        </w:rPr>
        <w:t xml:space="preserve">округа, </w:t>
      </w:r>
      <w:r w:rsidRPr="004F6126">
        <w:rPr>
          <w:color w:val="000000"/>
          <w:sz w:val="28"/>
          <w:szCs w:val="28"/>
        </w:rPr>
        <w:t>в том числе сумму возмещенного потребителю услуг вреда,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причиненного его жизни и (или) здоровью,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на основании решения уполномоченного органа,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в сроки,</w:t>
      </w:r>
      <w:r w:rsidR="001E562A">
        <w:rPr>
          <w:color w:val="000000"/>
          <w:sz w:val="28"/>
          <w:szCs w:val="28"/>
        </w:rPr>
        <w:t xml:space="preserve"> </w:t>
      </w:r>
      <w:r w:rsidRPr="004F6126">
        <w:rPr>
          <w:color w:val="000000"/>
          <w:sz w:val="28"/>
          <w:szCs w:val="28"/>
        </w:rPr>
        <w:t>определенные условиями соглашения.</w:t>
      </w:r>
      <w:proofErr w:type="gramEnd"/>
    </w:p>
    <w:p w:rsidR="004F6126" w:rsidRPr="004F6126" w:rsidRDefault="004F6126" w:rsidP="004F61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6126" w:rsidRPr="004F6126" w:rsidSect="0092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3568E"/>
    <w:rsid w:val="000A4A5D"/>
    <w:rsid w:val="000C00B3"/>
    <w:rsid w:val="001E562A"/>
    <w:rsid w:val="00455E3F"/>
    <w:rsid w:val="00487F92"/>
    <w:rsid w:val="004F6126"/>
    <w:rsid w:val="0063568E"/>
    <w:rsid w:val="008A76FF"/>
    <w:rsid w:val="00926299"/>
    <w:rsid w:val="009F1EEF"/>
    <w:rsid w:val="00D0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A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A4A5D"/>
  </w:style>
  <w:style w:type="paragraph" w:styleId="a3">
    <w:name w:val="Normal (Web)"/>
    <w:basedOn w:val="a"/>
    <w:uiPriority w:val="99"/>
    <w:semiHidden/>
    <w:unhideWhenUsed/>
    <w:rsid w:val="000A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F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A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A4A5D"/>
  </w:style>
  <w:style w:type="paragraph" w:styleId="a3">
    <w:name w:val="Normal (Web)"/>
    <w:basedOn w:val="a"/>
    <w:uiPriority w:val="99"/>
    <w:semiHidden/>
    <w:unhideWhenUsed/>
    <w:rsid w:val="000A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1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7F9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petrovskayan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8F21B21C-A408-42C4-B9FE-A939B863C84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Admin</cp:lastModifiedBy>
  <cp:revision>2</cp:revision>
  <cp:lastPrinted>2025-12-25T06:18:00Z</cp:lastPrinted>
  <dcterms:created xsi:type="dcterms:W3CDTF">2025-12-25T06:19:00Z</dcterms:created>
  <dcterms:modified xsi:type="dcterms:W3CDTF">2025-12-25T06:19:00Z</dcterms:modified>
</cp:coreProperties>
</file>