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51" w:rsidRPr="00342517" w:rsidRDefault="008D2D51" w:rsidP="00DF4B80">
      <w:pPr>
        <w:suppressAutoHyphens/>
        <w:spacing w:after="0" w:line="240" w:lineRule="auto"/>
        <w:jc w:val="center"/>
        <w:rPr>
          <w:rFonts w:ascii="Times New Roman" w:hAnsi="Times New Roman" w:cs="Times New Roman"/>
          <w:b/>
          <w:iCs/>
          <w:sz w:val="36"/>
          <w:szCs w:val="36"/>
        </w:rPr>
      </w:pPr>
      <w:r w:rsidRPr="00342517">
        <w:rPr>
          <w:rFonts w:ascii="Times New Roman" w:hAnsi="Times New Roman" w:cs="Times New Roman"/>
          <w:b/>
          <w:iCs/>
          <w:sz w:val="36"/>
          <w:szCs w:val="36"/>
        </w:rPr>
        <w:t xml:space="preserve">АДМИНИСТРАЦИЯ </w:t>
      </w:r>
    </w:p>
    <w:p w:rsidR="008D2D51" w:rsidRPr="00342517" w:rsidRDefault="008D2D51" w:rsidP="00DF4B80">
      <w:pPr>
        <w:suppressAutoHyphens/>
        <w:spacing w:after="0" w:line="240" w:lineRule="auto"/>
        <w:jc w:val="center"/>
        <w:rPr>
          <w:rFonts w:ascii="Times New Roman" w:hAnsi="Times New Roman" w:cs="Times New Roman"/>
          <w:b/>
          <w:sz w:val="36"/>
          <w:szCs w:val="36"/>
        </w:rPr>
      </w:pPr>
      <w:r w:rsidRPr="00342517">
        <w:rPr>
          <w:rFonts w:ascii="Times New Roman" w:hAnsi="Times New Roman" w:cs="Times New Roman"/>
          <w:b/>
          <w:sz w:val="36"/>
          <w:szCs w:val="36"/>
        </w:rPr>
        <w:t>ПЕТРОВСК-ЗАБАЙКАЛЬСКОГО</w:t>
      </w:r>
    </w:p>
    <w:p w:rsidR="008D2D51" w:rsidRPr="00342517" w:rsidRDefault="008D2D51" w:rsidP="00DF4B80">
      <w:pPr>
        <w:suppressAutoHyphens/>
        <w:spacing w:after="0" w:line="240" w:lineRule="auto"/>
        <w:jc w:val="center"/>
        <w:rPr>
          <w:rFonts w:ascii="Times New Roman" w:hAnsi="Times New Roman" w:cs="Times New Roman"/>
          <w:b/>
          <w:sz w:val="36"/>
          <w:szCs w:val="36"/>
        </w:rPr>
      </w:pPr>
      <w:r w:rsidRPr="00342517">
        <w:rPr>
          <w:rFonts w:ascii="Times New Roman" w:hAnsi="Times New Roman" w:cs="Times New Roman"/>
          <w:b/>
          <w:sz w:val="36"/>
          <w:szCs w:val="36"/>
        </w:rPr>
        <w:t xml:space="preserve">МУНИЦИПАЛЬНОГО ОКРУГА </w:t>
      </w:r>
    </w:p>
    <w:p w:rsidR="008D2D51" w:rsidRPr="00F036B5" w:rsidRDefault="008D2D51" w:rsidP="00DF4B80">
      <w:pPr>
        <w:suppressAutoHyphens/>
        <w:spacing w:after="0" w:line="240" w:lineRule="auto"/>
        <w:rPr>
          <w:rFonts w:ascii="Times New Roman" w:hAnsi="Times New Roman" w:cs="Times New Roman"/>
          <w:b/>
          <w:iCs/>
          <w:sz w:val="28"/>
          <w:szCs w:val="28"/>
        </w:rPr>
      </w:pPr>
    </w:p>
    <w:p w:rsidR="008D2D51" w:rsidRPr="00FD179B" w:rsidRDefault="008D2D51" w:rsidP="00DF4B80">
      <w:pPr>
        <w:suppressAutoHyphens/>
        <w:spacing w:after="0" w:line="240" w:lineRule="auto"/>
        <w:jc w:val="center"/>
        <w:rPr>
          <w:rFonts w:ascii="Times New Roman" w:hAnsi="Times New Roman" w:cs="Times New Roman"/>
          <w:b/>
          <w:bCs/>
          <w:sz w:val="44"/>
          <w:szCs w:val="44"/>
        </w:rPr>
      </w:pPr>
      <w:r w:rsidRPr="00FD179B">
        <w:rPr>
          <w:rFonts w:ascii="Times New Roman" w:hAnsi="Times New Roman" w:cs="Times New Roman"/>
          <w:b/>
          <w:bCs/>
          <w:sz w:val="44"/>
          <w:szCs w:val="44"/>
        </w:rPr>
        <w:t>ПОСТАНОВЛЕНИЕ</w:t>
      </w:r>
    </w:p>
    <w:p w:rsidR="008D2D51" w:rsidRPr="00F036B5" w:rsidRDefault="008D2D51" w:rsidP="00DF4B80">
      <w:pPr>
        <w:spacing w:after="0" w:line="240" w:lineRule="auto"/>
        <w:rPr>
          <w:rFonts w:ascii="Times New Roman" w:hAnsi="Times New Roman" w:cs="Times New Roman"/>
          <w:sz w:val="28"/>
          <w:szCs w:val="28"/>
        </w:rPr>
      </w:pPr>
    </w:p>
    <w:p w:rsidR="008D2D51" w:rsidRPr="00FD179B" w:rsidRDefault="00FD179B" w:rsidP="00DF4B80">
      <w:pPr>
        <w:spacing w:after="0" w:line="240" w:lineRule="auto"/>
        <w:rPr>
          <w:rFonts w:ascii="Times New Roman" w:hAnsi="Times New Roman" w:cs="Times New Roman"/>
          <w:sz w:val="24"/>
          <w:szCs w:val="24"/>
        </w:rPr>
      </w:pPr>
      <w:r w:rsidRPr="00FD179B">
        <w:rPr>
          <w:rFonts w:ascii="Times New Roman" w:hAnsi="Times New Roman" w:cs="Times New Roman"/>
          <w:sz w:val="24"/>
          <w:szCs w:val="24"/>
        </w:rPr>
        <w:t xml:space="preserve">25 </w:t>
      </w:r>
      <w:r w:rsidR="008D2D51" w:rsidRPr="00FD179B">
        <w:rPr>
          <w:rFonts w:ascii="Times New Roman" w:hAnsi="Times New Roman" w:cs="Times New Roman"/>
          <w:sz w:val="24"/>
          <w:szCs w:val="24"/>
        </w:rPr>
        <w:t>сентября 2025 года</w:t>
      </w:r>
      <w:r w:rsidRPr="00FD17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79B">
        <w:rPr>
          <w:rFonts w:ascii="Times New Roman" w:hAnsi="Times New Roman" w:cs="Times New Roman"/>
          <w:sz w:val="24"/>
          <w:szCs w:val="24"/>
        </w:rPr>
        <w:t xml:space="preserve">                               </w:t>
      </w:r>
      <w:r w:rsidR="008D2D51" w:rsidRPr="00FD179B">
        <w:rPr>
          <w:rFonts w:ascii="Times New Roman" w:hAnsi="Times New Roman" w:cs="Times New Roman"/>
          <w:sz w:val="24"/>
          <w:szCs w:val="24"/>
        </w:rPr>
        <w:t>№</w:t>
      </w:r>
      <w:r w:rsidRPr="00FD179B">
        <w:rPr>
          <w:rFonts w:ascii="Times New Roman" w:hAnsi="Times New Roman" w:cs="Times New Roman"/>
          <w:sz w:val="24"/>
          <w:szCs w:val="24"/>
        </w:rPr>
        <w:t xml:space="preserve"> 1327</w:t>
      </w:r>
    </w:p>
    <w:p w:rsidR="008D2D51" w:rsidRPr="00FD179B" w:rsidRDefault="008D2D51" w:rsidP="00DF4B80">
      <w:pPr>
        <w:spacing w:after="0" w:line="240" w:lineRule="auto"/>
        <w:rPr>
          <w:rFonts w:ascii="Times New Roman" w:hAnsi="Times New Roman" w:cs="Times New Roman"/>
          <w:sz w:val="24"/>
          <w:szCs w:val="24"/>
        </w:rPr>
      </w:pPr>
    </w:p>
    <w:p w:rsidR="008D2D51" w:rsidRPr="00FD179B" w:rsidRDefault="008D2D51" w:rsidP="00DF4B80">
      <w:pPr>
        <w:spacing w:after="0" w:line="240" w:lineRule="auto"/>
        <w:jc w:val="center"/>
        <w:rPr>
          <w:rFonts w:ascii="Times New Roman" w:hAnsi="Times New Roman" w:cs="Times New Roman"/>
          <w:sz w:val="24"/>
          <w:szCs w:val="24"/>
        </w:rPr>
      </w:pPr>
      <w:r w:rsidRPr="00FD179B">
        <w:rPr>
          <w:rFonts w:ascii="Times New Roman" w:hAnsi="Times New Roman" w:cs="Times New Roman"/>
          <w:sz w:val="24"/>
          <w:szCs w:val="24"/>
        </w:rPr>
        <w:t>г. Петровск-Забайкальский</w:t>
      </w:r>
    </w:p>
    <w:p w:rsidR="008E5F15" w:rsidRPr="00FD179B" w:rsidRDefault="008E5F15" w:rsidP="00DF4B80">
      <w:pPr>
        <w:spacing w:after="0" w:line="240" w:lineRule="auto"/>
        <w:jc w:val="center"/>
        <w:rPr>
          <w:rFonts w:ascii="Times New Roman" w:hAnsi="Times New Roman" w:cs="Times New Roman"/>
          <w:sz w:val="24"/>
          <w:szCs w:val="24"/>
        </w:rPr>
      </w:pPr>
    </w:p>
    <w:p w:rsidR="008D2D51" w:rsidRPr="00FD179B" w:rsidRDefault="008D2D51" w:rsidP="00DF4B80">
      <w:pPr>
        <w:pStyle w:val="1"/>
        <w:spacing w:before="0" w:after="0"/>
        <w:rPr>
          <w:rFonts w:ascii="Times New Roman" w:hAnsi="Times New Roman" w:cs="Times New Roman"/>
          <w:color w:val="auto"/>
          <w:sz w:val="24"/>
          <w:szCs w:val="24"/>
        </w:rPr>
      </w:pPr>
      <w:r w:rsidRPr="00FD179B">
        <w:rPr>
          <w:rFonts w:ascii="Times New Roman" w:hAnsi="Times New Roman" w:cs="Times New Roman"/>
          <w:color w:val="auto"/>
          <w:sz w:val="24"/>
          <w:szCs w:val="24"/>
        </w:rPr>
        <w:t>О внесении изменений в постановление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p>
    <w:p w:rsidR="008D2D51" w:rsidRPr="00FD179B" w:rsidRDefault="008D2D51" w:rsidP="00DF4B80">
      <w:pPr>
        <w:spacing w:after="0" w:line="240" w:lineRule="auto"/>
        <w:jc w:val="center"/>
        <w:rPr>
          <w:rFonts w:ascii="Times New Roman" w:eastAsia="Times New Roman" w:hAnsi="Times New Roman" w:cs="Times New Roman"/>
          <w:sz w:val="24"/>
          <w:szCs w:val="24"/>
        </w:rPr>
      </w:pPr>
    </w:p>
    <w:p w:rsidR="008D2D51" w:rsidRPr="00FD179B" w:rsidRDefault="008D2D51" w:rsidP="00DF4B80">
      <w:pPr>
        <w:pStyle w:val="1"/>
        <w:spacing w:before="0" w:after="0"/>
        <w:ind w:firstLine="709"/>
        <w:jc w:val="both"/>
        <w:rPr>
          <w:rFonts w:ascii="Times New Roman" w:hAnsi="Times New Roman" w:cs="Times New Roman"/>
          <w:color w:val="auto"/>
          <w:spacing w:val="20"/>
          <w:sz w:val="24"/>
          <w:szCs w:val="24"/>
        </w:rPr>
      </w:pPr>
      <w:proofErr w:type="gramStart"/>
      <w:r w:rsidRPr="00FD179B">
        <w:rPr>
          <w:rFonts w:ascii="Times New Roman" w:hAnsi="Times New Roman" w:cs="Times New Roman"/>
          <w:b w:val="0"/>
          <w:color w:val="auto"/>
          <w:sz w:val="24"/>
          <w:szCs w:val="24"/>
        </w:rPr>
        <w:t xml:space="preserve">В соответствии с </w:t>
      </w:r>
      <w:r w:rsidRPr="00FD179B">
        <w:rPr>
          <w:rStyle w:val="a3"/>
          <w:rFonts w:ascii="Times New Roman" w:hAnsi="Times New Roman" w:cs="Times New Roman"/>
          <w:b w:val="0"/>
          <w:color w:val="auto"/>
          <w:sz w:val="24"/>
          <w:szCs w:val="24"/>
        </w:rPr>
        <w:t>Федеральным законом</w:t>
      </w:r>
      <w:r w:rsidRPr="00FD179B">
        <w:rPr>
          <w:rFonts w:ascii="Times New Roman" w:hAnsi="Times New Roman" w:cs="Times New Roman"/>
          <w:b w:val="0"/>
          <w:color w:val="auto"/>
          <w:sz w:val="24"/>
          <w:szCs w:val="24"/>
        </w:rPr>
        <w:t xml:space="preserve"> от 27 июля 2010 года №</w:t>
      </w:r>
      <w:r w:rsidR="00DF4B80" w:rsidRPr="00FD179B">
        <w:rPr>
          <w:rFonts w:ascii="Times New Roman" w:hAnsi="Times New Roman" w:cs="Times New Roman"/>
          <w:b w:val="0"/>
          <w:color w:val="auto"/>
          <w:sz w:val="24"/>
          <w:szCs w:val="24"/>
        </w:rPr>
        <w:t xml:space="preserve"> </w:t>
      </w:r>
      <w:r w:rsidRPr="00FD179B">
        <w:rPr>
          <w:rFonts w:ascii="Times New Roman" w:hAnsi="Times New Roman" w:cs="Times New Roman"/>
          <w:b w:val="0"/>
          <w:color w:val="auto"/>
          <w:sz w:val="24"/>
          <w:szCs w:val="24"/>
        </w:rPr>
        <w:t>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FD179B">
        <w:rPr>
          <w:rFonts w:ascii="Times New Roman" w:hAnsi="Times New Roman" w:cs="Times New Roman"/>
          <w:b w:val="0"/>
          <w:color w:val="auto"/>
          <w:sz w:val="24"/>
          <w:szCs w:val="24"/>
        </w:rPr>
        <w:t xml:space="preserve"> Федерации», </w:t>
      </w:r>
      <w:r w:rsidRPr="00FD179B">
        <w:rPr>
          <w:rStyle w:val="a3"/>
          <w:rFonts w:ascii="Times New Roman" w:hAnsi="Times New Roman" w:cs="Times New Roman"/>
          <w:b w:val="0"/>
          <w:bCs w:val="0"/>
          <w:color w:val="auto"/>
          <w:sz w:val="24"/>
          <w:szCs w:val="24"/>
        </w:rPr>
        <w:t xml:space="preserve">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w:t>
      </w:r>
      <w:r w:rsidR="00F036B5" w:rsidRPr="00FD179B">
        <w:rPr>
          <w:rStyle w:val="a3"/>
          <w:rFonts w:ascii="Times New Roman" w:hAnsi="Times New Roman" w:cs="Times New Roman"/>
          <w:b w:val="0"/>
          <w:bCs w:val="0"/>
          <w:color w:val="auto"/>
          <w:sz w:val="24"/>
          <w:szCs w:val="24"/>
        </w:rPr>
        <w:t>муниципальной</w:t>
      </w:r>
      <w:r w:rsidRPr="00FD179B">
        <w:rPr>
          <w:rStyle w:val="a3"/>
          <w:rFonts w:ascii="Times New Roman" w:hAnsi="Times New Roman" w:cs="Times New Roman"/>
          <w:b w:val="0"/>
          <w:bCs w:val="0"/>
          <w:color w:val="auto"/>
          <w:sz w:val="24"/>
          <w:szCs w:val="24"/>
        </w:rPr>
        <w:t xml:space="preserve"> власти Забайкальского края</w:t>
      </w:r>
      <w:r w:rsidRPr="00FD179B">
        <w:rPr>
          <w:rFonts w:ascii="Times New Roman" w:hAnsi="Times New Roman" w:cs="Times New Roman"/>
          <w:b w:val="0"/>
          <w:color w:val="auto"/>
          <w:sz w:val="24"/>
          <w:szCs w:val="24"/>
        </w:rPr>
        <w:t xml:space="preserve">», Уставом Петровск-Забайкальского муниципального округа Забайкальского края, администрация Петровск-Забайкальского муниципального округа Забайкальского края, </w:t>
      </w:r>
      <w:r w:rsidRPr="00FD179B">
        <w:rPr>
          <w:rFonts w:ascii="Times New Roman" w:hAnsi="Times New Roman" w:cs="Times New Roman"/>
          <w:color w:val="auto"/>
          <w:spacing w:val="20"/>
          <w:sz w:val="24"/>
          <w:szCs w:val="24"/>
        </w:rPr>
        <w:t>постановляет:</w:t>
      </w:r>
    </w:p>
    <w:p w:rsidR="008D2D51" w:rsidRPr="00FD179B" w:rsidRDefault="008D2D51" w:rsidP="00DF4B80">
      <w:pPr>
        <w:pStyle w:val="1"/>
        <w:spacing w:before="0" w:after="0"/>
        <w:ind w:firstLine="709"/>
        <w:jc w:val="both"/>
        <w:rPr>
          <w:rFonts w:ascii="Times New Roman" w:hAnsi="Times New Roman" w:cs="Times New Roman"/>
          <w:b w:val="0"/>
          <w:color w:val="auto"/>
          <w:sz w:val="24"/>
          <w:szCs w:val="24"/>
        </w:rPr>
      </w:pPr>
      <w:r w:rsidRPr="00FD179B">
        <w:rPr>
          <w:rFonts w:ascii="Times New Roman" w:hAnsi="Times New Roman" w:cs="Times New Roman"/>
          <w:b w:val="0"/>
          <w:color w:val="auto"/>
          <w:sz w:val="24"/>
          <w:szCs w:val="24"/>
        </w:rPr>
        <w:t>1. Внести в постановление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836917" w:rsidRPr="00FD179B">
        <w:rPr>
          <w:rFonts w:ascii="Times New Roman" w:hAnsi="Times New Roman" w:cs="Times New Roman"/>
          <w:b w:val="0"/>
          <w:color w:val="auto"/>
          <w:sz w:val="24"/>
          <w:szCs w:val="24"/>
        </w:rPr>
        <w:t xml:space="preserve"> </w:t>
      </w:r>
      <w:r w:rsidR="00DF4B80" w:rsidRPr="00FD179B">
        <w:rPr>
          <w:rFonts w:ascii="Times New Roman" w:hAnsi="Times New Roman" w:cs="Times New Roman"/>
          <w:b w:val="0"/>
          <w:color w:val="auto"/>
          <w:sz w:val="24"/>
          <w:szCs w:val="24"/>
        </w:rPr>
        <w:t xml:space="preserve">следующие </w:t>
      </w:r>
      <w:r w:rsidR="00836917" w:rsidRPr="00FD179B">
        <w:rPr>
          <w:rFonts w:ascii="Times New Roman" w:hAnsi="Times New Roman" w:cs="Times New Roman"/>
          <w:b w:val="0"/>
          <w:color w:val="auto"/>
          <w:sz w:val="24"/>
          <w:szCs w:val="24"/>
        </w:rPr>
        <w:t>изменения:</w:t>
      </w:r>
    </w:p>
    <w:p w:rsidR="00DF4B80" w:rsidRPr="00FD179B" w:rsidRDefault="00DF4B80" w:rsidP="00DF4B80">
      <w:pPr>
        <w:pStyle w:val="1"/>
        <w:spacing w:before="0" w:after="0"/>
        <w:ind w:firstLine="709"/>
        <w:jc w:val="both"/>
        <w:rPr>
          <w:rFonts w:ascii="Times New Roman" w:hAnsi="Times New Roman" w:cs="Times New Roman"/>
          <w:b w:val="0"/>
          <w:color w:val="auto"/>
          <w:sz w:val="24"/>
          <w:szCs w:val="24"/>
        </w:rPr>
      </w:pPr>
      <w:bookmarkStart w:id="0" w:name="sub_33"/>
      <w:r w:rsidRPr="00FD179B">
        <w:rPr>
          <w:rFonts w:ascii="Times New Roman" w:hAnsi="Times New Roman" w:cs="Times New Roman"/>
          <w:b w:val="0"/>
          <w:color w:val="auto"/>
          <w:sz w:val="24"/>
          <w:szCs w:val="24"/>
        </w:rPr>
        <w:t>1</w:t>
      </w:r>
      <w:r w:rsidR="00D23CD3" w:rsidRPr="00FD179B">
        <w:rPr>
          <w:rFonts w:ascii="Times New Roman" w:hAnsi="Times New Roman" w:cs="Times New Roman"/>
          <w:b w:val="0"/>
          <w:color w:val="auto"/>
          <w:sz w:val="24"/>
          <w:szCs w:val="24"/>
        </w:rPr>
        <w:t>.1.</w:t>
      </w:r>
      <w:r w:rsidRPr="00FD179B">
        <w:rPr>
          <w:rFonts w:ascii="Times New Roman" w:hAnsi="Times New Roman" w:cs="Times New Roman"/>
          <w:b w:val="0"/>
          <w:color w:val="auto"/>
          <w:sz w:val="24"/>
          <w:szCs w:val="24"/>
        </w:rPr>
        <w:t xml:space="preserve"> </w:t>
      </w:r>
      <w:proofErr w:type="gramStart"/>
      <w:r w:rsidR="00D17ED8" w:rsidRPr="00FD179B">
        <w:rPr>
          <w:rFonts w:ascii="Times New Roman" w:hAnsi="Times New Roman" w:cs="Times New Roman"/>
          <w:b w:val="0"/>
          <w:color w:val="auto"/>
          <w:sz w:val="24"/>
          <w:szCs w:val="24"/>
        </w:rPr>
        <w:t>постановляющую</w:t>
      </w:r>
      <w:proofErr w:type="gramEnd"/>
      <w:r w:rsidR="00D17ED8" w:rsidRPr="00FD179B">
        <w:rPr>
          <w:rFonts w:ascii="Times New Roman" w:hAnsi="Times New Roman" w:cs="Times New Roman"/>
          <w:b w:val="0"/>
          <w:color w:val="auto"/>
          <w:sz w:val="24"/>
          <w:szCs w:val="24"/>
        </w:rPr>
        <w:t xml:space="preserve"> часть </w:t>
      </w:r>
      <w:r w:rsidRPr="00FD179B">
        <w:rPr>
          <w:rFonts w:ascii="Times New Roman" w:hAnsi="Times New Roman" w:cs="Times New Roman"/>
          <w:b w:val="0"/>
          <w:color w:val="auto"/>
          <w:sz w:val="24"/>
          <w:szCs w:val="24"/>
        </w:rPr>
        <w:t>дополнить пунктом 2.1:</w:t>
      </w:r>
    </w:p>
    <w:p w:rsidR="00DF4B80" w:rsidRPr="00FD179B" w:rsidRDefault="00DF4B80" w:rsidP="00DF4B80">
      <w:pPr>
        <w:pStyle w:val="s1"/>
        <w:shd w:val="clear" w:color="auto" w:fill="FFFFFF"/>
        <w:spacing w:before="0" w:beforeAutospacing="0" w:after="0" w:afterAutospacing="0"/>
        <w:ind w:firstLine="709"/>
        <w:jc w:val="both"/>
        <w:rPr>
          <w:color w:val="22272F"/>
        </w:rPr>
      </w:pPr>
      <w:r w:rsidRPr="00FD179B">
        <w:t xml:space="preserve">«2.1. </w:t>
      </w:r>
      <w:r w:rsidRPr="00FD179B">
        <w:rPr>
          <w:color w:val="22272F"/>
        </w:rPr>
        <w:t>Определить следующие особенности разработки и принятия административных регламентов предоставления муниципальных услуг (далее – административные регламенты) в 2025 – 2026 годах:</w:t>
      </w:r>
    </w:p>
    <w:p w:rsidR="00DF4B80" w:rsidRPr="00FD179B" w:rsidRDefault="00DF4B80" w:rsidP="00DF4B80">
      <w:pPr>
        <w:pStyle w:val="s1"/>
        <w:shd w:val="clear" w:color="auto" w:fill="FFFFFF"/>
        <w:spacing w:before="0" w:beforeAutospacing="0" w:after="0" w:afterAutospacing="0"/>
        <w:ind w:firstLine="709"/>
        <w:jc w:val="both"/>
        <w:rPr>
          <w:color w:val="22272F"/>
        </w:rPr>
      </w:pPr>
      <w:r w:rsidRPr="00FD179B">
        <w:rPr>
          <w:color w:val="22272F"/>
        </w:rPr>
        <w:t>1) при разработке и утверждении административных регламентов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не применяются;</w:t>
      </w:r>
    </w:p>
    <w:p w:rsidR="00DF4B80" w:rsidRPr="00FD179B" w:rsidRDefault="00DF4B80" w:rsidP="00DF4B80">
      <w:pPr>
        <w:pStyle w:val="s1"/>
        <w:shd w:val="clear" w:color="auto" w:fill="FFFFFF"/>
        <w:spacing w:before="0" w:beforeAutospacing="0" w:after="0" w:afterAutospacing="0"/>
        <w:ind w:firstLine="709"/>
        <w:jc w:val="both"/>
        <w:rPr>
          <w:color w:val="22272F"/>
        </w:rPr>
      </w:pPr>
      <w:proofErr w:type="gramStart"/>
      <w:r w:rsidRPr="00FD179B">
        <w:rPr>
          <w:color w:val="22272F"/>
        </w:rPr>
        <w:t>2) структура и содержание административного регламента должны соответствовать разделу 2 Порядка;</w:t>
      </w:r>
      <w:proofErr w:type="gramEnd"/>
    </w:p>
    <w:p w:rsidR="00DF4B80" w:rsidRPr="00FD179B" w:rsidRDefault="00DF4B80" w:rsidP="00DF4B80">
      <w:pPr>
        <w:pStyle w:val="s1"/>
        <w:shd w:val="clear" w:color="auto" w:fill="FFFFFF"/>
        <w:spacing w:before="0" w:beforeAutospacing="0" w:after="0" w:afterAutospacing="0"/>
        <w:ind w:firstLine="709"/>
        <w:jc w:val="both"/>
        <w:rPr>
          <w:color w:val="22272F"/>
        </w:rPr>
      </w:pPr>
      <w:r w:rsidRPr="00FD179B">
        <w:rPr>
          <w:color w:val="22272F"/>
        </w:rPr>
        <w:t>3) при наличии оснований для внесения изменений в административный регламент, принятый до вступления в силу настоящего постановления, разрабатывается и принимается нормативный правовой акт о внесении изменений в административный регламент с учетом положений подпункта 1 настоящего пункта, а также требований к содержанию административных регламентов, предусмотренных разделом 2 Порядка;</w:t>
      </w:r>
    </w:p>
    <w:p w:rsidR="00DF4B80" w:rsidRPr="00FD179B" w:rsidRDefault="00DF4B80" w:rsidP="00DF4B80">
      <w:pPr>
        <w:pStyle w:val="s1"/>
        <w:shd w:val="clear" w:color="auto" w:fill="FFFFFF"/>
        <w:spacing w:before="0" w:beforeAutospacing="0" w:after="0" w:afterAutospacing="0"/>
        <w:ind w:firstLine="709"/>
        <w:jc w:val="both"/>
        <w:rPr>
          <w:color w:val="22272F"/>
        </w:rPr>
      </w:pPr>
      <w:r w:rsidRPr="00FD179B">
        <w:rPr>
          <w:color w:val="22272F"/>
        </w:rPr>
        <w:lastRenderedPageBreak/>
        <w:t>4) экспертиза проектов административных регламентов проводится в соответствии с разделом 4 Порядка, с учетом положений подпункта 1 настоящего пункта</w:t>
      </w:r>
      <w:proofErr w:type="gramStart"/>
      <w:r w:rsidRPr="00FD179B">
        <w:rPr>
          <w:color w:val="22272F"/>
        </w:rPr>
        <w:t>.»</w:t>
      </w:r>
      <w:r w:rsidR="00D23CD3" w:rsidRPr="00FD179B">
        <w:rPr>
          <w:color w:val="22272F"/>
        </w:rPr>
        <w:t>.</w:t>
      </w:r>
      <w:proofErr w:type="gramEnd"/>
    </w:p>
    <w:p w:rsidR="00D23CD3" w:rsidRPr="00FD179B" w:rsidRDefault="00D23CD3" w:rsidP="00DF4B80">
      <w:pPr>
        <w:pStyle w:val="s1"/>
        <w:shd w:val="clear" w:color="auto" w:fill="FFFFFF"/>
        <w:spacing w:before="0" w:beforeAutospacing="0" w:after="0" w:afterAutospacing="0"/>
        <w:ind w:firstLine="709"/>
        <w:jc w:val="both"/>
        <w:rPr>
          <w:color w:val="22272F"/>
        </w:rPr>
      </w:pPr>
      <w:r w:rsidRPr="00FD179B">
        <w:rPr>
          <w:color w:val="22272F"/>
        </w:rPr>
        <w:t>1.2. Подпункт 3 пункта 3 Порядка исключить.</w:t>
      </w:r>
    </w:p>
    <w:p w:rsidR="00D23CD3" w:rsidRPr="00FD179B" w:rsidRDefault="00D23CD3" w:rsidP="00D23CD3">
      <w:pPr>
        <w:pStyle w:val="s1"/>
        <w:shd w:val="clear" w:color="auto" w:fill="FFFFFF"/>
        <w:spacing w:before="0" w:beforeAutospacing="0" w:after="0" w:afterAutospacing="0"/>
        <w:ind w:firstLine="709"/>
        <w:jc w:val="both"/>
        <w:rPr>
          <w:color w:val="22272F"/>
        </w:rPr>
      </w:pPr>
      <w:r w:rsidRPr="00FD179B">
        <w:t>1.3.</w:t>
      </w:r>
      <w:r w:rsidRPr="00FD179B">
        <w:rPr>
          <w:b/>
        </w:rPr>
        <w:t xml:space="preserve"> </w:t>
      </w:r>
      <w:r w:rsidRPr="00FD179B">
        <w:rPr>
          <w:color w:val="22272F"/>
        </w:rPr>
        <w:t>Подпункт 4 пункта 3 Порядка изложить в следующей редакции:</w:t>
      </w:r>
    </w:p>
    <w:p w:rsidR="00621BB6" w:rsidRPr="00FD179B" w:rsidRDefault="00D23CD3" w:rsidP="00621BB6">
      <w:pPr>
        <w:spacing w:after="0" w:line="240" w:lineRule="auto"/>
        <w:ind w:firstLine="709"/>
        <w:jc w:val="both"/>
        <w:rPr>
          <w:rFonts w:ascii="Times New Roman" w:hAnsi="Times New Roman" w:cs="Times New Roman"/>
          <w:sz w:val="24"/>
          <w:szCs w:val="24"/>
        </w:rPr>
      </w:pPr>
      <w:r w:rsidRPr="00FD179B">
        <w:rPr>
          <w:rFonts w:ascii="Times New Roman" w:hAnsi="Times New Roman" w:cs="Times New Roman"/>
          <w:color w:val="22272F"/>
          <w:sz w:val="24"/>
          <w:szCs w:val="24"/>
        </w:rPr>
        <w:t xml:space="preserve">«4) </w:t>
      </w:r>
      <w:r w:rsidR="00621BB6" w:rsidRPr="00FD179B">
        <w:rPr>
          <w:rFonts w:ascii="Times New Roman" w:hAnsi="Times New Roman" w:cs="Times New Roman"/>
          <w:sz w:val="24"/>
          <w:szCs w:val="24"/>
        </w:rPr>
        <w:t>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сроков их осуществления, а также документов и (или) информации, требуемых для получения муниципальной услуги</w:t>
      </w:r>
      <w:proofErr w:type="gramStart"/>
      <w:r w:rsidR="00621BB6" w:rsidRPr="00FD179B">
        <w:rPr>
          <w:rFonts w:ascii="Times New Roman" w:hAnsi="Times New Roman" w:cs="Times New Roman"/>
          <w:sz w:val="24"/>
          <w:szCs w:val="24"/>
        </w:rPr>
        <w:t>;»</w:t>
      </w:r>
      <w:proofErr w:type="gramEnd"/>
      <w:r w:rsidR="00621BB6" w:rsidRPr="00FD179B">
        <w:rPr>
          <w:rFonts w:ascii="Times New Roman" w:hAnsi="Times New Roman" w:cs="Times New Roman"/>
          <w:sz w:val="24"/>
          <w:szCs w:val="24"/>
        </w:rPr>
        <w:t>.</w:t>
      </w:r>
    </w:p>
    <w:p w:rsidR="00621BB6" w:rsidRPr="00FD179B" w:rsidRDefault="00621BB6" w:rsidP="00621BB6">
      <w:pPr>
        <w:pStyle w:val="s1"/>
        <w:shd w:val="clear" w:color="auto" w:fill="FFFFFF"/>
        <w:spacing w:before="0" w:beforeAutospacing="0" w:after="0" w:afterAutospacing="0"/>
        <w:ind w:firstLine="709"/>
        <w:jc w:val="both"/>
        <w:rPr>
          <w:color w:val="22272F"/>
        </w:rPr>
      </w:pPr>
      <w:r w:rsidRPr="00FD179B">
        <w:rPr>
          <w:color w:val="22272F"/>
        </w:rPr>
        <w:t>1.4. Подпункт 1 пункта 5 Порядка изложить в следующей редакции:</w:t>
      </w:r>
    </w:p>
    <w:p w:rsidR="00D23CD3" w:rsidRPr="00FD179B" w:rsidRDefault="00621BB6" w:rsidP="00D23CD3">
      <w:pPr>
        <w:pStyle w:val="s1"/>
        <w:shd w:val="clear" w:color="auto" w:fill="FFFFFF"/>
        <w:spacing w:before="0" w:beforeAutospacing="0" w:after="0" w:afterAutospacing="0"/>
        <w:ind w:firstLine="709"/>
        <w:jc w:val="both"/>
        <w:rPr>
          <w:color w:val="22272F"/>
        </w:rPr>
      </w:pPr>
      <w:r w:rsidRPr="00FD179B">
        <w:rPr>
          <w:color w:val="22272F"/>
        </w:rPr>
        <w:t>«</w:t>
      </w:r>
      <w:r w:rsidR="00CE7071" w:rsidRPr="00FD179B">
        <w:rPr>
          <w:color w:val="22272F"/>
        </w:rPr>
        <w:t>1</w:t>
      </w:r>
      <w:r w:rsidRPr="00FD179B">
        <w:rPr>
          <w:color w:val="22272F"/>
        </w:rPr>
        <w:t xml:space="preserve">) </w:t>
      </w:r>
      <w:r w:rsidR="00CE7071" w:rsidRPr="00FD179B">
        <w:t xml:space="preserve">внесение в ФГИС ФРГУ органами, предоставляющими </w:t>
      </w:r>
      <w:proofErr w:type="gramStart"/>
      <w:r w:rsidR="00CE7071" w:rsidRPr="00FD179B">
        <w:t>муниципальные</w:t>
      </w:r>
      <w:proofErr w:type="gramEnd"/>
      <w:r w:rsidR="00CE7071" w:rsidRPr="00FD179B">
        <w:t xml:space="preserve"> услуги, сведений о муниципальной услуге;».</w:t>
      </w:r>
    </w:p>
    <w:p w:rsidR="00342517" w:rsidRPr="00FD179B" w:rsidRDefault="00342517" w:rsidP="00342517">
      <w:pPr>
        <w:pStyle w:val="1"/>
        <w:spacing w:before="0" w:after="0"/>
        <w:ind w:firstLine="709"/>
        <w:jc w:val="both"/>
        <w:rPr>
          <w:rFonts w:ascii="Times New Roman" w:hAnsi="Times New Roman" w:cs="Times New Roman"/>
          <w:b w:val="0"/>
          <w:color w:val="auto"/>
          <w:sz w:val="24"/>
          <w:szCs w:val="24"/>
        </w:rPr>
      </w:pPr>
      <w:r w:rsidRPr="00FD179B">
        <w:rPr>
          <w:rFonts w:ascii="Times New Roman" w:hAnsi="Times New Roman" w:cs="Times New Roman"/>
          <w:b w:val="0"/>
          <w:color w:val="auto"/>
          <w:sz w:val="24"/>
          <w:szCs w:val="24"/>
        </w:rPr>
        <w:t>1.5. Пункт 6 Порядка исключить.</w:t>
      </w:r>
    </w:p>
    <w:p w:rsidR="00836917" w:rsidRPr="00FD179B" w:rsidRDefault="00342517" w:rsidP="00DF4B80">
      <w:pPr>
        <w:pStyle w:val="1"/>
        <w:spacing w:before="0" w:after="0"/>
        <w:ind w:firstLine="709"/>
        <w:jc w:val="both"/>
        <w:rPr>
          <w:rFonts w:ascii="Times New Roman" w:hAnsi="Times New Roman" w:cs="Times New Roman"/>
          <w:b w:val="0"/>
          <w:color w:val="auto"/>
          <w:sz w:val="24"/>
          <w:szCs w:val="24"/>
        </w:rPr>
      </w:pPr>
      <w:r w:rsidRPr="00FD179B">
        <w:rPr>
          <w:rFonts w:ascii="Times New Roman" w:hAnsi="Times New Roman" w:cs="Times New Roman"/>
          <w:b w:val="0"/>
          <w:color w:val="auto"/>
          <w:sz w:val="24"/>
          <w:szCs w:val="24"/>
        </w:rPr>
        <w:t xml:space="preserve">1.6. </w:t>
      </w:r>
      <w:r w:rsidR="00836917" w:rsidRPr="00FD179B">
        <w:rPr>
          <w:rFonts w:ascii="Times New Roman" w:hAnsi="Times New Roman" w:cs="Times New Roman"/>
          <w:b w:val="0"/>
          <w:color w:val="auto"/>
          <w:sz w:val="24"/>
          <w:szCs w:val="24"/>
        </w:rPr>
        <w:t>Раздел 2. Требования к структуре и содержанию административных регламентов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изложить согласно приложению к настоящему постановлению.</w:t>
      </w:r>
    </w:p>
    <w:bookmarkEnd w:id="0"/>
    <w:p w:rsidR="008D2D51" w:rsidRPr="00FD179B" w:rsidRDefault="00836917" w:rsidP="00DF4B80">
      <w:pPr>
        <w:spacing w:after="0" w:line="240" w:lineRule="auto"/>
        <w:ind w:firstLine="709"/>
        <w:jc w:val="both"/>
        <w:rPr>
          <w:rFonts w:ascii="Times New Roman" w:hAnsi="Times New Roman" w:cs="Times New Roman"/>
          <w:sz w:val="24"/>
          <w:szCs w:val="24"/>
        </w:rPr>
      </w:pPr>
      <w:r w:rsidRPr="00FD179B">
        <w:rPr>
          <w:rFonts w:ascii="Times New Roman" w:hAnsi="Times New Roman" w:cs="Times New Roman"/>
          <w:sz w:val="24"/>
          <w:szCs w:val="24"/>
        </w:rPr>
        <w:t xml:space="preserve">2. </w:t>
      </w:r>
      <w:proofErr w:type="gramStart"/>
      <w:r w:rsidRPr="00FD179B">
        <w:rPr>
          <w:rFonts w:ascii="Times New Roman" w:hAnsi="Times New Roman" w:cs="Times New Roman"/>
          <w:sz w:val="24"/>
          <w:szCs w:val="24"/>
        </w:rPr>
        <w:t>Настоящее постановление опубликовать в информационно-телекоммуникационной сети «Интернет» (https://petrovskaya</w:t>
      </w:r>
      <w:r w:rsidR="008E5F15" w:rsidRPr="00FD179B">
        <w:rPr>
          <w:rFonts w:ascii="Times New Roman" w:hAnsi="Times New Roman" w:cs="Times New Roman"/>
          <w:sz w:val="24"/>
          <w:szCs w:val="24"/>
          <w:lang w:val="en-US"/>
        </w:rPr>
        <w:t>n</w:t>
      </w:r>
      <w:r w:rsidRPr="00FD179B">
        <w:rPr>
          <w:rFonts w:ascii="Times New Roman" w:hAnsi="Times New Roman" w:cs="Times New Roman"/>
          <w:sz w:val="24"/>
          <w:szCs w:val="24"/>
        </w:rPr>
        <w:t>ov.ru, регистрация в качестве сетевого издания:</w:t>
      </w:r>
      <w:proofErr w:type="gramEnd"/>
      <w:r w:rsidRPr="00FD179B">
        <w:rPr>
          <w:rFonts w:ascii="Times New Roman" w:hAnsi="Times New Roman" w:cs="Times New Roman"/>
          <w:sz w:val="24"/>
          <w:szCs w:val="24"/>
        </w:rPr>
        <w:t xml:space="preserve"> </w:t>
      </w:r>
      <w:proofErr w:type="gramStart"/>
      <w:r w:rsidRPr="00FD179B">
        <w:rPr>
          <w:rFonts w:ascii="Times New Roman" w:hAnsi="Times New Roman" w:cs="Times New Roman"/>
          <w:sz w:val="24"/>
          <w:szCs w:val="24"/>
        </w:rPr>
        <w:t xml:space="preserve">Эл № ФС77-88847 от 13.12.2024) и обнародовать на официальном сайте Петровск-Забайкальского муниципального округа в информационно-телекоммуникационной сети «Интернет» по адресу: </w:t>
      </w:r>
      <w:hyperlink r:id="rId4" w:history="1">
        <w:r w:rsidRPr="00FD179B">
          <w:rPr>
            <w:rStyle w:val="a4"/>
            <w:rFonts w:ascii="Times New Roman" w:hAnsi="Times New Roman" w:cs="Times New Roman"/>
            <w:sz w:val="24"/>
            <w:szCs w:val="24"/>
          </w:rPr>
          <w:t>https://petzab.75.ru</w:t>
        </w:r>
      </w:hyperlink>
      <w:r w:rsidRPr="00FD179B">
        <w:rPr>
          <w:rFonts w:ascii="Times New Roman" w:hAnsi="Times New Roman" w:cs="Times New Roman"/>
          <w:sz w:val="24"/>
          <w:szCs w:val="24"/>
        </w:rPr>
        <w:t>.</w:t>
      </w:r>
      <w:proofErr w:type="gramEnd"/>
    </w:p>
    <w:p w:rsidR="00F823EC" w:rsidRPr="00FD179B" w:rsidRDefault="00836917" w:rsidP="00DF4B80">
      <w:pPr>
        <w:spacing w:after="0" w:line="240" w:lineRule="auto"/>
        <w:ind w:firstLine="709"/>
        <w:jc w:val="both"/>
        <w:rPr>
          <w:rFonts w:ascii="Times New Roman" w:hAnsi="Times New Roman" w:cs="Times New Roman"/>
          <w:sz w:val="24"/>
          <w:szCs w:val="24"/>
        </w:rPr>
      </w:pPr>
      <w:r w:rsidRPr="00FD179B">
        <w:rPr>
          <w:rFonts w:ascii="Times New Roman" w:hAnsi="Times New Roman" w:cs="Times New Roman"/>
          <w:sz w:val="24"/>
          <w:szCs w:val="24"/>
        </w:rPr>
        <w:t>3. Настоящее постановление вступает в силу на следующий день после дня его официального опубликования.</w:t>
      </w:r>
    </w:p>
    <w:p w:rsidR="00342517" w:rsidRPr="00FD179B" w:rsidRDefault="00342517" w:rsidP="00DF4B80">
      <w:pPr>
        <w:spacing w:after="0" w:line="240" w:lineRule="auto"/>
        <w:ind w:firstLine="709"/>
        <w:jc w:val="both"/>
        <w:rPr>
          <w:rFonts w:ascii="Times New Roman" w:hAnsi="Times New Roman" w:cs="Times New Roman"/>
          <w:sz w:val="24"/>
          <w:szCs w:val="24"/>
        </w:rPr>
      </w:pPr>
    </w:p>
    <w:p w:rsidR="00342517" w:rsidRDefault="00342517" w:rsidP="00DF4B80">
      <w:pPr>
        <w:spacing w:after="0" w:line="240" w:lineRule="auto"/>
        <w:ind w:firstLine="709"/>
        <w:jc w:val="both"/>
        <w:rPr>
          <w:rFonts w:ascii="Times New Roman" w:hAnsi="Times New Roman" w:cs="Times New Roman"/>
          <w:sz w:val="24"/>
          <w:szCs w:val="24"/>
        </w:rPr>
      </w:pPr>
    </w:p>
    <w:p w:rsidR="00FD179B" w:rsidRPr="00FD179B" w:rsidRDefault="00FD179B" w:rsidP="00DF4B80">
      <w:pPr>
        <w:spacing w:after="0" w:line="240" w:lineRule="auto"/>
        <w:ind w:firstLine="709"/>
        <w:jc w:val="both"/>
        <w:rPr>
          <w:rFonts w:ascii="Times New Roman" w:hAnsi="Times New Roman" w:cs="Times New Roman"/>
          <w:sz w:val="24"/>
          <w:szCs w:val="24"/>
        </w:rPr>
      </w:pPr>
    </w:p>
    <w:p w:rsidR="00342517" w:rsidRPr="00FD179B" w:rsidRDefault="00342517" w:rsidP="00342517">
      <w:pPr>
        <w:spacing w:after="0" w:line="240" w:lineRule="auto"/>
        <w:jc w:val="both"/>
        <w:rPr>
          <w:rFonts w:ascii="Times New Roman" w:hAnsi="Times New Roman" w:cs="Times New Roman"/>
          <w:sz w:val="24"/>
          <w:szCs w:val="24"/>
        </w:rPr>
      </w:pPr>
      <w:r w:rsidRPr="00FD179B">
        <w:rPr>
          <w:rFonts w:ascii="Times New Roman" w:hAnsi="Times New Roman" w:cs="Times New Roman"/>
          <w:sz w:val="24"/>
          <w:szCs w:val="24"/>
        </w:rPr>
        <w:t xml:space="preserve">Глава Петровск-Забайкальского </w:t>
      </w:r>
    </w:p>
    <w:p w:rsidR="00FD179B" w:rsidRDefault="00342517" w:rsidP="00FD179B">
      <w:pPr>
        <w:spacing w:after="0" w:line="240" w:lineRule="auto"/>
        <w:jc w:val="both"/>
        <w:rPr>
          <w:rFonts w:ascii="Times New Roman" w:hAnsi="Times New Roman" w:cs="Times New Roman"/>
          <w:sz w:val="24"/>
          <w:szCs w:val="24"/>
        </w:rPr>
      </w:pPr>
      <w:proofErr w:type="gramStart"/>
      <w:r w:rsidRPr="00FD179B">
        <w:rPr>
          <w:rFonts w:ascii="Times New Roman" w:hAnsi="Times New Roman" w:cs="Times New Roman"/>
          <w:sz w:val="24"/>
          <w:szCs w:val="24"/>
        </w:rPr>
        <w:t>муниципального</w:t>
      </w:r>
      <w:proofErr w:type="gramEnd"/>
      <w:r w:rsidRPr="00FD179B">
        <w:rPr>
          <w:rFonts w:ascii="Times New Roman" w:hAnsi="Times New Roman" w:cs="Times New Roman"/>
          <w:sz w:val="24"/>
          <w:szCs w:val="24"/>
        </w:rPr>
        <w:t xml:space="preserve"> округа</w:t>
      </w:r>
      <w:r w:rsidR="00FD179B">
        <w:rPr>
          <w:rFonts w:ascii="Times New Roman" w:hAnsi="Times New Roman" w:cs="Times New Roman"/>
          <w:sz w:val="24"/>
          <w:szCs w:val="24"/>
        </w:rPr>
        <w:t xml:space="preserve">                                                                                   </w:t>
      </w:r>
      <w:r w:rsidRPr="00FD179B">
        <w:rPr>
          <w:rFonts w:ascii="Times New Roman" w:hAnsi="Times New Roman" w:cs="Times New Roman"/>
          <w:sz w:val="24"/>
          <w:szCs w:val="24"/>
        </w:rPr>
        <w:t xml:space="preserve">       Н.В.Горюнов</w:t>
      </w:r>
    </w:p>
    <w:p w:rsidR="00FD179B" w:rsidRDefault="00FD179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36917" w:rsidRPr="00FD179B" w:rsidRDefault="00F823EC" w:rsidP="00FD179B">
      <w:pPr>
        <w:spacing w:after="0" w:line="240" w:lineRule="auto"/>
        <w:ind w:left="4536"/>
        <w:jc w:val="right"/>
        <w:rPr>
          <w:rFonts w:ascii="Times New Roman" w:hAnsi="Times New Roman" w:cs="Times New Roman"/>
          <w:sz w:val="24"/>
          <w:szCs w:val="24"/>
        </w:rPr>
      </w:pPr>
      <w:r w:rsidRPr="00FD179B">
        <w:rPr>
          <w:rFonts w:ascii="Times New Roman" w:hAnsi="Times New Roman" w:cs="Times New Roman"/>
          <w:sz w:val="24"/>
          <w:szCs w:val="24"/>
        </w:rPr>
        <w:lastRenderedPageBreak/>
        <w:t>ПРИЛОЖЕНИЕ</w:t>
      </w:r>
    </w:p>
    <w:p w:rsidR="00F823EC" w:rsidRPr="00FD179B" w:rsidRDefault="00F823EC" w:rsidP="00FD179B">
      <w:pPr>
        <w:spacing w:after="0" w:line="240" w:lineRule="auto"/>
        <w:ind w:left="4536"/>
        <w:jc w:val="right"/>
        <w:rPr>
          <w:rFonts w:ascii="Times New Roman" w:hAnsi="Times New Roman" w:cs="Times New Roman"/>
          <w:sz w:val="24"/>
          <w:szCs w:val="24"/>
        </w:rPr>
      </w:pPr>
      <w:r w:rsidRPr="00FD179B">
        <w:rPr>
          <w:rFonts w:ascii="Times New Roman" w:hAnsi="Times New Roman" w:cs="Times New Roman"/>
          <w:sz w:val="24"/>
          <w:szCs w:val="24"/>
        </w:rPr>
        <w:t>к постановлению администрации</w:t>
      </w:r>
    </w:p>
    <w:p w:rsidR="00F823EC" w:rsidRPr="00FD179B" w:rsidRDefault="00F823EC" w:rsidP="00FD179B">
      <w:pPr>
        <w:spacing w:after="0" w:line="240" w:lineRule="auto"/>
        <w:ind w:left="4536"/>
        <w:jc w:val="right"/>
        <w:rPr>
          <w:rFonts w:ascii="Times New Roman" w:hAnsi="Times New Roman" w:cs="Times New Roman"/>
          <w:sz w:val="24"/>
          <w:szCs w:val="24"/>
        </w:rPr>
      </w:pPr>
      <w:r w:rsidRPr="00FD179B">
        <w:rPr>
          <w:rFonts w:ascii="Times New Roman" w:hAnsi="Times New Roman" w:cs="Times New Roman"/>
          <w:sz w:val="24"/>
          <w:szCs w:val="24"/>
        </w:rPr>
        <w:t>Петровск-Забайкальского</w:t>
      </w:r>
    </w:p>
    <w:p w:rsidR="00F823EC" w:rsidRPr="00FD179B" w:rsidRDefault="00F823EC" w:rsidP="00FD179B">
      <w:pPr>
        <w:spacing w:after="0" w:line="240" w:lineRule="auto"/>
        <w:ind w:left="4536"/>
        <w:jc w:val="right"/>
        <w:rPr>
          <w:rFonts w:ascii="Times New Roman" w:hAnsi="Times New Roman" w:cs="Times New Roman"/>
          <w:sz w:val="24"/>
          <w:szCs w:val="24"/>
        </w:rPr>
      </w:pPr>
      <w:r w:rsidRPr="00FD179B">
        <w:rPr>
          <w:rFonts w:ascii="Times New Roman" w:hAnsi="Times New Roman" w:cs="Times New Roman"/>
          <w:sz w:val="24"/>
          <w:szCs w:val="24"/>
        </w:rPr>
        <w:t>муниципального округа</w:t>
      </w:r>
    </w:p>
    <w:p w:rsidR="00F823EC" w:rsidRPr="00FD179B" w:rsidRDefault="00FD179B" w:rsidP="00FD179B">
      <w:pPr>
        <w:spacing w:after="0" w:line="240" w:lineRule="auto"/>
        <w:ind w:left="4536"/>
        <w:jc w:val="right"/>
        <w:rPr>
          <w:rFonts w:ascii="Times New Roman" w:hAnsi="Times New Roman" w:cs="Times New Roman"/>
          <w:sz w:val="24"/>
          <w:szCs w:val="24"/>
        </w:rPr>
      </w:pPr>
      <w:r w:rsidRPr="00FD179B">
        <w:rPr>
          <w:rFonts w:ascii="Times New Roman" w:hAnsi="Times New Roman" w:cs="Times New Roman"/>
          <w:sz w:val="24"/>
          <w:szCs w:val="24"/>
        </w:rPr>
        <w:t xml:space="preserve">25 </w:t>
      </w:r>
      <w:r w:rsidR="00F823EC" w:rsidRPr="00FD179B">
        <w:rPr>
          <w:rFonts w:ascii="Times New Roman" w:hAnsi="Times New Roman" w:cs="Times New Roman"/>
          <w:sz w:val="24"/>
          <w:szCs w:val="24"/>
        </w:rPr>
        <w:t>сентября 2025 года №</w:t>
      </w:r>
      <w:r w:rsidRPr="00FD179B">
        <w:rPr>
          <w:rFonts w:ascii="Times New Roman" w:hAnsi="Times New Roman" w:cs="Times New Roman"/>
          <w:sz w:val="24"/>
          <w:szCs w:val="24"/>
        </w:rPr>
        <w:t xml:space="preserve"> 1327</w:t>
      </w:r>
    </w:p>
    <w:p w:rsidR="00F823EC" w:rsidRPr="00F036B5" w:rsidRDefault="00F823EC" w:rsidP="00DF4B80">
      <w:pPr>
        <w:spacing w:after="0" w:line="240" w:lineRule="auto"/>
        <w:ind w:left="4536"/>
        <w:jc w:val="center"/>
        <w:rPr>
          <w:rFonts w:ascii="Times New Roman" w:hAnsi="Times New Roman" w:cs="Times New Roman"/>
          <w:sz w:val="28"/>
          <w:szCs w:val="28"/>
        </w:rPr>
      </w:pPr>
    </w:p>
    <w:p w:rsidR="00F823EC" w:rsidRPr="00EC6B48" w:rsidRDefault="00F823EC" w:rsidP="00EC6B48">
      <w:pPr>
        <w:spacing w:after="0" w:line="240" w:lineRule="auto"/>
        <w:jc w:val="center"/>
        <w:rPr>
          <w:rFonts w:ascii="Times New Roman" w:hAnsi="Times New Roman" w:cs="Times New Roman"/>
          <w:b/>
          <w:sz w:val="24"/>
          <w:szCs w:val="24"/>
        </w:rPr>
      </w:pPr>
      <w:r w:rsidRPr="00EC6B48">
        <w:rPr>
          <w:rFonts w:ascii="Times New Roman" w:hAnsi="Times New Roman" w:cs="Times New Roman"/>
          <w:b/>
          <w:sz w:val="24"/>
          <w:szCs w:val="24"/>
        </w:rPr>
        <w:t>2. Требования к структуре и содержанию административных регламентов</w:t>
      </w:r>
    </w:p>
    <w:p w:rsidR="00F823EC" w:rsidRPr="00EC6B48" w:rsidRDefault="00F823EC" w:rsidP="00EC6B48">
      <w:pPr>
        <w:spacing w:after="0" w:line="240" w:lineRule="auto"/>
        <w:jc w:val="both"/>
        <w:rPr>
          <w:rFonts w:ascii="Times New Roman" w:hAnsi="Times New Roman" w:cs="Times New Roman"/>
          <w:b/>
          <w:sz w:val="24"/>
          <w:szCs w:val="24"/>
        </w:rPr>
      </w:pP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1" w:name="sub_1008"/>
      <w:r w:rsidRPr="00EC6B48">
        <w:rPr>
          <w:rFonts w:ascii="Times New Roman" w:hAnsi="Times New Roman" w:cs="Times New Roman"/>
          <w:sz w:val="24"/>
          <w:szCs w:val="24"/>
        </w:rPr>
        <w:t>9</w:t>
      </w:r>
      <w:r w:rsidR="00F036B5" w:rsidRPr="00EC6B48">
        <w:rPr>
          <w:rFonts w:ascii="Times New Roman" w:hAnsi="Times New Roman" w:cs="Times New Roman"/>
          <w:sz w:val="24"/>
          <w:szCs w:val="24"/>
        </w:rPr>
        <w:t>. В административный регламент включаются следующие разделы:</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 w:name="sub_1081"/>
      <w:bookmarkEnd w:id="1"/>
      <w:r w:rsidRPr="00EC6B48">
        <w:rPr>
          <w:rFonts w:ascii="Times New Roman" w:hAnsi="Times New Roman" w:cs="Times New Roman"/>
          <w:sz w:val="24"/>
          <w:szCs w:val="24"/>
        </w:rPr>
        <w:t>1) общие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 w:name="sub_1082"/>
      <w:bookmarkEnd w:id="2"/>
      <w:r w:rsidRPr="00EC6B48">
        <w:rPr>
          <w:rFonts w:ascii="Times New Roman" w:hAnsi="Times New Roman" w:cs="Times New Roman"/>
          <w:sz w:val="24"/>
          <w:szCs w:val="24"/>
        </w:rPr>
        <w:t>2) стандарт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 w:name="sub_1083"/>
      <w:bookmarkEnd w:id="3"/>
      <w:proofErr w:type="gramStart"/>
      <w:r w:rsidRPr="00EC6B48">
        <w:rPr>
          <w:rFonts w:ascii="Times New Roman" w:hAnsi="Times New Roman" w:cs="Times New Roman"/>
          <w:sz w:val="24"/>
          <w:szCs w:val="24"/>
        </w:rPr>
        <w:t>3)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w:t>
      </w:r>
      <w:proofErr w:type="gramEnd"/>
      <w:r w:rsidRPr="00EC6B48">
        <w:rPr>
          <w:rFonts w:ascii="Times New Roman" w:hAnsi="Times New Roman" w:cs="Times New Roman"/>
          <w:sz w:val="24"/>
          <w:szCs w:val="24"/>
        </w:rPr>
        <w:t xml:space="preserve"> </w:t>
      </w:r>
      <w:proofErr w:type="gramStart"/>
      <w:r w:rsidRPr="00EC6B48">
        <w:rPr>
          <w:rFonts w:ascii="Times New Roman" w:hAnsi="Times New Roman" w:cs="Times New Roman"/>
          <w:sz w:val="24"/>
          <w:szCs w:val="24"/>
        </w:rPr>
        <w:t xml:space="preserve">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w:t>
      </w:r>
      <w:r w:rsidR="001551CD" w:rsidRPr="00EC6B48">
        <w:rPr>
          <w:rFonts w:ascii="Times New Roman" w:hAnsi="Times New Roman" w:cs="Times New Roman"/>
          <w:sz w:val="24"/>
          <w:szCs w:val="24"/>
        </w:rPr>
        <w:t>(в том числе земельных участков</w:t>
      </w:r>
      <w:r w:rsidRPr="00EC6B48">
        <w:rPr>
          <w:rFonts w:ascii="Times New Roman" w:hAnsi="Times New Roman" w:cs="Times New Roman"/>
          <w:sz w:val="24"/>
          <w:szCs w:val="24"/>
        </w:rPr>
        <w:t>),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w:t>
      </w:r>
      <w:proofErr w:type="gramEnd"/>
      <w:r w:rsidRPr="00EC6B48">
        <w:rPr>
          <w:rFonts w:ascii="Times New Roman" w:hAnsi="Times New Roman" w:cs="Times New Roman"/>
          <w:sz w:val="24"/>
          <w:szCs w:val="24"/>
        </w:rPr>
        <w:t xml:space="preserve"> муниципальной услуги допускается 2 и более раза);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 w:name="sub_1084"/>
      <w:bookmarkEnd w:id="4"/>
      <w:r w:rsidRPr="00EC6B48">
        <w:rPr>
          <w:rFonts w:ascii="Times New Roman" w:hAnsi="Times New Roman" w:cs="Times New Roman"/>
          <w:sz w:val="24"/>
          <w:szCs w:val="24"/>
        </w:rPr>
        <w:t>4) способы информирования заявителя об изменении статуса рассмотрения запроса о предоставлении муниципальной услуги.</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6" w:name="sub_1009"/>
      <w:bookmarkEnd w:id="5"/>
      <w:r w:rsidRPr="00EC6B48">
        <w:rPr>
          <w:rFonts w:ascii="Times New Roman" w:hAnsi="Times New Roman" w:cs="Times New Roman"/>
          <w:sz w:val="24"/>
          <w:szCs w:val="24"/>
        </w:rPr>
        <w:t>10</w:t>
      </w:r>
      <w:r w:rsidR="00F036B5" w:rsidRPr="00EC6B48">
        <w:rPr>
          <w:rFonts w:ascii="Times New Roman" w:hAnsi="Times New Roman" w:cs="Times New Roman"/>
          <w:sz w:val="24"/>
          <w:szCs w:val="24"/>
        </w:rPr>
        <w:t>. В раздел «Общие положения»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 w:name="sub_1091"/>
      <w:bookmarkEnd w:id="6"/>
      <w:r w:rsidRPr="00EC6B48">
        <w:rPr>
          <w:rFonts w:ascii="Times New Roman" w:hAnsi="Times New Roman" w:cs="Times New Roman"/>
          <w:sz w:val="24"/>
          <w:szCs w:val="24"/>
        </w:rPr>
        <w:t xml:space="preserve">1) предмет регулирования административного </w:t>
      </w:r>
      <w:bookmarkStart w:id="8" w:name="_GoBack"/>
      <w:bookmarkEnd w:id="8"/>
      <w:r w:rsidRPr="00EC6B48">
        <w:rPr>
          <w:rFonts w:ascii="Times New Roman" w:hAnsi="Times New Roman" w:cs="Times New Roman"/>
          <w:sz w:val="24"/>
          <w:szCs w:val="24"/>
        </w:rPr>
        <w:t>регламента;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 w:name="sub_1092"/>
      <w:bookmarkEnd w:id="7"/>
      <w:r w:rsidRPr="00EC6B48">
        <w:rPr>
          <w:rFonts w:ascii="Times New Roman" w:hAnsi="Times New Roman" w:cs="Times New Roman"/>
          <w:sz w:val="24"/>
          <w:szCs w:val="24"/>
        </w:rPr>
        <w:t>2) круг заявителей;</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 w:name="sub_1093"/>
      <w:bookmarkEnd w:id="9"/>
      <w:r w:rsidRPr="00EC6B48">
        <w:rPr>
          <w:rFonts w:ascii="Times New Roman" w:hAnsi="Times New Roman" w:cs="Times New Roman"/>
          <w:sz w:val="24"/>
          <w:szCs w:val="24"/>
        </w:rPr>
        <w:t xml:space="preserve">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(далее </w:t>
      </w:r>
      <w:r w:rsidR="005B46B1" w:rsidRPr="00EC6B48">
        <w:rPr>
          <w:rFonts w:ascii="Times New Roman" w:hAnsi="Times New Roman" w:cs="Times New Roman"/>
          <w:sz w:val="24"/>
          <w:szCs w:val="24"/>
        </w:rPr>
        <w:t>–</w:t>
      </w:r>
      <w:r w:rsidRPr="00EC6B48">
        <w:rPr>
          <w:rFonts w:ascii="Times New Roman" w:hAnsi="Times New Roman" w:cs="Times New Roman"/>
          <w:sz w:val="24"/>
          <w:szCs w:val="24"/>
        </w:rPr>
        <w:t xml:space="preserve"> категории (признаки) заявителей).</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11" w:name="sub_1010"/>
      <w:bookmarkEnd w:id="10"/>
      <w:r w:rsidRPr="00EC6B48">
        <w:rPr>
          <w:rFonts w:ascii="Times New Roman" w:hAnsi="Times New Roman" w:cs="Times New Roman"/>
          <w:sz w:val="24"/>
          <w:szCs w:val="24"/>
        </w:rPr>
        <w:t>11</w:t>
      </w:r>
      <w:r w:rsidR="00F036B5" w:rsidRPr="00EC6B48">
        <w:rPr>
          <w:rFonts w:ascii="Times New Roman" w:hAnsi="Times New Roman" w:cs="Times New Roman"/>
          <w:sz w:val="24"/>
          <w:szCs w:val="24"/>
        </w:rPr>
        <w:t>. Раздел «Стандарт предоставления муниципальной услуги» состоит из следующих подразделов:</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2" w:name="sub_1101"/>
      <w:bookmarkEnd w:id="11"/>
      <w:r w:rsidRPr="00EC6B48">
        <w:rPr>
          <w:rFonts w:ascii="Times New Roman" w:hAnsi="Times New Roman" w:cs="Times New Roman"/>
          <w:sz w:val="24"/>
          <w:szCs w:val="24"/>
        </w:rPr>
        <w:t>1) наименование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3" w:name="sub_1102"/>
      <w:bookmarkEnd w:id="12"/>
      <w:r w:rsidRPr="00EC6B48">
        <w:rPr>
          <w:rFonts w:ascii="Times New Roman" w:hAnsi="Times New Roman" w:cs="Times New Roman"/>
          <w:sz w:val="24"/>
          <w:szCs w:val="24"/>
        </w:rPr>
        <w:t>2) наименование органа, предоставляющего муниципальную услугу;</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4" w:name="sub_1103"/>
      <w:bookmarkEnd w:id="13"/>
      <w:r w:rsidRPr="00EC6B48">
        <w:rPr>
          <w:rFonts w:ascii="Times New Roman" w:hAnsi="Times New Roman" w:cs="Times New Roman"/>
          <w:sz w:val="24"/>
          <w:szCs w:val="24"/>
        </w:rPr>
        <w:t>3) результат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5" w:name="sub_1104"/>
      <w:bookmarkEnd w:id="14"/>
      <w:r w:rsidRPr="00EC6B48">
        <w:rPr>
          <w:rFonts w:ascii="Times New Roman" w:hAnsi="Times New Roman" w:cs="Times New Roman"/>
          <w:sz w:val="24"/>
          <w:szCs w:val="24"/>
        </w:rPr>
        <w:t>4) срок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6" w:name="sub_1105"/>
      <w:bookmarkEnd w:id="15"/>
      <w:r w:rsidRPr="00EC6B48">
        <w:rPr>
          <w:rFonts w:ascii="Times New Roman" w:hAnsi="Times New Roman" w:cs="Times New Roman"/>
          <w:sz w:val="24"/>
          <w:szCs w:val="24"/>
        </w:rPr>
        <w:t>5) размер платы, взимаемой с заявителя при предоставлении муниципальной услуги, и способы ее взимания;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7" w:name="sub_1106"/>
      <w:bookmarkEnd w:id="16"/>
      <w:r w:rsidRPr="00EC6B48">
        <w:rPr>
          <w:rFonts w:ascii="Times New Roman" w:hAnsi="Times New Roman" w:cs="Times New Roman"/>
          <w:sz w:val="24"/>
          <w:szCs w:val="24"/>
        </w:rPr>
        <w:t>6)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8" w:name="sub_1107"/>
      <w:bookmarkEnd w:id="17"/>
      <w:r w:rsidRPr="00EC6B48">
        <w:rPr>
          <w:rFonts w:ascii="Times New Roman" w:hAnsi="Times New Roman" w:cs="Times New Roman"/>
          <w:sz w:val="24"/>
          <w:szCs w:val="24"/>
        </w:rPr>
        <w:t>7) срок регистрации запроса заявителя о предоставлении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9" w:name="sub_1108"/>
      <w:bookmarkEnd w:id="18"/>
      <w:r w:rsidRPr="00EC6B48">
        <w:rPr>
          <w:rFonts w:ascii="Times New Roman" w:hAnsi="Times New Roman" w:cs="Times New Roman"/>
          <w:sz w:val="24"/>
          <w:szCs w:val="24"/>
        </w:rPr>
        <w:t>8) 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0" w:name="sub_1109"/>
      <w:bookmarkEnd w:id="19"/>
      <w:r w:rsidRPr="00EC6B48">
        <w:rPr>
          <w:rFonts w:ascii="Times New Roman" w:hAnsi="Times New Roman" w:cs="Times New Roman"/>
          <w:sz w:val="24"/>
          <w:szCs w:val="24"/>
        </w:rPr>
        <w:lastRenderedPageBreak/>
        <w:t>9) показатели доступности и качества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1" w:name="sub_1110"/>
      <w:bookmarkEnd w:id="20"/>
      <w:r w:rsidRPr="00EC6B48">
        <w:rPr>
          <w:rFonts w:ascii="Times New Roman" w:hAnsi="Times New Roman" w:cs="Times New Roman"/>
          <w:sz w:val="24"/>
          <w:szCs w:val="24"/>
        </w:rPr>
        <w:t>10)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2" w:name="sub_1111"/>
      <w:bookmarkEnd w:id="21"/>
      <w:r w:rsidRPr="00EC6B48">
        <w:rPr>
          <w:rFonts w:ascii="Times New Roman" w:hAnsi="Times New Roman" w:cs="Times New Roman"/>
          <w:sz w:val="24"/>
          <w:szCs w:val="24"/>
        </w:rPr>
        <w:t>11) исчерпывающий перечень документов, необходимых для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3" w:name="sub_1112"/>
      <w:bookmarkEnd w:id="22"/>
      <w:r w:rsidRPr="00EC6B48">
        <w:rPr>
          <w:rFonts w:ascii="Times New Roman" w:hAnsi="Times New Roman" w:cs="Times New Roman"/>
          <w:sz w:val="24"/>
          <w:szCs w:val="24"/>
        </w:rPr>
        <w:t>12)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4" w:name="sub_1011"/>
      <w:bookmarkEnd w:id="23"/>
      <w:r w:rsidRPr="00EC6B48">
        <w:rPr>
          <w:rFonts w:ascii="Times New Roman" w:hAnsi="Times New Roman" w:cs="Times New Roman"/>
          <w:sz w:val="24"/>
          <w:szCs w:val="24"/>
        </w:rPr>
        <w:t>1</w:t>
      </w:r>
      <w:r w:rsidR="00C01423" w:rsidRPr="00EC6B48">
        <w:rPr>
          <w:rFonts w:ascii="Times New Roman" w:hAnsi="Times New Roman" w:cs="Times New Roman"/>
          <w:sz w:val="24"/>
          <w:szCs w:val="24"/>
        </w:rPr>
        <w:t>2</w:t>
      </w:r>
      <w:r w:rsidRPr="00EC6B48">
        <w:rPr>
          <w:rFonts w:ascii="Times New Roman" w:hAnsi="Times New Roman" w:cs="Times New Roman"/>
          <w:sz w:val="24"/>
          <w:szCs w:val="24"/>
        </w:rPr>
        <w:t>.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5" w:name="sub_1012"/>
      <w:bookmarkEnd w:id="24"/>
      <w:r w:rsidRPr="00EC6B48">
        <w:rPr>
          <w:rFonts w:ascii="Times New Roman" w:hAnsi="Times New Roman" w:cs="Times New Roman"/>
          <w:sz w:val="24"/>
          <w:szCs w:val="24"/>
        </w:rPr>
        <w:t>1</w:t>
      </w:r>
      <w:r w:rsidR="00C01423" w:rsidRPr="00EC6B48">
        <w:rPr>
          <w:rFonts w:ascii="Times New Roman" w:hAnsi="Times New Roman" w:cs="Times New Roman"/>
          <w:sz w:val="24"/>
          <w:szCs w:val="24"/>
        </w:rPr>
        <w:t>3</w:t>
      </w:r>
      <w:r w:rsidRPr="00EC6B48">
        <w:rPr>
          <w:rFonts w:ascii="Times New Roman" w:hAnsi="Times New Roman" w:cs="Times New Roman"/>
          <w:sz w:val="24"/>
          <w:szCs w:val="24"/>
        </w:rPr>
        <w:t>. Подраздел «Результат предоставления муниципальной услуги» должен включать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6" w:name="sub_1121"/>
      <w:bookmarkEnd w:id="25"/>
      <w:r w:rsidRPr="00EC6B48">
        <w:rPr>
          <w:rFonts w:ascii="Times New Roman" w:hAnsi="Times New Roman" w:cs="Times New Roman"/>
          <w:sz w:val="24"/>
          <w:szCs w:val="24"/>
        </w:rPr>
        <w:t>1)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7" w:name="sub_1122"/>
      <w:bookmarkEnd w:id="26"/>
      <w:r w:rsidRPr="00EC6B48">
        <w:rPr>
          <w:rFonts w:ascii="Times New Roman" w:hAnsi="Times New Roman" w:cs="Times New Roman"/>
          <w:sz w:val="24"/>
          <w:szCs w:val="24"/>
        </w:rPr>
        <w:t>2)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28" w:name="sub_1123"/>
      <w:bookmarkEnd w:id="27"/>
      <w:r w:rsidRPr="00EC6B48">
        <w:rPr>
          <w:rFonts w:ascii="Times New Roman" w:hAnsi="Times New Roman" w:cs="Times New Roman"/>
          <w:sz w:val="24"/>
          <w:szCs w:val="24"/>
        </w:rPr>
        <w:t>3) перечень способов получения результата (результатов) предоставления муниципальной услуги.</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29" w:name="sub_1013"/>
      <w:bookmarkEnd w:id="28"/>
      <w:r w:rsidRPr="00EC6B48">
        <w:rPr>
          <w:rFonts w:ascii="Times New Roman" w:hAnsi="Times New Roman" w:cs="Times New Roman"/>
          <w:sz w:val="24"/>
          <w:szCs w:val="24"/>
        </w:rPr>
        <w:t>14</w:t>
      </w:r>
      <w:r w:rsidR="00F036B5" w:rsidRPr="00EC6B48">
        <w:rPr>
          <w:rFonts w:ascii="Times New Roman" w:hAnsi="Times New Roman" w:cs="Times New Roman"/>
          <w:sz w:val="24"/>
          <w:szCs w:val="24"/>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0" w:name="sub_1014"/>
      <w:bookmarkEnd w:id="29"/>
      <w:r w:rsidRPr="00EC6B48">
        <w:rPr>
          <w:rFonts w:ascii="Times New Roman" w:hAnsi="Times New Roman" w:cs="Times New Roman"/>
          <w:sz w:val="24"/>
          <w:szCs w:val="24"/>
        </w:rPr>
        <w:t>1</w:t>
      </w:r>
      <w:r w:rsidR="00C01423" w:rsidRPr="00EC6B48">
        <w:rPr>
          <w:rFonts w:ascii="Times New Roman" w:hAnsi="Times New Roman" w:cs="Times New Roman"/>
          <w:sz w:val="24"/>
          <w:szCs w:val="24"/>
        </w:rPr>
        <w:t>5</w:t>
      </w:r>
      <w:r w:rsidRPr="00EC6B48">
        <w:rPr>
          <w:rFonts w:ascii="Times New Roman" w:hAnsi="Times New Roman" w:cs="Times New Roman"/>
          <w:sz w:val="24"/>
          <w:szCs w:val="24"/>
        </w:rPr>
        <w:t>.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1" w:name="sub_1141"/>
      <w:bookmarkEnd w:id="30"/>
      <w:r w:rsidRPr="00EC6B48">
        <w:rPr>
          <w:rFonts w:ascii="Times New Roman" w:hAnsi="Times New Roman" w:cs="Times New Roman"/>
          <w:sz w:val="24"/>
          <w:szCs w:val="24"/>
        </w:rPr>
        <w:t xml:space="preserve">1)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w:t>
      </w:r>
      <w:r w:rsidR="001743BC"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2" w:name="sub_1142"/>
      <w:bookmarkEnd w:id="31"/>
      <w:r w:rsidRPr="00EC6B48">
        <w:rPr>
          <w:rFonts w:ascii="Times New Roman" w:hAnsi="Times New Roman" w:cs="Times New Roman"/>
          <w:sz w:val="24"/>
          <w:szCs w:val="24"/>
        </w:rPr>
        <w:t xml:space="preserve">2) перечень оснований для приостановления предоставления муниципальной услуги, а в случае отсутствия таких оснований </w:t>
      </w:r>
      <w:r w:rsidR="001743BC"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3" w:name="sub_1143"/>
      <w:bookmarkEnd w:id="32"/>
      <w:r w:rsidRPr="00EC6B48">
        <w:rPr>
          <w:rFonts w:ascii="Times New Roman" w:hAnsi="Times New Roman" w:cs="Times New Roman"/>
          <w:sz w:val="24"/>
          <w:szCs w:val="24"/>
        </w:rPr>
        <w:t xml:space="preserve">3) перечень оснований для отказа в предоставлении муниципальной услуги, а в случае отсутствия таких оснований </w:t>
      </w:r>
      <w:r w:rsidR="001743BC"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4" w:name="sub_1144"/>
      <w:bookmarkEnd w:id="33"/>
      <w:r w:rsidRPr="00EC6B48">
        <w:rPr>
          <w:rFonts w:ascii="Times New Roman" w:hAnsi="Times New Roman" w:cs="Times New Roman"/>
          <w:sz w:val="24"/>
          <w:szCs w:val="24"/>
        </w:rPr>
        <w:t xml:space="preserve">4) сведения о приведении в приложении к административному регламенту, указанному в </w:t>
      </w:r>
      <w:r w:rsidRPr="00EC6B48">
        <w:rPr>
          <w:rStyle w:val="a3"/>
          <w:rFonts w:ascii="Times New Roman" w:hAnsi="Times New Roman" w:cs="Times New Roman"/>
          <w:color w:val="auto"/>
          <w:sz w:val="24"/>
          <w:szCs w:val="24"/>
        </w:rPr>
        <w:t>пункте 3</w:t>
      </w:r>
      <w:r w:rsidR="006455B9" w:rsidRPr="00EC6B48">
        <w:rPr>
          <w:rStyle w:val="a3"/>
          <w:rFonts w:ascii="Times New Roman" w:hAnsi="Times New Roman" w:cs="Times New Roman"/>
          <w:color w:val="auto"/>
          <w:sz w:val="24"/>
          <w:szCs w:val="24"/>
        </w:rPr>
        <w:t>5</w:t>
      </w:r>
      <w:r w:rsidRPr="00EC6B48">
        <w:rPr>
          <w:rFonts w:ascii="Times New Roman" w:hAnsi="Times New Roman" w:cs="Times New Roman"/>
          <w:sz w:val="24"/>
          <w:szCs w:val="24"/>
        </w:rPr>
        <w:t xml:space="preserve"> настоящего Порядка, оснований, предусмотренных </w:t>
      </w:r>
      <w:r w:rsidRPr="00EC6B48">
        <w:rPr>
          <w:rStyle w:val="a3"/>
          <w:rFonts w:ascii="Times New Roman" w:hAnsi="Times New Roman" w:cs="Times New Roman"/>
          <w:color w:val="auto"/>
          <w:sz w:val="24"/>
          <w:szCs w:val="24"/>
        </w:rPr>
        <w:t>подпунктами 1</w:t>
      </w:r>
      <w:r w:rsidR="00045C3F" w:rsidRPr="00EC6B48">
        <w:rPr>
          <w:rStyle w:val="a3"/>
          <w:rFonts w:ascii="Times New Roman" w:hAnsi="Times New Roman" w:cs="Times New Roman"/>
          <w:color w:val="auto"/>
          <w:sz w:val="24"/>
          <w:szCs w:val="24"/>
        </w:rPr>
        <w:t xml:space="preserve"> – </w:t>
      </w:r>
      <w:r w:rsidRPr="00EC6B48">
        <w:rPr>
          <w:rStyle w:val="a3"/>
          <w:rFonts w:ascii="Times New Roman" w:hAnsi="Times New Roman" w:cs="Times New Roman"/>
          <w:color w:val="auto"/>
          <w:sz w:val="24"/>
          <w:szCs w:val="24"/>
        </w:rPr>
        <w:t>3</w:t>
      </w:r>
      <w:r w:rsidR="00045C3F" w:rsidRPr="00EC6B48">
        <w:rPr>
          <w:rStyle w:val="a3"/>
          <w:rFonts w:ascii="Times New Roman" w:hAnsi="Times New Roman" w:cs="Times New Roman"/>
          <w:color w:val="auto"/>
          <w:sz w:val="24"/>
          <w:szCs w:val="24"/>
        </w:rPr>
        <w:t xml:space="preserve"> </w:t>
      </w:r>
      <w:r w:rsidRPr="00EC6B48">
        <w:rPr>
          <w:rFonts w:ascii="Times New Roman" w:hAnsi="Times New Roman" w:cs="Times New Roman"/>
          <w:sz w:val="24"/>
          <w:szCs w:val="24"/>
        </w:rPr>
        <w:t>настоящего пункта, с учетом категории (признаков) заявителя (при наличии таких оснований).</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35" w:name="sub_1015"/>
      <w:bookmarkEnd w:id="34"/>
      <w:r w:rsidRPr="00EC6B48">
        <w:rPr>
          <w:rFonts w:ascii="Times New Roman" w:hAnsi="Times New Roman" w:cs="Times New Roman"/>
          <w:sz w:val="24"/>
          <w:szCs w:val="24"/>
        </w:rPr>
        <w:t>16</w:t>
      </w:r>
      <w:r w:rsidR="003724CA" w:rsidRPr="00EC6B48">
        <w:rPr>
          <w:rFonts w:ascii="Times New Roman" w:hAnsi="Times New Roman" w:cs="Times New Roman"/>
          <w:sz w:val="24"/>
          <w:szCs w:val="24"/>
        </w:rPr>
        <w:t>. В подраздел «</w:t>
      </w:r>
      <w:r w:rsidR="00F036B5" w:rsidRPr="00EC6B48">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r w:rsidR="003724CA" w:rsidRPr="00EC6B48">
        <w:rPr>
          <w:rFonts w:ascii="Times New Roman" w:hAnsi="Times New Roman" w:cs="Times New Roman"/>
          <w:sz w:val="24"/>
          <w:szCs w:val="24"/>
        </w:rPr>
        <w:t>»</w:t>
      </w:r>
      <w:r w:rsidR="00F036B5" w:rsidRPr="00EC6B48">
        <w:rPr>
          <w:rFonts w:ascii="Times New Roman" w:hAnsi="Times New Roman" w:cs="Times New Roman"/>
          <w:sz w:val="24"/>
          <w:szCs w:val="24"/>
        </w:rPr>
        <w:t xml:space="preserve">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6" w:name="sub_1151"/>
      <w:bookmarkEnd w:id="35"/>
      <w:r w:rsidRPr="00EC6B48">
        <w:rPr>
          <w:rFonts w:ascii="Times New Roman" w:hAnsi="Times New Roman" w:cs="Times New Roman"/>
          <w:sz w:val="24"/>
          <w:szCs w:val="24"/>
        </w:rPr>
        <w:t xml:space="preserve">1) сведения о размещении в федеральной </w:t>
      </w:r>
      <w:r w:rsidR="003724CA" w:rsidRPr="00EC6B48">
        <w:rPr>
          <w:rFonts w:ascii="Times New Roman" w:hAnsi="Times New Roman" w:cs="Times New Roman"/>
          <w:sz w:val="24"/>
          <w:szCs w:val="24"/>
        </w:rPr>
        <w:t>государствен</w:t>
      </w:r>
      <w:r w:rsidRPr="00EC6B48">
        <w:rPr>
          <w:rFonts w:ascii="Times New Roman" w:hAnsi="Times New Roman" w:cs="Times New Roman"/>
          <w:sz w:val="24"/>
          <w:szCs w:val="24"/>
        </w:rPr>
        <w:t xml:space="preserve">ной информационной системе </w:t>
      </w:r>
      <w:r w:rsidR="001551CD" w:rsidRPr="00EC6B48">
        <w:rPr>
          <w:rStyle w:val="a3"/>
          <w:rFonts w:ascii="Times New Roman" w:hAnsi="Times New Roman" w:cs="Times New Roman"/>
          <w:color w:val="auto"/>
          <w:sz w:val="24"/>
          <w:szCs w:val="24"/>
        </w:rPr>
        <w:t>«</w:t>
      </w:r>
      <w:r w:rsidRPr="00EC6B48">
        <w:rPr>
          <w:rStyle w:val="a3"/>
          <w:rFonts w:ascii="Times New Roman" w:hAnsi="Times New Roman" w:cs="Times New Roman"/>
          <w:color w:val="auto"/>
          <w:sz w:val="24"/>
          <w:szCs w:val="24"/>
        </w:rPr>
        <w:t>Единый портал</w:t>
      </w:r>
      <w:r w:rsidRPr="00EC6B48">
        <w:rPr>
          <w:rFonts w:ascii="Times New Roman" w:hAnsi="Times New Roman" w:cs="Times New Roman"/>
          <w:sz w:val="24"/>
          <w:szCs w:val="24"/>
        </w:rPr>
        <w:t xml:space="preserve"> государственных </w:t>
      </w:r>
      <w:r w:rsidR="001551CD" w:rsidRPr="00EC6B48">
        <w:rPr>
          <w:rFonts w:ascii="Times New Roman" w:hAnsi="Times New Roman" w:cs="Times New Roman"/>
          <w:sz w:val="24"/>
          <w:szCs w:val="24"/>
        </w:rPr>
        <w:t>и муниципальных услуг (функций)»</w:t>
      </w:r>
      <w:r w:rsidRPr="00EC6B48">
        <w:rPr>
          <w:rFonts w:ascii="Times New Roman" w:hAnsi="Times New Roman" w:cs="Times New Roman"/>
          <w:sz w:val="24"/>
          <w:szCs w:val="24"/>
        </w:rPr>
        <w:t xml:space="preserve"> (далее </w:t>
      </w:r>
      <w:r w:rsidR="007F3D06" w:rsidRPr="00EC6B48">
        <w:rPr>
          <w:rFonts w:ascii="Times New Roman" w:hAnsi="Times New Roman" w:cs="Times New Roman"/>
          <w:sz w:val="24"/>
          <w:szCs w:val="24"/>
        </w:rPr>
        <w:t>–</w:t>
      </w:r>
      <w:r w:rsidRPr="00EC6B48">
        <w:rPr>
          <w:rFonts w:ascii="Times New Roman" w:hAnsi="Times New Roman" w:cs="Times New Roman"/>
          <w:sz w:val="24"/>
          <w:szCs w:val="24"/>
        </w:rPr>
        <w:t xml:space="preserve"> Единый портал государственных и муниципальных услуг) информации о размере </w:t>
      </w:r>
      <w:r w:rsidR="00E84E83" w:rsidRPr="00EC6B48">
        <w:rPr>
          <w:rFonts w:ascii="Times New Roman" w:hAnsi="Times New Roman" w:cs="Times New Roman"/>
          <w:sz w:val="24"/>
          <w:szCs w:val="24"/>
        </w:rPr>
        <w:lastRenderedPageBreak/>
        <w:t>государствен</w:t>
      </w:r>
      <w:r w:rsidRPr="00EC6B48">
        <w:rPr>
          <w:rFonts w:ascii="Times New Roman" w:hAnsi="Times New Roman" w:cs="Times New Roman"/>
          <w:sz w:val="24"/>
          <w:szCs w:val="24"/>
        </w:rPr>
        <w:t>ной пошлины или иной платы, взимаемой за предоставление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37" w:name="sub_1152"/>
      <w:bookmarkEnd w:id="36"/>
      <w:r w:rsidRPr="00EC6B48">
        <w:rPr>
          <w:rFonts w:ascii="Times New Roman" w:hAnsi="Times New Roman" w:cs="Times New Roman"/>
          <w:sz w:val="24"/>
          <w:szCs w:val="24"/>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Забайкальского края</w:t>
      </w:r>
      <w:r w:rsidR="003724CA" w:rsidRPr="00EC6B48">
        <w:rPr>
          <w:rFonts w:ascii="Times New Roman" w:hAnsi="Times New Roman" w:cs="Times New Roman"/>
          <w:sz w:val="24"/>
          <w:szCs w:val="24"/>
        </w:rPr>
        <w:t>, нормативными правовыми актами Петровск-Забайкальского муниципального округа</w:t>
      </w:r>
      <w:r w:rsidRPr="00EC6B48">
        <w:rPr>
          <w:rFonts w:ascii="Times New Roman" w:hAnsi="Times New Roman" w:cs="Times New Roman"/>
          <w:sz w:val="24"/>
          <w:szCs w:val="24"/>
        </w:rPr>
        <w:t>.</w:t>
      </w:r>
    </w:p>
    <w:p w:rsidR="00F036B5" w:rsidRPr="00EC6B48" w:rsidRDefault="003724CA" w:rsidP="00EC6B48">
      <w:pPr>
        <w:spacing w:after="0" w:line="240" w:lineRule="auto"/>
        <w:ind w:firstLine="709"/>
        <w:jc w:val="both"/>
        <w:rPr>
          <w:rFonts w:ascii="Times New Roman" w:hAnsi="Times New Roman" w:cs="Times New Roman"/>
          <w:sz w:val="24"/>
          <w:szCs w:val="24"/>
        </w:rPr>
      </w:pPr>
      <w:bookmarkStart w:id="38" w:name="sub_1016"/>
      <w:bookmarkEnd w:id="37"/>
      <w:r w:rsidRPr="00EC6B48">
        <w:rPr>
          <w:rFonts w:ascii="Times New Roman" w:hAnsi="Times New Roman" w:cs="Times New Roman"/>
          <w:sz w:val="24"/>
          <w:szCs w:val="24"/>
        </w:rPr>
        <w:t>1</w:t>
      </w:r>
      <w:r w:rsidR="00C01423" w:rsidRPr="00EC6B48">
        <w:rPr>
          <w:rFonts w:ascii="Times New Roman" w:hAnsi="Times New Roman" w:cs="Times New Roman"/>
          <w:sz w:val="24"/>
          <w:szCs w:val="24"/>
        </w:rPr>
        <w:t>7</w:t>
      </w:r>
      <w:r w:rsidRPr="00EC6B48">
        <w:rPr>
          <w:rFonts w:ascii="Times New Roman" w:hAnsi="Times New Roman" w:cs="Times New Roman"/>
          <w:sz w:val="24"/>
          <w:szCs w:val="24"/>
        </w:rPr>
        <w:t>. Подраздел «</w:t>
      </w:r>
      <w:r w:rsidR="00F036B5" w:rsidRPr="00EC6B48">
        <w:rPr>
          <w:rFonts w:ascii="Times New Roman" w:hAnsi="Times New Roman" w:cs="Times New Roman"/>
          <w:sz w:val="24"/>
          <w:szCs w:val="24"/>
        </w:rPr>
        <w:t>Срок регистрации запроса заявителя о предоставлении муниципальной</w:t>
      </w:r>
      <w:r w:rsidRPr="00EC6B48">
        <w:rPr>
          <w:rFonts w:ascii="Times New Roman" w:hAnsi="Times New Roman" w:cs="Times New Roman"/>
          <w:sz w:val="24"/>
          <w:szCs w:val="24"/>
        </w:rPr>
        <w:t xml:space="preserve"> услуги»</w:t>
      </w:r>
      <w:r w:rsidR="00F036B5" w:rsidRPr="00EC6B48">
        <w:rPr>
          <w:rFonts w:ascii="Times New Roman" w:hAnsi="Times New Roman" w:cs="Times New Roman"/>
          <w:sz w:val="24"/>
          <w:szCs w:val="24"/>
        </w:rPr>
        <w:t xml:space="preserve"> должен включать срок регистрации запроса о предоставлении муниципальной услуги с учетом способа подачи указанного запроса.</w:t>
      </w:r>
    </w:p>
    <w:p w:rsidR="00F036B5" w:rsidRPr="00EC6B48" w:rsidRDefault="003724CA" w:rsidP="00EC6B48">
      <w:pPr>
        <w:spacing w:after="0" w:line="240" w:lineRule="auto"/>
        <w:ind w:firstLine="709"/>
        <w:jc w:val="both"/>
        <w:rPr>
          <w:rFonts w:ascii="Times New Roman" w:hAnsi="Times New Roman" w:cs="Times New Roman"/>
          <w:sz w:val="24"/>
          <w:szCs w:val="24"/>
        </w:rPr>
      </w:pPr>
      <w:bookmarkStart w:id="39" w:name="sub_1017"/>
      <w:bookmarkEnd w:id="38"/>
      <w:r w:rsidRPr="00EC6B48">
        <w:rPr>
          <w:rFonts w:ascii="Times New Roman" w:hAnsi="Times New Roman" w:cs="Times New Roman"/>
          <w:sz w:val="24"/>
          <w:szCs w:val="24"/>
        </w:rPr>
        <w:t>1</w:t>
      </w:r>
      <w:r w:rsidR="00C01423" w:rsidRPr="00EC6B48">
        <w:rPr>
          <w:rFonts w:ascii="Times New Roman" w:hAnsi="Times New Roman" w:cs="Times New Roman"/>
          <w:sz w:val="24"/>
          <w:szCs w:val="24"/>
        </w:rPr>
        <w:t>8</w:t>
      </w:r>
      <w:r w:rsidRPr="00EC6B48">
        <w:rPr>
          <w:rFonts w:ascii="Times New Roman" w:hAnsi="Times New Roman" w:cs="Times New Roman"/>
          <w:sz w:val="24"/>
          <w:szCs w:val="24"/>
        </w:rPr>
        <w:t>. Подраздел «</w:t>
      </w:r>
      <w:r w:rsidR="00F036B5" w:rsidRPr="00EC6B48">
        <w:rPr>
          <w:rFonts w:ascii="Times New Roman" w:hAnsi="Times New Roman" w:cs="Times New Roman"/>
          <w:sz w:val="24"/>
          <w:szCs w:val="24"/>
        </w:rPr>
        <w:t>Требования к помещениям, в которых предоставляется муниципальная услуга</w:t>
      </w:r>
      <w:r w:rsidRPr="00EC6B48">
        <w:rPr>
          <w:rFonts w:ascii="Times New Roman" w:hAnsi="Times New Roman" w:cs="Times New Roman"/>
          <w:sz w:val="24"/>
          <w:szCs w:val="24"/>
        </w:rPr>
        <w:t>»</w:t>
      </w:r>
      <w:r w:rsidR="00F036B5" w:rsidRPr="00EC6B48">
        <w:rPr>
          <w:rFonts w:ascii="Times New Roman" w:hAnsi="Times New Roman" w:cs="Times New Roman"/>
          <w:sz w:val="24"/>
          <w:szCs w:val="24"/>
        </w:rPr>
        <w:t xml:space="preserve"> должен включать сведения о размещении на официальном сайте </w:t>
      </w:r>
      <w:r w:rsidRPr="00EC6B48">
        <w:rPr>
          <w:rFonts w:ascii="Times New Roman" w:hAnsi="Times New Roman" w:cs="Times New Roman"/>
          <w:sz w:val="24"/>
          <w:szCs w:val="24"/>
        </w:rPr>
        <w:t>Петровск-Забайкальского</w:t>
      </w:r>
      <w:r w:rsidR="00F036B5" w:rsidRPr="00EC6B48">
        <w:rPr>
          <w:rFonts w:ascii="Times New Roman" w:hAnsi="Times New Roman" w:cs="Times New Roman"/>
          <w:sz w:val="24"/>
          <w:szCs w:val="24"/>
        </w:rPr>
        <w:t xml:space="preserve"> </w:t>
      </w:r>
      <w:r w:rsidRPr="00EC6B48">
        <w:rPr>
          <w:rFonts w:ascii="Times New Roman" w:hAnsi="Times New Roman" w:cs="Times New Roman"/>
          <w:sz w:val="24"/>
          <w:szCs w:val="24"/>
        </w:rPr>
        <w:t>муниципального</w:t>
      </w:r>
      <w:r w:rsidR="00F036B5" w:rsidRPr="00EC6B48">
        <w:rPr>
          <w:rFonts w:ascii="Times New Roman" w:hAnsi="Times New Roman" w:cs="Times New Roman"/>
          <w:sz w:val="24"/>
          <w:szCs w:val="24"/>
        </w:rPr>
        <w:t xml:space="preserve"> </w:t>
      </w:r>
      <w:r w:rsidRPr="00EC6B48">
        <w:rPr>
          <w:rFonts w:ascii="Times New Roman" w:hAnsi="Times New Roman" w:cs="Times New Roman"/>
          <w:sz w:val="24"/>
          <w:szCs w:val="24"/>
        </w:rPr>
        <w:t>округа</w:t>
      </w:r>
      <w:r w:rsidR="00F036B5" w:rsidRPr="00EC6B48">
        <w:rPr>
          <w:rFonts w:ascii="Times New Roman" w:hAnsi="Times New Roman" w:cs="Times New Roman"/>
          <w:sz w:val="24"/>
          <w:szCs w:val="24"/>
        </w:rPr>
        <w:t xml:space="preserve">, а также на </w:t>
      </w:r>
      <w:r w:rsidR="00F036B5" w:rsidRPr="00EC6B48">
        <w:rPr>
          <w:rStyle w:val="a3"/>
          <w:rFonts w:ascii="Times New Roman" w:hAnsi="Times New Roman" w:cs="Times New Roman"/>
          <w:color w:val="auto"/>
          <w:sz w:val="24"/>
          <w:szCs w:val="24"/>
        </w:rPr>
        <w:t>Едином портале</w:t>
      </w:r>
      <w:r w:rsidR="00F036B5" w:rsidRPr="00EC6B48">
        <w:rPr>
          <w:rFonts w:ascii="Times New Roman" w:hAnsi="Times New Roman" w:cs="Times New Roman"/>
          <w:sz w:val="24"/>
          <w:szCs w:val="24"/>
        </w:rPr>
        <w:t xml:space="preserve"> государственных и муниципальных услуг требований, которым должны соответствовать такие помещения.</w:t>
      </w:r>
    </w:p>
    <w:p w:rsidR="00F036B5" w:rsidRPr="00EC6B48" w:rsidRDefault="003724CA" w:rsidP="00EC6B48">
      <w:pPr>
        <w:spacing w:after="0" w:line="240" w:lineRule="auto"/>
        <w:ind w:firstLine="709"/>
        <w:jc w:val="both"/>
        <w:rPr>
          <w:rFonts w:ascii="Times New Roman" w:hAnsi="Times New Roman" w:cs="Times New Roman"/>
          <w:sz w:val="24"/>
          <w:szCs w:val="24"/>
        </w:rPr>
      </w:pPr>
      <w:bookmarkStart w:id="40" w:name="sub_1018"/>
      <w:bookmarkEnd w:id="39"/>
      <w:r w:rsidRPr="00EC6B48">
        <w:rPr>
          <w:rFonts w:ascii="Times New Roman" w:hAnsi="Times New Roman" w:cs="Times New Roman"/>
          <w:sz w:val="24"/>
          <w:szCs w:val="24"/>
        </w:rPr>
        <w:t>1</w:t>
      </w:r>
      <w:r w:rsidR="00C01423" w:rsidRPr="00EC6B48">
        <w:rPr>
          <w:rFonts w:ascii="Times New Roman" w:hAnsi="Times New Roman" w:cs="Times New Roman"/>
          <w:sz w:val="24"/>
          <w:szCs w:val="24"/>
        </w:rPr>
        <w:t>9</w:t>
      </w:r>
      <w:r w:rsidRPr="00EC6B48">
        <w:rPr>
          <w:rFonts w:ascii="Times New Roman" w:hAnsi="Times New Roman" w:cs="Times New Roman"/>
          <w:sz w:val="24"/>
          <w:szCs w:val="24"/>
        </w:rPr>
        <w:t>. Подраздел «</w:t>
      </w:r>
      <w:r w:rsidR="00F036B5" w:rsidRPr="00EC6B48">
        <w:rPr>
          <w:rFonts w:ascii="Times New Roman" w:hAnsi="Times New Roman" w:cs="Times New Roman"/>
          <w:sz w:val="24"/>
          <w:szCs w:val="24"/>
        </w:rPr>
        <w:t>Показатели качества и доступности муниципальной</w:t>
      </w:r>
      <w:r w:rsidRPr="00EC6B48">
        <w:rPr>
          <w:rFonts w:ascii="Times New Roman" w:hAnsi="Times New Roman" w:cs="Times New Roman"/>
          <w:sz w:val="24"/>
          <w:szCs w:val="24"/>
        </w:rPr>
        <w:t xml:space="preserve"> услуги»</w:t>
      </w:r>
      <w:r w:rsidR="00F036B5" w:rsidRPr="00EC6B48">
        <w:rPr>
          <w:rFonts w:ascii="Times New Roman" w:hAnsi="Times New Roman" w:cs="Times New Roman"/>
          <w:sz w:val="24"/>
          <w:szCs w:val="24"/>
        </w:rPr>
        <w:t xml:space="preserve"> должен включать сведения о размещении на официальном сайте </w:t>
      </w:r>
      <w:r w:rsidRPr="00EC6B48">
        <w:rPr>
          <w:rFonts w:ascii="Times New Roman" w:hAnsi="Times New Roman" w:cs="Times New Roman"/>
          <w:sz w:val="24"/>
          <w:szCs w:val="24"/>
        </w:rPr>
        <w:t>Петровск-Забайкальского муниципального округа</w:t>
      </w:r>
      <w:r w:rsidR="00F036B5" w:rsidRPr="00EC6B48">
        <w:rPr>
          <w:rFonts w:ascii="Times New Roman" w:hAnsi="Times New Roman" w:cs="Times New Roman"/>
          <w:sz w:val="24"/>
          <w:szCs w:val="24"/>
        </w:rPr>
        <w:t xml:space="preserve">, а также на </w:t>
      </w:r>
      <w:r w:rsidR="00F036B5" w:rsidRPr="00EC6B48">
        <w:rPr>
          <w:rStyle w:val="a3"/>
          <w:rFonts w:ascii="Times New Roman" w:hAnsi="Times New Roman" w:cs="Times New Roman"/>
          <w:color w:val="auto"/>
          <w:sz w:val="24"/>
          <w:szCs w:val="24"/>
        </w:rPr>
        <w:t>Едином портале</w:t>
      </w:r>
      <w:r w:rsidR="00F036B5" w:rsidRPr="00EC6B48">
        <w:rPr>
          <w:rFonts w:ascii="Times New Roman" w:hAnsi="Times New Roman" w:cs="Times New Roman"/>
          <w:sz w:val="24"/>
          <w:szCs w:val="24"/>
        </w:rPr>
        <w:t xml:space="preserve"> государственных и муниципальных услуг перечня показателей качества и доступности муниципальной услуги.</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41" w:name="sub_1019"/>
      <w:bookmarkEnd w:id="40"/>
      <w:r w:rsidRPr="00EC6B48">
        <w:rPr>
          <w:rFonts w:ascii="Times New Roman" w:hAnsi="Times New Roman" w:cs="Times New Roman"/>
          <w:sz w:val="24"/>
          <w:szCs w:val="24"/>
        </w:rPr>
        <w:t>20</w:t>
      </w:r>
      <w:r w:rsidR="003724CA" w:rsidRPr="00EC6B48">
        <w:rPr>
          <w:rFonts w:ascii="Times New Roman" w:hAnsi="Times New Roman" w:cs="Times New Roman"/>
          <w:sz w:val="24"/>
          <w:szCs w:val="24"/>
        </w:rPr>
        <w:t>. В подраздел «</w:t>
      </w:r>
      <w:r w:rsidR="00F036B5" w:rsidRPr="00EC6B48">
        <w:rPr>
          <w:rFonts w:ascii="Times New Roman" w:hAnsi="Times New Roman" w:cs="Times New Roman"/>
          <w:sz w:val="24"/>
          <w:szCs w:val="24"/>
        </w:rPr>
        <w:t>Иные требования к предоставлению муниципальной услуги</w:t>
      </w:r>
      <w:r w:rsidR="003724CA" w:rsidRPr="00EC6B48">
        <w:rPr>
          <w:rFonts w:ascii="Times New Roman" w:hAnsi="Times New Roman" w:cs="Times New Roman"/>
          <w:sz w:val="24"/>
          <w:szCs w:val="24"/>
        </w:rPr>
        <w:t>»</w:t>
      </w:r>
      <w:r w:rsidR="00F036B5" w:rsidRPr="00EC6B48">
        <w:rPr>
          <w:rFonts w:ascii="Times New Roman" w:hAnsi="Times New Roman" w:cs="Times New Roman"/>
          <w:sz w:val="24"/>
          <w:szCs w:val="24"/>
        </w:rPr>
        <w:t xml:space="preserve">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2" w:name="sub_1191"/>
      <w:bookmarkEnd w:id="41"/>
      <w:r w:rsidRPr="00EC6B48">
        <w:rPr>
          <w:rFonts w:ascii="Times New Roman" w:hAnsi="Times New Roman" w:cs="Times New Roman"/>
          <w:sz w:val="24"/>
          <w:szCs w:val="24"/>
        </w:rPr>
        <w:t>1) перечень услуг, которые являются необходимыми и обязательными для предоставления муниципальной услуги, или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3" w:name="sub_1192"/>
      <w:bookmarkEnd w:id="42"/>
      <w:r w:rsidRPr="00EC6B48">
        <w:rPr>
          <w:rFonts w:ascii="Times New Roman" w:hAnsi="Times New Roman" w:cs="Times New Roman"/>
          <w:sz w:val="24"/>
          <w:szCs w:val="24"/>
        </w:rPr>
        <w:t xml:space="preserve">2) наличие или отсутствие платы за предоставление указанных в </w:t>
      </w:r>
      <w:r w:rsidRPr="00EC6B48">
        <w:rPr>
          <w:rStyle w:val="a3"/>
          <w:rFonts w:ascii="Times New Roman" w:hAnsi="Times New Roman" w:cs="Times New Roman"/>
          <w:color w:val="auto"/>
          <w:sz w:val="24"/>
          <w:szCs w:val="24"/>
        </w:rPr>
        <w:t>подпункте 1</w:t>
      </w:r>
      <w:r w:rsidRPr="00EC6B48">
        <w:rPr>
          <w:rFonts w:ascii="Times New Roman" w:hAnsi="Times New Roman" w:cs="Times New Roman"/>
          <w:sz w:val="24"/>
          <w:szCs w:val="24"/>
        </w:rPr>
        <w:t xml:space="preserve"> настоящего пункта услуг (при наличии таких услуг);</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4" w:name="sub_1193"/>
      <w:bookmarkEnd w:id="43"/>
      <w:r w:rsidRPr="00EC6B48">
        <w:rPr>
          <w:rFonts w:ascii="Times New Roman" w:hAnsi="Times New Roman" w:cs="Times New Roman"/>
          <w:sz w:val="24"/>
          <w:szCs w:val="24"/>
        </w:rPr>
        <w:t>3) перечень информационных систем, используемых для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5" w:name="sub_1194"/>
      <w:bookmarkEnd w:id="44"/>
      <w:r w:rsidRPr="00EC6B48">
        <w:rPr>
          <w:rFonts w:ascii="Times New Roman" w:hAnsi="Times New Roman" w:cs="Times New Roman"/>
          <w:sz w:val="24"/>
          <w:szCs w:val="24"/>
        </w:rPr>
        <w:t>4)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6" w:name="sub_1195"/>
      <w:bookmarkEnd w:id="45"/>
      <w:r w:rsidRPr="00EC6B48">
        <w:rPr>
          <w:rFonts w:ascii="Times New Roman" w:hAnsi="Times New Roman" w:cs="Times New Roman"/>
          <w:sz w:val="24"/>
          <w:szCs w:val="24"/>
        </w:rPr>
        <w:t>5)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7" w:name="sub_1196"/>
      <w:bookmarkEnd w:id="46"/>
      <w:r w:rsidRPr="00EC6B48">
        <w:rPr>
          <w:rFonts w:ascii="Times New Roman" w:hAnsi="Times New Roman" w:cs="Times New Roman"/>
          <w:sz w:val="24"/>
          <w:szCs w:val="24"/>
        </w:rPr>
        <w:t>6)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48" w:name="sub_1197"/>
      <w:bookmarkEnd w:id="47"/>
      <w:proofErr w:type="gramStart"/>
      <w:r w:rsidRPr="00EC6B48">
        <w:rPr>
          <w:rFonts w:ascii="Times New Roman" w:hAnsi="Times New Roman" w:cs="Times New Roman"/>
          <w:sz w:val="24"/>
          <w:szCs w:val="24"/>
        </w:rPr>
        <w:t>7)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w:t>
      </w:r>
      <w:r w:rsidR="007F3D06" w:rsidRPr="00EC6B48">
        <w:rPr>
          <w:rFonts w:ascii="Times New Roman" w:hAnsi="Times New Roman" w:cs="Times New Roman"/>
          <w:sz w:val="24"/>
          <w:szCs w:val="24"/>
        </w:rPr>
        <w:t>атам предоставления муниципаль</w:t>
      </w:r>
      <w:r w:rsidRPr="00EC6B48">
        <w:rPr>
          <w:rFonts w:ascii="Times New Roman" w:hAnsi="Times New Roman" w:cs="Times New Roman"/>
          <w:sz w:val="24"/>
          <w:szCs w:val="24"/>
        </w:rPr>
        <w:t xml:space="preserve">ных услуг </w:t>
      </w:r>
      <w:r w:rsidR="005B46B1" w:rsidRPr="00EC6B48">
        <w:rPr>
          <w:rFonts w:ascii="Times New Roman" w:hAnsi="Times New Roman" w:cs="Times New Roman"/>
          <w:sz w:val="24"/>
          <w:szCs w:val="24"/>
        </w:rPr>
        <w:t>органом, предоставляющим муниципальную услугу</w:t>
      </w:r>
      <w:r w:rsidRPr="00EC6B48">
        <w:rPr>
          <w:rFonts w:ascii="Times New Roman" w:hAnsi="Times New Roman" w:cs="Times New Roman"/>
          <w:sz w:val="24"/>
          <w:szCs w:val="24"/>
        </w:rPr>
        <w:t xml:space="preserve">, а также выдачи документов, включая составление на бумажном носителе и заверение выписок из информационных систем </w:t>
      </w:r>
      <w:r w:rsidR="005B46B1" w:rsidRPr="00EC6B48">
        <w:rPr>
          <w:rFonts w:ascii="Times New Roman" w:hAnsi="Times New Roman" w:cs="Times New Roman"/>
          <w:sz w:val="24"/>
          <w:szCs w:val="24"/>
        </w:rPr>
        <w:t>органа, предоставляющего муниципальную услугу</w:t>
      </w:r>
      <w:r w:rsidRPr="00EC6B48">
        <w:rPr>
          <w:rFonts w:ascii="Times New Roman" w:hAnsi="Times New Roman" w:cs="Times New Roman"/>
          <w:sz w:val="24"/>
          <w:szCs w:val="24"/>
        </w:rPr>
        <w:t>.</w:t>
      </w:r>
      <w:proofErr w:type="gramEnd"/>
    </w:p>
    <w:p w:rsidR="00F036B5" w:rsidRPr="00EC6B48" w:rsidRDefault="003724CA" w:rsidP="00EC6B48">
      <w:pPr>
        <w:spacing w:after="0" w:line="240" w:lineRule="auto"/>
        <w:ind w:firstLine="709"/>
        <w:jc w:val="both"/>
        <w:rPr>
          <w:rFonts w:ascii="Times New Roman" w:hAnsi="Times New Roman" w:cs="Times New Roman"/>
          <w:sz w:val="24"/>
          <w:szCs w:val="24"/>
        </w:rPr>
      </w:pPr>
      <w:bookmarkStart w:id="49" w:name="sub_1020"/>
      <w:bookmarkEnd w:id="48"/>
      <w:r w:rsidRPr="00EC6B48">
        <w:rPr>
          <w:rFonts w:ascii="Times New Roman" w:hAnsi="Times New Roman" w:cs="Times New Roman"/>
          <w:sz w:val="24"/>
          <w:szCs w:val="24"/>
        </w:rPr>
        <w:t>2</w:t>
      </w:r>
      <w:r w:rsidR="00C01423" w:rsidRPr="00EC6B48">
        <w:rPr>
          <w:rFonts w:ascii="Times New Roman" w:hAnsi="Times New Roman" w:cs="Times New Roman"/>
          <w:sz w:val="24"/>
          <w:szCs w:val="24"/>
        </w:rPr>
        <w:t>1</w:t>
      </w:r>
      <w:r w:rsidRPr="00EC6B48">
        <w:rPr>
          <w:rFonts w:ascii="Times New Roman" w:hAnsi="Times New Roman" w:cs="Times New Roman"/>
          <w:sz w:val="24"/>
          <w:szCs w:val="24"/>
        </w:rPr>
        <w:t>. Подраздел «</w:t>
      </w:r>
      <w:r w:rsidR="00F036B5" w:rsidRPr="00EC6B48">
        <w:rPr>
          <w:rFonts w:ascii="Times New Roman" w:hAnsi="Times New Roman" w:cs="Times New Roman"/>
          <w:sz w:val="24"/>
          <w:szCs w:val="24"/>
        </w:rPr>
        <w:t>Исчерпывающий перечень документов, необходимых для предоставления муниципальной</w:t>
      </w:r>
      <w:r w:rsidRPr="00EC6B48">
        <w:rPr>
          <w:rFonts w:ascii="Times New Roman" w:hAnsi="Times New Roman" w:cs="Times New Roman"/>
          <w:sz w:val="24"/>
          <w:szCs w:val="24"/>
        </w:rPr>
        <w:t xml:space="preserve"> услуги»</w:t>
      </w:r>
      <w:r w:rsidR="00F036B5" w:rsidRPr="00EC6B48">
        <w:rPr>
          <w:rFonts w:ascii="Times New Roman" w:hAnsi="Times New Roman" w:cs="Times New Roman"/>
          <w:sz w:val="24"/>
          <w:szCs w:val="24"/>
        </w:rPr>
        <w:t xml:space="preserve"> должен включать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0" w:name="sub_1201"/>
      <w:bookmarkEnd w:id="49"/>
      <w:proofErr w:type="gramStart"/>
      <w:r w:rsidRPr="00EC6B48">
        <w:rPr>
          <w:rFonts w:ascii="Times New Roman" w:hAnsi="Times New Roman" w:cs="Times New Roman"/>
          <w:sz w:val="24"/>
          <w:szCs w:val="24"/>
        </w:rPr>
        <w:lastRenderedPageBreak/>
        <w:t xml:space="preserve">1)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w:t>
      </w:r>
      <w:r w:rsidRPr="00EC6B48">
        <w:rPr>
          <w:rStyle w:val="a3"/>
          <w:rFonts w:ascii="Times New Roman" w:hAnsi="Times New Roman" w:cs="Times New Roman"/>
          <w:color w:val="auto"/>
          <w:sz w:val="24"/>
          <w:szCs w:val="24"/>
        </w:rPr>
        <w:t>пункта 3</w:t>
      </w:r>
      <w:r w:rsidR="00584C6C" w:rsidRPr="00EC6B48">
        <w:rPr>
          <w:rStyle w:val="a3"/>
          <w:rFonts w:ascii="Times New Roman" w:hAnsi="Times New Roman" w:cs="Times New Roman"/>
          <w:color w:val="auto"/>
          <w:sz w:val="24"/>
          <w:szCs w:val="24"/>
        </w:rPr>
        <w:t>5.2</w:t>
      </w:r>
      <w:r w:rsidRPr="00EC6B48">
        <w:rPr>
          <w:rFonts w:ascii="Times New Roman" w:hAnsi="Times New Roman" w:cs="Times New Roman"/>
          <w:sz w:val="24"/>
          <w:szCs w:val="24"/>
        </w:rPr>
        <w:t xml:space="preserve">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proofErr w:type="gramEnd"/>
      <w:r w:rsidRPr="00EC6B48">
        <w:rPr>
          <w:rFonts w:ascii="Times New Roman" w:hAnsi="Times New Roman" w:cs="Times New Roman"/>
          <w:sz w:val="24"/>
          <w:szCs w:val="24"/>
        </w:rPr>
        <w:t xml:space="preserve"> информационного взаимодействия, либо указание на отсутствие таких документов;</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1" w:name="sub_1202"/>
      <w:bookmarkEnd w:id="50"/>
      <w:r w:rsidRPr="00EC6B48">
        <w:rPr>
          <w:rFonts w:ascii="Times New Roman" w:hAnsi="Times New Roman" w:cs="Times New Roman"/>
          <w:sz w:val="24"/>
          <w:szCs w:val="24"/>
        </w:rPr>
        <w:t xml:space="preserve">2)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w:t>
      </w:r>
      <w:r w:rsidRPr="00EC6B48">
        <w:rPr>
          <w:rStyle w:val="a3"/>
          <w:rFonts w:ascii="Times New Roman" w:hAnsi="Times New Roman" w:cs="Times New Roman"/>
          <w:color w:val="auto"/>
          <w:sz w:val="24"/>
          <w:szCs w:val="24"/>
        </w:rPr>
        <w:t>пунктом 2</w:t>
      </w:r>
      <w:r w:rsidR="00C01423" w:rsidRPr="00EC6B48">
        <w:rPr>
          <w:rStyle w:val="a3"/>
          <w:rFonts w:ascii="Times New Roman" w:hAnsi="Times New Roman" w:cs="Times New Roman"/>
          <w:color w:val="auto"/>
          <w:sz w:val="24"/>
          <w:szCs w:val="24"/>
        </w:rPr>
        <w:t>3</w:t>
      </w:r>
      <w:r w:rsidRPr="00EC6B48">
        <w:rPr>
          <w:rFonts w:ascii="Times New Roman" w:hAnsi="Times New Roman" w:cs="Times New Roman"/>
          <w:sz w:val="24"/>
          <w:szCs w:val="24"/>
        </w:rPr>
        <w:t xml:space="preserve"> настоящего Порядка, в качестве приложения к административному регламенту.</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52" w:name="sub_1021"/>
      <w:bookmarkEnd w:id="51"/>
      <w:r w:rsidRPr="00EC6B48">
        <w:rPr>
          <w:rFonts w:ascii="Times New Roman" w:hAnsi="Times New Roman" w:cs="Times New Roman"/>
          <w:sz w:val="24"/>
          <w:szCs w:val="24"/>
        </w:rPr>
        <w:t>22</w:t>
      </w:r>
      <w:r w:rsidR="00F036B5" w:rsidRPr="00EC6B48">
        <w:rPr>
          <w:rFonts w:ascii="Times New Roman" w:hAnsi="Times New Roman" w:cs="Times New Roman"/>
          <w:sz w:val="24"/>
          <w:szCs w:val="24"/>
        </w:rPr>
        <w:t xml:space="preserve">.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требованиями, установленными </w:t>
      </w:r>
      <w:r w:rsidR="00F036B5" w:rsidRPr="00EC6B48">
        <w:rPr>
          <w:rStyle w:val="a3"/>
          <w:rFonts w:ascii="Times New Roman" w:hAnsi="Times New Roman" w:cs="Times New Roman"/>
          <w:color w:val="auto"/>
          <w:sz w:val="24"/>
          <w:szCs w:val="24"/>
        </w:rPr>
        <w:t>пунктом 36</w:t>
      </w:r>
      <w:r w:rsidR="00F036B5" w:rsidRPr="00EC6B48">
        <w:rPr>
          <w:rFonts w:ascii="Times New Roman" w:hAnsi="Times New Roman" w:cs="Times New Roman"/>
          <w:sz w:val="24"/>
          <w:szCs w:val="24"/>
        </w:rPr>
        <w:t xml:space="preserve"> настоящего Порядка.</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53" w:name="sub_1022"/>
      <w:bookmarkEnd w:id="52"/>
      <w:r w:rsidRPr="00EC6B48">
        <w:rPr>
          <w:rFonts w:ascii="Times New Roman" w:hAnsi="Times New Roman" w:cs="Times New Roman"/>
          <w:sz w:val="24"/>
          <w:szCs w:val="24"/>
        </w:rPr>
        <w:t>23</w:t>
      </w:r>
      <w:r w:rsidR="00F036B5" w:rsidRPr="00EC6B48">
        <w:rPr>
          <w:rFonts w:ascii="Times New Roman" w:hAnsi="Times New Roman" w:cs="Times New Roman"/>
          <w:sz w:val="24"/>
          <w:szCs w:val="24"/>
        </w:rPr>
        <w:t>.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p>
    <w:p w:rsidR="00F036B5" w:rsidRPr="00EC6B48" w:rsidRDefault="00C018C9" w:rsidP="00EC6B48">
      <w:pPr>
        <w:spacing w:after="0" w:line="240" w:lineRule="auto"/>
        <w:ind w:firstLine="709"/>
        <w:jc w:val="both"/>
        <w:rPr>
          <w:rFonts w:ascii="Times New Roman" w:hAnsi="Times New Roman" w:cs="Times New Roman"/>
          <w:sz w:val="24"/>
          <w:szCs w:val="24"/>
        </w:rPr>
      </w:pPr>
      <w:bookmarkStart w:id="54" w:name="sub_1023"/>
      <w:bookmarkEnd w:id="53"/>
      <w:r w:rsidRPr="00EC6B48">
        <w:rPr>
          <w:rFonts w:ascii="Times New Roman" w:hAnsi="Times New Roman" w:cs="Times New Roman"/>
          <w:sz w:val="24"/>
          <w:szCs w:val="24"/>
        </w:rPr>
        <w:t>2</w:t>
      </w:r>
      <w:r w:rsidR="00C01423" w:rsidRPr="00EC6B48">
        <w:rPr>
          <w:rFonts w:ascii="Times New Roman" w:hAnsi="Times New Roman" w:cs="Times New Roman"/>
          <w:sz w:val="24"/>
          <w:szCs w:val="24"/>
        </w:rPr>
        <w:t>4</w:t>
      </w:r>
      <w:r w:rsidRPr="00EC6B48">
        <w:rPr>
          <w:rFonts w:ascii="Times New Roman" w:hAnsi="Times New Roman" w:cs="Times New Roman"/>
          <w:sz w:val="24"/>
          <w:szCs w:val="24"/>
        </w:rPr>
        <w:t>. Раздел «</w:t>
      </w:r>
      <w:r w:rsidR="00F036B5" w:rsidRPr="00EC6B48">
        <w:rPr>
          <w:rFonts w:ascii="Times New Roman" w:hAnsi="Times New Roman" w:cs="Times New Roman"/>
          <w:sz w:val="24"/>
          <w:szCs w:val="24"/>
        </w:rPr>
        <w:t>Состав, последовательность и сроки выпол</w:t>
      </w:r>
      <w:r w:rsidRPr="00EC6B48">
        <w:rPr>
          <w:rFonts w:ascii="Times New Roman" w:hAnsi="Times New Roman" w:cs="Times New Roman"/>
          <w:sz w:val="24"/>
          <w:szCs w:val="24"/>
        </w:rPr>
        <w:t>нения административных процедур»</w:t>
      </w:r>
      <w:r w:rsidR="00F036B5" w:rsidRPr="00EC6B48">
        <w:rPr>
          <w:rFonts w:ascii="Times New Roman" w:hAnsi="Times New Roman" w:cs="Times New Roman"/>
          <w:sz w:val="24"/>
          <w:szCs w:val="24"/>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5" w:name="sub_1231"/>
      <w:bookmarkEnd w:id="54"/>
      <w:r w:rsidRPr="00EC6B48">
        <w:rPr>
          <w:rFonts w:ascii="Times New Roman" w:hAnsi="Times New Roman" w:cs="Times New Roman"/>
          <w:sz w:val="24"/>
          <w:szCs w:val="24"/>
        </w:rPr>
        <w:t>1) перечень осуществляемых при предоставлении муниципальной услуги административных процедур;</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6" w:name="sub_1232"/>
      <w:bookmarkEnd w:id="55"/>
      <w:r w:rsidRPr="00EC6B48">
        <w:rPr>
          <w:rFonts w:ascii="Times New Roman" w:hAnsi="Times New Roman" w:cs="Times New Roman"/>
          <w:sz w:val="24"/>
          <w:szCs w:val="24"/>
        </w:rPr>
        <w:t xml:space="preserve">2) подразделы, содержащие описание каждой административной процедуры, осуществляемой при предоставлении муниципальной услуги, в случаях, указанных в </w:t>
      </w:r>
      <w:r w:rsidRPr="00EC6B48">
        <w:rPr>
          <w:rStyle w:val="a3"/>
          <w:rFonts w:ascii="Times New Roman" w:hAnsi="Times New Roman" w:cs="Times New Roman"/>
          <w:color w:val="auto"/>
          <w:sz w:val="24"/>
          <w:szCs w:val="24"/>
        </w:rPr>
        <w:t xml:space="preserve">подпункте 3 пункта </w:t>
      </w:r>
      <w:r w:rsidR="00C01423" w:rsidRPr="00EC6B48">
        <w:rPr>
          <w:rStyle w:val="a3"/>
          <w:rFonts w:ascii="Times New Roman" w:hAnsi="Times New Roman" w:cs="Times New Roman"/>
          <w:color w:val="auto"/>
          <w:sz w:val="24"/>
          <w:szCs w:val="24"/>
        </w:rPr>
        <w:t>10</w:t>
      </w:r>
      <w:r w:rsidRPr="00EC6B48">
        <w:rPr>
          <w:rFonts w:ascii="Times New Roman" w:hAnsi="Times New Roman" w:cs="Times New Roman"/>
          <w:sz w:val="24"/>
          <w:szCs w:val="24"/>
        </w:rPr>
        <w:t xml:space="preserve"> настоящего Порядка;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7" w:name="sub_1233"/>
      <w:bookmarkEnd w:id="56"/>
      <w:r w:rsidRPr="00EC6B48">
        <w:rPr>
          <w:rFonts w:ascii="Times New Roman" w:hAnsi="Times New Roman" w:cs="Times New Roman"/>
          <w:sz w:val="24"/>
          <w:szCs w:val="24"/>
        </w:rPr>
        <w:t>3)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bookmarkEnd w:id="57"/>
    <w:p w:rsidR="00F036B5" w:rsidRPr="00EC6B48" w:rsidRDefault="00F036B5" w:rsidP="00EC6B48">
      <w:pPr>
        <w:spacing w:after="0" w:line="240" w:lineRule="auto"/>
        <w:ind w:firstLine="709"/>
        <w:jc w:val="both"/>
        <w:rPr>
          <w:rFonts w:ascii="Times New Roman" w:hAnsi="Times New Roman" w:cs="Times New Roman"/>
          <w:sz w:val="24"/>
          <w:szCs w:val="24"/>
        </w:rPr>
      </w:pPr>
      <w:r w:rsidRPr="00EC6B48">
        <w:rPr>
          <w:rFonts w:ascii="Times New Roman" w:hAnsi="Times New Roman" w:cs="Times New Roman"/>
          <w:sz w:val="24"/>
          <w:szCs w:val="24"/>
        </w:rPr>
        <w:t>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w:t>
      </w:r>
      <w:r w:rsidR="00916B7C" w:rsidRPr="00EC6B48">
        <w:rPr>
          <w:rFonts w:ascii="Times New Roman" w:hAnsi="Times New Roman" w:cs="Times New Roman"/>
          <w:sz w:val="24"/>
          <w:szCs w:val="24"/>
        </w:rPr>
        <w:t xml:space="preserve"> </w:t>
      </w:r>
      <w:r w:rsidR="005B46B1" w:rsidRPr="00EC6B48">
        <w:rPr>
          <w:rFonts w:ascii="Times New Roman" w:hAnsi="Times New Roman" w:cs="Times New Roman"/>
          <w:sz w:val="24"/>
          <w:szCs w:val="24"/>
        </w:rPr>
        <w:t xml:space="preserve">органом, предоставляющим муниципальную услугу, </w:t>
      </w:r>
      <w:r w:rsidRPr="00EC6B48">
        <w:rPr>
          <w:rFonts w:ascii="Times New Roman" w:hAnsi="Times New Roman" w:cs="Times New Roman"/>
          <w:sz w:val="24"/>
          <w:szCs w:val="24"/>
        </w:rPr>
        <w:t xml:space="preserve">мероприятий в соответствии с </w:t>
      </w:r>
      <w:r w:rsidRPr="00EC6B48">
        <w:rPr>
          <w:rStyle w:val="a3"/>
          <w:rFonts w:ascii="Times New Roman" w:hAnsi="Times New Roman" w:cs="Times New Roman"/>
          <w:color w:val="auto"/>
          <w:sz w:val="24"/>
          <w:szCs w:val="24"/>
        </w:rPr>
        <w:t>пунктом 1 части 1 статьи 7</w:t>
      </w:r>
      <w:r w:rsidR="00916B7C" w:rsidRPr="00EC6B48">
        <w:rPr>
          <w:rStyle w:val="a3"/>
          <w:rFonts w:ascii="Times New Roman" w:hAnsi="Times New Roman" w:cs="Times New Roman"/>
          <w:color w:val="auto"/>
          <w:sz w:val="24"/>
          <w:szCs w:val="24"/>
        </w:rPr>
        <w:t>.3</w:t>
      </w:r>
      <w:r w:rsidRPr="00EC6B48">
        <w:rPr>
          <w:rFonts w:ascii="Times New Roman" w:hAnsi="Times New Roman" w:cs="Times New Roman"/>
          <w:sz w:val="24"/>
          <w:szCs w:val="24"/>
        </w:rPr>
        <w:t xml:space="preserve"> Федерального закона </w:t>
      </w:r>
      <w:r w:rsidR="007F3D06" w:rsidRPr="00EC6B48">
        <w:rPr>
          <w:rFonts w:ascii="Times New Roman" w:hAnsi="Times New Roman" w:cs="Times New Roman"/>
          <w:sz w:val="24"/>
          <w:szCs w:val="24"/>
        </w:rPr>
        <w:t>№</w:t>
      </w:r>
      <w:r w:rsidR="00DF4B80" w:rsidRPr="00EC6B48">
        <w:rPr>
          <w:rFonts w:ascii="Times New Roman" w:hAnsi="Times New Roman" w:cs="Times New Roman"/>
          <w:sz w:val="24"/>
          <w:szCs w:val="24"/>
        </w:rPr>
        <w:t xml:space="preserve"> </w:t>
      </w:r>
      <w:r w:rsidRPr="00EC6B48">
        <w:rPr>
          <w:rFonts w:ascii="Times New Roman" w:hAnsi="Times New Roman" w:cs="Times New Roman"/>
          <w:sz w:val="24"/>
          <w:szCs w:val="24"/>
        </w:rPr>
        <w:t>210-ФЗ;</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8" w:name="sub_12333"/>
      <w:r w:rsidRPr="00EC6B48">
        <w:rPr>
          <w:rFonts w:ascii="Times New Roman" w:hAnsi="Times New Roman" w:cs="Times New Roman"/>
          <w:sz w:val="24"/>
          <w:szCs w:val="24"/>
        </w:rPr>
        <w:t xml:space="preserve">сведения о юридическом факте, поступление которых в </w:t>
      </w:r>
      <w:r w:rsidR="005B46B1" w:rsidRPr="00EC6B48">
        <w:rPr>
          <w:rFonts w:ascii="Times New Roman" w:hAnsi="Times New Roman" w:cs="Times New Roman"/>
          <w:sz w:val="24"/>
          <w:szCs w:val="24"/>
        </w:rPr>
        <w:t>орган, предоставляющий муниципальную услугу</w:t>
      </w:r>
      <w:r w:rsidRPr="00EC6B48">
        <w:rPr>
          <w:rFonts w:ascii="Times New Roman" w:hAnsi="Times New Roman" w:cs="Times New Roman"/>
          <w:sz w:val="24"/>
          <w:szCs w:val="24"/>
        </w:rPr>
        <w:t>, является основанием для предоставления заявителю муниципальной услуги в упреждающем (проактивном) режиме;</w:t>
      </w:r>
    </w:p>
    <w:bookmarkEnd w:id="58"/>
    <w:p w:rsidR="00F036B5" w:rsidRPr="00EC6B48" w:rsidRDefault="00F036B5" w:rsidP="00EC6B48">
      <w:pPr>
        <w:spacing w:after="0" w:line="240" w:lineRule="auto"/>
        <w:ind w:firstLine="709"/>
        <w:jc w:val="both"/>
        <w:rPr>
          <w:rFonts w:ascii="Times New Roman" w:hAnsi="Times New Roman" w:cs="Times New Roman"/>
          <w:sz w:val="24"/>
          <w:szCs w:val="24"/>
        </w:rPr>
      </w:pPr>
      <w:r w:rsidRPr="00EC6B48">
        <w:rPr>
          <w:rFonts w:ascii="Times New Roman" w:hAnsi="Times New Roman" w:cs="Times New Roman"/>
          <w:sz w:val="24"/>
          <w:szCs w:val="24"/>
        </w:rPr>
        <w:t xml:space="preserve">состав, последовательность и сроки выполнения административных процедур, осуществляемых </w:t>
      </w:r>
      <w:r w:rsidR="005B46B1" w:rsidRPr="00EC6B48">
        <w:rPr>
          <w:rFonts w:ascii="Times New Roman" w:hAnsi="Times New Roman" w:cs="Times New Roman"/>
          <w:sz w:val="24"/>
          <w:szCs w:val="24"/>
        </w:rPr>
        <w:t>органом, предоставляющим муниципальную услугу</w:t>
      </w:r>
      <w:r w:rsidRPr="00EC6B48">
        <w:rPr>
          <w:rFonts w:ascii="Times New Roman" w:hAnsi="Times New Roman" w:cs="Times New Roman"/>
          <w:sz w:val="24"/>
          <w:szCs w:val="24"/>
        </w:rPr>
        <w:t xml:space="preserve">, после поступления сведений, указанных в </w:t>
      </w:r>
      <w:r w:rsidRPr="00EC6B48">
        <w:rPr>
          <w:rStyle w:val="a3"/>
          <w:rFonts w:ascii="Times New Roman" w:hAnsi="Times New Roman" w:cs="Times New Roman"/>
          <w:color w:val="auto"/>
          <w:sz w:val="24"/>
          <w:szCs w:val="24"/>
        </w:rPr>
        <w:t>абзаце третьем</w:t>
      </w:r>
      <w:r w:rsidRPr="00EC6B48">
        <w:rPr>
          <w:rFonts w:ascii="Times New Roman" w:hAnsi="Times New Roman" w:cs="Times New Roman"/>
          <w:sz w:val="24"/>
          <w:szCs w:val="24"/>
        </w:rPr>
        <w:t xml:space="preserve"> настоящего подпункта.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59" w:name="sub_1024"/>
      <w:r w:rsidRPr="00EC6B48">
        <w:rPr>
          <w:rFonts w:ascii="Times New Roman" w:hAnsi="Times New Roman" w:cs="Times New Roman"/>
          <w:sz w:val="24"/>
          <w:szCs w:val="24"/>
        </w:rPr>
        <w:t>2</w:t>
      </w:r>
      <w:r w:rsidR="00C01423" w:rsidRPr="00EC6B48">
        <w:rPr>
          <w:rFonts w:ascii="Times New Roman" w:hAnsi="Times New Roman" w:cs="Times New Roman"/>
          <w:sz w:val="24"/>
          <w:szCs w:val="24"/>
        </w:rPr>
        <w:t>5</w:t>
      </w:r>
      <w:r w:rsidRPr="00EC6B48">
        <w:rPr>
          <w:rFonts w:ascii="Times New Roman" w:hAnsi="Times New Roman" w:cs="Times New Roman"/>
          <w:sz w:val="24"/>
          <w:szCs w:val="24"/>
        </w:rPr>
        <w:t xml:space="preserve">. В описание административной процедуры профилирования заявителя, заключающейся в анкетировании заявителя в целях определения категории (признаков) </w:t>
      </w:r>
      <w:r w:rsidRPr="00EC6B48">
        <w:rPr>
          <w:rFonts w:ascii="Times New Roman" w:hAnsi="Times New Roman" w:cs="Times New Roman"/>
          <w:sz w:val="24"/>
          <w:szCs w:val="24"/>
        </w:rPr>
        <w:lastRenderedPageBreak/>
        <w:t>заявителя, проводимого органом, предоставляющим муниципальную услугу, включаются способы и порядок определения категории (признаков) заявителя.</w:t>
      </w:r>
    </w:p>
    <w:bookmarkEnd w:id="59"/>
    <w:p w:rsidR="00F036B5" w:rsidRPr="00EC6B48" w:rsidRDefault="00F036B5" w:rsidP="00EC6B48">
      <w:pPr>
        <w:spacing w:after="0" w:line="240" w:lineRule="auto"/>
        <w:ind w:firstLine="709"/>
        <w:jc w:val="both"/>
        <w:rPr>
          <w:rFonts w:ascii="Times New Roman" w:hAnsi="Times New Roman" w:cs="Times New Roman"/>
          <w:sz w:val="24"/>
          <w:szCs w:val="24"/>
        </w:rPr>
      </w:pPr>
      <w:r w:rsidRPr="00EC6B48">
        <w:rPr>
          <w:rFonts w:ascii="Times New Roman" w:hAnsi="Times New Roman" w:cs="Times New Roman"/>
          <w:sz w:val="24"/>
          <w:szCs w:val="24"/>
        </w:rPr>
        <w:t xml:space="preserve">В приложении к административному регламенту приводятся идентификаторы категорий (признаков) заявителей в соответствии с </w:t>
      </w:r>
      <w:r w:rsidRPr="00EC6B48">
        <w:rPr>
          <w:rStyle w:val="a3"/>
          <w:rFonts w:ascii="Times New Roman" w:hAnsi="Times New Roman" w:cs="Times New Roman"/>
          <w:color w:val="auto"/>
          <w:sz w:val="24"/>
          <w:szCs w:val="24"/>
        </w:rPr>
        <w:t>пунктом 35</w:t>
      </w:r>
      <w:r w:rsidR="00584C6C" w:rsidRPr="00EC6B48">
        <w:rPr>
          <w:rStyle w:val="a3"/>
          <w:rFonts w:ascii="Times New Roman" w:hAnsi="Times New Roman" w:cs="Times New Roman"/>
          <w:color w:val="auto"/>
          <w:sz w:val="24"/>
          <w:szCs w:val="24"/>
        </w:rPr>
        <w:t>.1</w:t>
      </w:r>
      <w:r w:rsidRPr="00EC6B48">
        <w:rPr>
          <w:rFonts w:ascii="Times New Roman" w:hAnsi="Times New Roman" w:cs="Times New Roman"/>
          <w:sz w:val="24"/>
          <w:szCs w:val="24"/>
        </w:rPr>
        <w:t xml:space="preserve"> настоящего Порядка.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0" w:name="sub_1025"/>
      <w:r w:rsidRPr="00EC6B48">
        <w:rPr>
          <w:rFonts w:ascii="Times New Roman" w:hAnsi="Times New Roman" w:cs="Times New Roman"/>
          <w:sz w:val="24"/>
          <w:szCs w:val="24"/>
        </w:rPr>
        <w:t>2</w:t>
      </w:r>
      <w:r w:rsidR="00C01423" w:rsidRPr="00EC6B48">
        <w:rPr>
          <w:rFonts w:ascii="Times New Roman" w:hAnsi="Times New Roman" w:cs="Times New Roman"/>
          <w:sz w:val="24"/>
          <w:szCs w:val="24"/>
        </w:rPr>
        <w:t>6</w:t>
      </w:r>
      <w:r w:rsidRPr="00EC6B48">
        <w:rPr>
          <w:rFonts w:ascii="Times New Roman" w:hAnsi="Times New Roman" w:cs="Times New Roman"/>
          <w:sz w:val="24"/>
          <w:szCs w:val="24"/>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1" w:name="sub_1251"/>
      <w:bookmarkEnd w:id="60"/>
      <w:r w:rsidRPr="00EC6B48">
        <w:rPr>
          <w:rFonts w:ascii="Times New Roman" w:hAnsi="Times New Roman" w:cs="Times New Roman"/>
          <w:sz w:val="24"/>
          <w:szCs w:val="24"/>
        </w:rPr>
        <w:t>1)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2" w:name="sub_1252"/>
      <w:bookmarkEnd w:id="61"/>
      <w:r w:rsidRPr="00EC6B48">
        <w:rPr>
          <w:rFonts w:ascii="Times New Roman" w:hAnsi="Times New Roman" w:cs="Times New Roman"/>
          <w:sz w:val="24"/>
          <w:szCs w:val="24"/>
        </w:rPr>
        <w:t>2) способы установления личности заявителя (представителя заявителя);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3" w:name="sub_1253"/>
      <w:bookmarkEnd w:id="62"/>
      <w:r w:rsidRPr="00EC6B48">
        <w:rPr>
          <w:rFonts w:ascii="Times New Roman" w:hAnsi="Times New Roman" w:cs="Times New Roman"/>
          <w:sz w:val="24"/>
          <w:szCs w:val="24"/>
        </w:rPr>
        <w:t>3)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4" w:name="sub_1254"/>
      <w:bookmarkEnd w:id="63"/>
      <w:r w:rsidRPr="00EC6B48">
        <w:rPr>
          <w:rFonts w:ascii="Times New Roman" w:hAnsi="Times New Roman" w:cs="Times New Roman"/>
          <w:sz w:val="24"/>
          <w:szCs w:val="24"/>
        </w:rPr>
        <w:t>4)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5" w:name="sub_1255"/>
      <w:bookmarkEnd w:id="64"/>
      <w:r w:rsidRPr="00EC6B48">
        <w:rPr>
          <w:rFonts w:ascii="Times New Roman" w:hAnsi="Times New Roman" w:cs="Times New Roman"/>
          <w:sz w:val="24"/>
          <w:szCs w:val="24"/>
        </w:rPr>
        <w:t>5)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66" w:name="sub_1026"/>
      <w:bookmarkEnd w:id="65"/>
      <w:r w:rsidRPr="00EC6B48">
        <w:rPr>
          <w:rFonts w:ascii="Times New Roman" w:hAnsi="Times New Roman" w:cs="Times New Roman"/>
          <w:sz w:val="24"/>
          <w:szCs w:val="24"/>
        </w:rPr>
        <w:t>27</w:t>
      </w:r>
      <w:r w:rsidR="00F036B5" w:rsidRPr="00EC6B48">
        <w:rPr>
          <w:rFonts w:ascii="Times New Roman" w:hAnsi="Times New Roman" w:cs="Times New Roman"/>
          <w:sz w:val="24"/>
          <w:szCs w:val="24"/>
        </w:rPr>
        <w:t>. В описание административной процедуры межведомственного информационного взаимодействия включаются: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7" w:name="sub_1261"/>
      <w:bookmarkEnd w:id="66"/>
      <w:r w:rsidRPr="00EC6B48">
        <w:rPr>
          <w:rFonts w:ascii="Times New Roman" w:hAnsi="Times New Roman" w:cs="Times New Roman"/>
          <w:sz w:val="24"/>
          <w:szCs w:val="24"/>
        </w:rPr>
        <w:t>1) наименование органа (организации), в который направляется информационный запро</w:t>
      </w:r>
      <w:r w:rsidR="00D33714" w:rsidRPr="00EC6B48">
        <w:rPr>
          <w:rFonts w:ascii="Times New Roman" w:hAnsi="Times New Roman" w:cs="Times New Roman"/>
          <w:sz w:val="24"/>
          <w:szCs w:val="24"/>
        </w:rPr>
        <w:t xml:space="preserve">с </w:t>
      </w:r>
      <w:r w:rsidR="005B46B1" w:rsidRPr="00EC6B48">
        <w:rPr>
          <w:rFonts w:ascii="Times New Roman" w:hAnsi="Times New Roman" w:cs="Times New Roman"/>
          <w:sz w:val="24"/>
          <w:szCs w:val="24"/>
        </w:rPr>
        <w:t xml:space="preserve">органом, предоставляющим муниципальную услугу </w:t>
      </w:r>
      <w:r w:rsidRPr="00EC6B48">
        <w:rPr>
          <w:rFonts w:ascii="Times New Roman" w:hAnsi="Times New Roman" w:cs="Times New Roman"/>
          <w:sz w:val="24"/>
          <w:szCs w:val="24"/>
        </w:rPr>
        <w:t xml:space="preserve">(при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w:t>
      </w:r>
      <w:r w:rsidRPr="00EC6B48">
        <w:rPr>
          <w:rStyle w:val="a3"/>
          <w:rFonts w:ascii="Times New Roman" w:hAnsi="Times New Roman" w:cs="Times New Roman"/>
          <w:color w:val="auto"/>
          <w:sz w:val="24"/>
          <w:szCs w:val="24"/>
        </w:rPr>
        <w:t xml:space="preserve">федеральной </w:t>
      </w:r>
      <w:r w:rsidR="00D33714" w:rsidRPr="00EC6B48">
        <w:rPr>
          <w:rStyle w:val="a3"/>
          <w:rFonts w:ascii="Times New Roman" w:hAnsi="Times New Roman" w:cs="Times New Roman"/>
          <w:color w:val="auto"/>
          <w:sz w:val="24"/>
          <w:szCs w:val="24"/>
        </w:rPr>
        <w:t>государствен</w:t>
      </w:r>
      <w:r w:rsidRPr="00EC6B48">
        <w:rPr>
          <w:rStyle w:val="a3"/>
          <w:rFonts w:ascii="Times New Roman" w:hAnsi="Times New Roman" w:cs="Times New Roman"/>
          <w:color w:val="auto"/>
          <w:sz w:val="24"/>
          <w:szCs w:val="24"/>
        </w:rPr>
        <w:t>ной информационной системы</w:t>
      </w:r>
      <w:r w:rsidR="00D33714" w:rsidRPr="00EC6B48">
        <w:rPr>
          <w:rFonts w:ascii="Times New Roman" w:hAnsi="Times New Roman" w:cs="Times New Roman"/>
          <w:sz w:val="24"/>
          <w:szCs w:val="24"/>
        </w:rPr>
        <w:t xml:space="preserve"> «</w:t>
      </w:r>
      <w:r w:rsidRPr="00EC6B48">
        <w:rPr>
          <w:rFonts w:ascii="Times New Roman" w:hAnsi="Times New Roman" w:cs="Times New Roman"/>
          <w:sz w:val="24"/>
          <w:szCs w:val="24"/>
        </w:rPr>
        <w:t>Единая система межведомственного электронного взаимодействия</w:t>
      </w:r>
      <w:r w:rsidR="00D33714" w:rsidRPr="00EC6B48">
        <w:rPr>
          <w:rFonts w:ascii="Times New Roman" w:hAnsi="Times New Roman" w:cs="Times New Roman"/>
          <w:sz w:val="24"/>
          <w:szCs w:val="24"/>
        </w:rPr>
        <w:t>»</w:t>
      </w:r>
      <w:r w:rsidRPr="00EC6B48">
        <w:rPr>
          <w:rFonts w:ascii="Times New Roman" w:hAnsi="Times New Roman" w:cs="Times New Roman"/>
          <w:sz w:val="24"/>
          <w:szCs w:val="24"/>
        </w:rPr>
        <w:t>;</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68" w:name="sub_1262"/>
      <w:bookmarkEnd w:id="67"/>
      <w:r w:rsidRPr="00EC6B48">
        <w:rPr>
          <w:rFonts w:ascii="Times New Roman" w:hAnsi="Times New Roman" w:cs="Times New Roman"/>
          <w:sz w:val="24"/>
          <w:szCs w:val="24"/>
        </w:rPr>
        <w:t xml:space="preserve">2) 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w:t>
      </w:r>
      <w:r w:rsidR="00D33714" w:rsidRPr="00EC6B48">
        <w:rPr>
          <w:rFonts w:ascii="Times New Roman" w:hAnsi="Times New Roman" w:cs="Times New Roman"/>
          <w:sz w:val="24"/>
          <w:szCs w:val="24"/>
        </w:rPr>
        <w:t>–</w:t>
      </w:r>
      <w:r w:rsidRPr="00EC6B48">
        <w:rPr>
          <w:rFonts w:ascii="Times New Roman" w:hAnsi="Times New Roman" w:cs="Times New Roman"/>
          <w:sz w:val="24"/>
          <w:szCs w:val="24"/>
        </w:rPr>
        <w:t xml:space="preserve"> пр</w:t>
      </w:r>
      <w:r w:rsidR="00D33714" w:rsidRPr="00EC6B48">
        <w:rPr>
          <w:rFonts w:ascii="Times New Roman" w:hAnsi="Times New Roman" w:cs="Times New Roman"/>
          <w:sz w:val="24"/>
          <w:szCs w:val="24"/>
        </w:rPr>
        <w:t>и</w:t>
      </w:r>
      <w:r w:rsidRPr="00EC6B48">
        <w:rPr>
          <w:rFonts w:ascii="Times New Roman" w:hAnsi="Times New Roman" w:cs="Times New Roman"/>
          <w:sz w:val="24"/>
          <w:szCs w:val="24"/>
        </w:rPr>
        <w:t xml:space="preserve"> осуществлении межведомственного информационного взаимодействия без использования </w:t>
      </w:r>
      <w:r w:rsidRPr="00EC6B48">
        <w:rPr>
          <w:rStyle w:val="a3"/>
          <w:rFonts w:ascii="Times New Roman" w:hAnsi="Times New Roman" w:cs="Times New Roman"/>
          <w:color w:val="auto"/>
          <w:sz w:val="24"/>
          <w:szCs w:val="24"/>
        </w:rPr>
        <w:t xml:space="preserve">федеральной </w:t>
      </w:r>
      <w:r w:rsidR="00D33714" w:rsidRPr="00EC6B48">
        <w:rPr>
          <w:rStyle w:val="a3"/>
          <w:rFonts w:ascii="Times New Roman" w:hAnsi="Times New Roman" w:cs="Times New Roman"/>
          <w:color w:val="auto"/>
          <w:sz w:val="24"/>
          <w:szCs w:val="24"/>
        </w:rPr>
        <w:t xml:space="preserve">государственной </w:t>
      </w:r>
      <w:r w:rsidRPr="00EC6B48">
        <w:rPr>
          <w:rStyle w:val="a3"/>
          <w:rFonts w:ascii="Times New Roman" w:hAnsi="Times New Roman" w:cs="Times New Roman"/>
          <w:color w:val="auto"/>
          <w:sz w:val="24"/>
          <w:szCs w:val="24"/>
        </w:rPr>
        <w:t>информационной системы</w:t>
      </w:r>
      <w:r w:rsidR="00D33714" w:rsidRPr="00EC6B48">
        <w:rPr>
          <w:rFonts w:ascii="Times New Roman" w:hAnsi="Times New Roman" w:cs="Times New Roman"/>
          <w:sz w:val="24"/>
          <w:szCs w:val="24"/>
        </w:rPr>
        <w:t xml:space="preserve"> «</w:t>
      </w:r>
      <w:r w:rsidRPr="00EC6B48">
        <w:rPr>
          <w:rFonts w:ascii="Times New Roman" w:hAnsi="Times New Roman" w:cs="Times New Roman"/>
          <w:sz w:val="24"/>
          <w:szCs w:val="24"/>
        </w:rPr>
        <w:t>Единая система межведомственного электронного взаимодействия</w:t>
      </w:r>
      <w:r w:rsidR="00D33714" w:rsidRPr="00EC6B48">
        <w:rPr>
          <w:rFonts w:ascii="Times New Roman" w:hAnsi="Times New Roman" w:cs="Times New Roman"/>
          <w:sz w:val="24"/>
          <w:szCs w:val="24"/>
        </w:rPr>
        <w:t>»</w:t>
      </w:r>
      <w:r w:rsidRPr="00EC6B48">
        <w:rPr>
          <w:rFonts w:ascii="Times New Roman" w:hAnsi="Times New Roman" w:cs="Times New Roman"/>
          <w:sz w:val="24"/>
          <w:szCs w:val="24"/>
        </w:rPr>
        <w:t>.</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69" w:name="sub_1027"/>
      <w:bookmarkEnd w:id="68"/>
      <w:r w:rsidRPr="00EC6B48">
        <w:rPr>
          <w:rFonts w:ascii="Times New Roman" w:hAnsi="Times New Roman" w:cs="Times New Roman"/>
          <w:sz w:val="24"/>
          <w:szCs w:val="24"/>
        </w:rPr>
        <w:t>28</w:t>
      </w:r>
      <w:r w:rsidR="00F036B5" w:rsidRPr="00EC6B48">
        <w:rPr>
          <w:rFonts w:ascii="Times New Roman" w:hAnsi="Times New Roman" w:cs="Times New Roman"/>
          <w:sz w:val="24"/>
          <w:szCs w:val="24"/>
        </w:rPr>
        <w:t>. В описание административной процедуры приостановления предоставления муниципальной услуги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0" w:name="sub_1271"/>
      <w:bookmarkEnd w:id="69"/>
      <w:r w:rsidRPr="00EC6B48">
        <w:rPr>
          <w:rFonts w:ascii="Times New Roman" w:hAnsi="Times New Roman" w:cs="Times New Roman"/>
          <w:sz w:val="24"/>
          <w:szCs w:val="24"/>
        </w:rPr>
        <w:t>1) сведения о приведении в приложении к административному регламенту оснований для приостановления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1" w:name="sub_1272"/>
      <w:bookmarkEnd w:id="70"/>
      <w:r w:rsidRPr="00EC6B48">
        <w:rPr>
          <w:rFonts w:ascii="Times New Roman" w:hAnsi="Times New Roman" w:cs="Times New Roman"/>
          <w:sz w:val="24"/>
          <w:szCs w:val="24"/>
        </w:rPr>
        <w:t>2) состав и содержание осуществляемых при приостановлении предоставления муниципальной услуги административных действий;</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2" w:name="sub_1273"/>
      <w:bookmarkEnd w:id="71"/>
      <w:r w:rsidRPr="00EC6B48">
        <w:rPr>
          <w:rFonts w:ascii="Times New Roman" w:hAnsi="Times New Roman" w:cs="Times New Roman"/>
          <w:sz w:val="24"/>
          <w:szCs w:val="24"/>
        </w:rPr>
        <w:t>3) перечень оснований для возобновления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3" w:name="sub_1274"/>
      <w:bookmarkEnd w:id="72"/>
      <w:r w:rsidRPr="00EC6B48">
        <w:rPr>
          <w:rFonts w:ascii="Times New Roman" w:hAnsi="Times New Roman" w:cs="Times New Roman"/>
          <w:sz w:val="24"/>
          <w:szCs w:val="24"/>
        </w:rPr>
        <w:t>4) срок приостановления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4" w:name="sub_1028"/>
      <w:bookmarkEnd w:id="73"/>
      <w:r w:rsidRPr="00EC6B48">
        <w:rPr>
          <w:rFonts w:ascii="Times New Roman" w:hAnsi="Times New Roman" w:cs="Times New Roman"/>
          <w:sz w:val="24"/>
          <w:szCs w:val="24"/>
        </w:rPr>
        <w:t>2</w:t>
      </w:r>
      <w:r w:rsidR="00C01423" w:rsidRPr="00EC6B48">
        <w:rPr>
          <w:rFonts w:ascii="Times New Roman" w:hAnsi="Times New Roman" w:cs="Times New Roman"/>
          <w:sz w:val="24"/>
          <w:szCs w:val="24"/>
        </w:rPr>
        <w:t>9</w:t>
      </w:r>
      <w:r w:rsidRPr="00EC6B48">
        <w:rPr>
          <w:rFonts w:ascii="Times New Roman" w:hAnsi="Times New Roman" w:cs="Times New Roman"/>
          <w:sz w:val="24"/>
          <w:szCs w:val="24"/>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5" w:name="sub_1281"/>
      <w:bookmarkEnd w:id="74"/>
      <w:r w:rsidRPr="00EC6B48">
        <w:rPr>
          <w:rFonts w:ascii="Times New Roman" w:hAnsi="Times New Roman" w:cs="Times New Roman"/>
          <w:sz w:val="24"/>
          <w:szCs w:val="24"/>
        </w:rPr>
        <w:t xml:space="preserve">1)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w:t>
      </w:r>
      <w:r w:rsidR="00D33714"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6" w:name="sub_1282"/>
      <w:bookmarkEnd w:id="75"/>
      <w:r w:rsidRPr="00EC6B48">
        <w:rPr>
          <w:rFonts w:ascii="Times New Roman" w:hAnsi="Times New Roman" w:cs="Times New Roman"/>
          <w:sz w:val="24"/>
          <w:szCs w:val="24"/>
        </w:rPr>
        <w:lastRenderedPageBreak/>
        <w:t xml:space="preserve">2) срок принятия решения о предоставлении (об отказе в предоставлении) муниципальной услуги, исчисляемый </w:t>
      </w:r>
      <w:proofErr w:type="gramStart"/>
      <w:r w:rsidRPr="00EC6B48">
        <w:rPr>
          <w:rFonts w:ascii="Times New Roman" w:hAnsi="Times New Roman" w:cs="Times New Roman"/>
          <w:sz w:val="24"/>
          <w:szCs w:val="24"/>
        </w:rPr>
        <w:t>с даты получения</w:t>
      </w:r>
      <w:proofErr w:type="gramEnd"/>
      <w:r w:rsidR="00D33714" w:rsidRPr="00EC6B48">
        <w:rPr>
          <w:rFonts w:ascii="Times New Roman" w:hAnsi="Times New Roman" w:cs="Times New Roman"/>
          <w:sz w:val="24"/>
          <w:szCs w:val="24"/>
        </w:rPr>
        <w:t xml:space="preserve"> </w:t>
      </w:r>
      <w:r w:rsidR="005B46B1" w:rsidRPr="00EC6B48">
        <w:rPr>
          <w:rFonts w:ascii="Times New Roman" w:hAnsi="Times New Roman" w:cs="Times New Roman"/>
          <w:sz w:val="24"/>
          <w:szCs w:val="24"/>
        </w:rPr>
        <w:t>органом, предоставляющим муниципальную услугу,</w:t>
      </w:r>
      <w:r w:rsidR="00D33714" w:rsidRPr="00EC6B48">
        <w:rPr>
          <w:rFonts w:ascii="Times New Roman" w:hAnsi="Times New Roman" w:cs="Times New Roman"/>
          <w:sz w:val="24"/>
          <w:szCs w:val="24"/>
        </w:rPr>
        <w:t xml:space="preserve"> </w:t>
      </w:r>
      <w:r w:rsidRPr="00EC6B48">
        <w:rPr>
          <w:rFonts w:ascii="Times New Roman" w:hAnsi="Times New Roman" w:cs="Times New Roman"/>
          <w:sz w:val="24"/>
          <w:szCs w:val="24"/>
        </w:rPr>
        <w:t>всех сведений, необходимых для принятия решения.</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77" w:name="sub_1029"/>
      <w:bookmarkEnd w:id="76"/>
      <w:r w:rsidRPr="00EC6B48">
        <w:rPr>
          <w:rFonts w:ascii="Times New Roman" w:hAnsi="Times New Roman" w:cs="Times New Roman"/>
          <w:sz w:val="24"/>
          <w:szCs w:val="24"/>
        </w:rPr>
        <w:t>30</w:t>
      </w:r>
      <w:r w:rsidR="00F036B5" w:rsidRPr="00EC6B48">
        <w:rPr>
          <w:rFonts w:ascii="Times New Roman" w:hAnsi="Times New Roman" w:cs="Times New Roman"/>
          <w:sz w:val="24"/>
          <w:szCs w:val="24"/>
        </w:rPr>
        <w:t>. В описание административной процедуры предоставления результата муниципальной услуги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8" w:name="sub_1291"/>
      <w:bookmarkEnd w:id="77"/>
      <w:r w:rsidRPr="00EC6B48">
        <w:rPr>
          <w:rFonts w:ascii="Times New Roman" w:hAnsi="Times New Roman" w:cs="Times New Roman"/>
          <w:sz w:val="24"/>
          <w:szCs w:val="24"/>
        </w:rPr>
        <w:t>1)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79" w:name="sub_1292"/>
      <w:bookmarkEnd w:id="78"/>
      <w:r w:rsidRPr="00EC6B48">
        <w:rPr>
          <w:rFonts w:ascii="Times New Roman" w:hAnsi="Times New Roman" w:cs="Times New Roman"/>
          <w:sz w:val="24"/>
          <w:szCs w:val="24"/>
        </w:rPr>
        <w:t>2)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036B5" w:rsidRPr="00EC6B48" w:rsidRDefault="00C01423" w:rsidP="00EC6B48">
      <w:pPr>
        <w:spacing w:after="0" w:line="240" w:lineRule="auto"/>
        <w:ind w:firstLine="709"/>
        <w:jc w:val="both"/>
        <w:rPr>
          <w:rFonts w:ascii="Times New Roman" w:hAnsi="Times New Roman" w:cs="Times New Roman"/>
          <w:sz w:val="24"/>
          <w:szCs w:val="24"/>
        </w:rPr>
      </w:pPr>
      <w:bookmarkStart w:id="80" w:name="sub_1030"/>
      <w:bookmarkEnd w:id="79"/>
      <w:r w:rsidRPr="00EC6B48">
        <w:rPr>
          <w:rFonts w:ascii="Times New Roman" w:hAnsi="Times New Roman" w:cs="Times New Roman"/>
          <w:sz w:val="24"/>
          <w:szCs w:val="24"/>
        </w:rPr>
        <w:t>31</w:t>
      </w:r>
      <w:r w:rsidR="00F036B5" w:rsidRPr="00EC6B48">
        <w:rPr>
          <w:rFonts w:ascii="Times New Roman" w:hAnsi="Times New Roman" w:cs="Times New Roman"/>
          <w:sz w:val="24"/>
          <w:szCs w:val="24"/>
        </w:rPr>
        <w:t>. В описание административной процедуры получения дополнительных сведений от заявителя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1" w:name="sub_1301"/>
      <w:bookmarkEnd w:id="80"/>
      <w:r w:rsidRPr="00EC6B48">
        <w:rPr>
          <w:rFonts w:ascii="Times New Roman" w:hAnsi="Times New Roman" w:cs="Times New Roman"/>
          <w:sz w:val="24"/>
          <w:szCs w:val="24"/>
        </w:rPr>
        <w:t>1) основания для получения от заявителя дополнительных документов и (или) информации в процессе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2" w:name="sub_1302"/>
      <w:bookmarkEnd w:id="81"/>
      <w:r w:rsidRPr="00EC6B48">
        <w:rPr>
          <w:rFonts w:ascii="Times New Roman" w:hAnsi="Times New Roman" w:cs="Times New Roman"/>
          <w:sz w:val="24"/>
          <w:szCs w:val="24"/>
        </w:rPr>
        <w:t>2) срок, необходимый для получения таких документов и (или) информации;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3" w:name="sub_1303"/>
      <w:bookmarkEnd w:id="82"/>
      <w:r w:rsidRPr="00EC6B48">
        <w:rPr>
          <w:rFonts w:ascii="Times New Roman" w:hAnsi="Times New Roman" w:cs="Times New Roman"/>
          <w:sz w:val="24"/>
          <w:szCs w:val="24"/>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4" w:name="sub_1304"/>
      <w:bookmarkEnd w:id="83"/>
      <w:r w:rsidRPr="00EC6B48">
        <w:rPr>
          <w:rFonts w:ascii="Times New Roman" w:hAnsi="Times New Roman" w:cs="Times New Roman"/>
          <w:sz w:val="24"/>
          <w:szCs w:val="24"/>
        </w:rPr>
        <w:t>4)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Забайкальского края, органов местного самоуправления, организаций, подведомственных таким органам, участвующих в административной процедуре, в случае, если они известны (при необходимости).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5" w:name="sub_1031"/>
      <w:bookmarkEnd w:id="84"/>
      <w:r w:rsidRPr="00EC6B48">
        <w:rPr>
          <w:rFonts w:ascii="Times New Roman" w:hAnsi="Times New Roman" w:cs="Times New Roman"/>
          <w:sz w:val="24"/>
          <w:szCs w:val="24"/>
        </w:rPr>
        <w:t>3</w:t>
      </w:r>
      <w:r w:rsidR="00C01423" w:rsidRPr="00EC6B48">
        <w:rPr>
          <w:rFonts w:ascii="Times New Roman" w:hAnsi="Times New Roman" w:cs="Times New Roman"/>
          <w:sz w:val="24"/>
          <w:szCs w:val="24"/>
        </w:rPr>
        <w:t>2</w:t>
      </w:r>
      <w:r w:rsidRPr="00EC6B48">
        <w:rPr>
          <w:rFonts w:ascii="Times New Roman" w:hAnsi="Times New Roman" w:cs="Times New Roman"/>
          <w:sz w:val="24"/>
          <w:szCs w:val="24"/>
        </w:rPr>
        <w:t xml:space="preserve">. </w:t>
      </w:r>
      <w:proofErr w:type="gramStart"/>
      <w:r w:rsidRPr="00EC6B48">
        <w:rPr>
          <w:rFonts w:ascii="Times New Roman" w:hAnsi="Times New Roman" w:cs="Times New Roman"/>
          <w:sz w:val="24"/>
          <w:szCs w:val="24"/>
        </w:rPr>
        <w:t xml:space="preserve">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w:t>
      </w:r>
      <w:r w:rsidR="00D33714" w:rsidRPr="00EC6B48">
        <w:rPr>
          <w:rFonts w:ascii="Times New Roman" w:hAnsi="Times New Roman" w:cs="Times New Roman"/>
          <w:sz w:val="24"/>
          <w:szCs w:val="24"/>
        </w:rPr>
        <w:t>–</w:t>
      </w:r>
      <w:r w:rsidRPr="00EC6B48">
        <w:rPr>
          <w:rFonts w:ascii="Times New Roman" w:hAnsi="Times New Roman" w:cs="Times New Roman"/>
          <w:sz w:val="24"/>
          <w:szCs w:val="24"/>
        </w:rPr>
        <w:t xml:space="preserve"> процедура оценки), включаются следующие положения:</w:t>
      </w:r>
      <w:proofErr w:type="gramEnd"/>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6" w:name="sub_1311"/>
      <w:bookmarkEnd w:id="85"/>
      <w:r w:rsidRPr="00EC6B48">
        <w:rPr>
          <w:rFonts w:ascii="Times New Roman" w:hAnsi="Times New Roman" w:cs="Times New Roman"/>
          <w:sz w:val="24"/>
          <w:szCs w:val="24"/>
        </w:rPr>
        <w:t>1) наименование и продолжительность процедуры оценки;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7" w:name="sub_1312"/>
      <w:bookmarkEnd w:id="86"/>
      <w:r w:rsidRPr="00EC6B48">
        <w:rPr>
          <w:rFonts w:ascii="Times New Roman" w:hAnsi="Times New Roman" w:cs="Times New Roman"/>
          <w:sz w:val="24"/>
          <w:szCs w:val="24"/>
        </w:rPr>
        <w:t>2) субъекты, проводящие процедуру оценки;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8" w:name="sub_1313"/>
      <w:bookmarkEnd w:id="87"/>
      <w:r w:rsidRPr="00EC6B48">
        <w:rPr>
          <w:rFonts w:ascii="Times New Roman" w:hAnsi="Times New Roman" w:cs="Times New Roman"/>
          <w:sz w:val="24"/>
          <w:szCs w:val="24"/>
        </w:rPr>
        <w:t>3) объект (объекты) процедуры оценки;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89" w:name="sub_1314"/>
      <w:bookmarkEnd w:id="88"/>
      <w:r w:rsidRPr="00EC6B48">
        <w:rPr>
          <w:rFonts w:ascii="Times New Roman" w:hAnsi="Times New Roman" w:cs="Times New Roman"/>
          <w:sz w:val="24"/>
          <w:szCs w:val="24"/>
        </w:rPr>
        <w:t>4) место проведения процедуры оценки (при наличии);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0" w:name="sub_1315"/>
      <w:bookmarkEnd w:id="89"/>
      <w:r w:rsidRPr="00EC6B48">
        <w:rPr>
          <w:rFonts w:ascii="Times New Roman" w:hAnsi="Times New Roman" w:cs="Times New Roman"/>
          <w:sz w:val="24"/>
          <w:szCs w:val="24"/>
        </w:rPr>
        <w:t>5) наименование документа, являющегося результатом процедуры оценки (при наличии).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1" w:name="sub_1032"/>
      <w:bookmarkEnd w:id="90"/>
      <w:r w:rsidRPr="00EC6B48">
        <w:rPr>
          <w:rFonts w:ascii="Times New Roman" w:hAnsi="Times New Roman" w:cs="Times New Roman"/>
          <w:sz w:val="24"/>
          <w:szCs w:val="24"/>
        </w:rPr>
        <w:t>3</w:t>
      </w:r>
      <w:r w:rsidR="00C01423" w:rsidRPr="00EC6B48">
        <w:rPr>
          <w:rFonts w:ascii="Times New Roman" w:hAnsi="Times New Roman" w:cs="Times New Roman"/>
          <w:sz w:val="24"/>
          <w:szCs w:val="24"/>
        </w:rPr>
        <w:t>3</w:t>
      </w:r>
      <w:r w:rsidRPr="00EC6B48">
        <w:rPr>
          <w:rFonts w:ascii="Times New Roman" w:hAnsi="Times New Roman" w:cs="Times New Roman"/>
          <w:sz w:val="24"/>
          <w:szCs w:val="24"/>
        </w:rPr>
        <w:t xml:space="preserve">.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w:t>
      </w:r>
      <w:r w:rsidR="001551CD" w:rsidRPr="00EC6B48">
        <w:rPr>
          <w:rFonts w:ascii="Times New Roman" w:hAnsi="Times New Roman" w:cs="Times New Roman"/>
          <w:sz w:val="24"/>
          <w:szCs w:val="24"/>
        </w:rPr>
        <w:t>(в том числе земельных участков</w:t>
      </w:r>
      <w:r w:rsidRPr="00EC6B48">
        <w:rPr>
          <w:rFonts w:ascii="Times New Roman" w:hAnsi="Times New Roman" w:cs="Times New Roman"/>
          <w:sz w:val="24"/>
          <w:szCs w:val="24"/>
        </w:rPr>
        <w:t xml:space="preserve">) (далее соответственно </w:t>
      </w:r>
      <w:r w:rsidR="001551CD" w:rsidRPr="00EC6B48">
        <w:rPr>
          <w:rFonts w:ascii="Times New Roman" w:hAnsi="Times New Roman" w:cs="Times New Roman"/>
          <w:sz w:val="24"/>
          <w:szCs w:val="24"/>
        </w:rPr>
        <w:t>–</w:t>
      </w:r>
      <w:r w:rsidRPr="00EC6B48">
        <w:rPr>
          <w:rFonts w:ascii="Times New Roman" w:hAnsi="Times New Roman" w:cs="Times New Roman"/>
          <w:sz w:val="24"/>
          <w:szCs w:val="24"/>
        </w:rPr>
        <w:t xml:space="preserve"> процедура распределения ограниченного ресурса, ограниченный ресурс), включаются следующие положения: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2" w:name="sub_1321"/>
      <w:bookmarkEnd w:id="91"/>
      <w:r w:rsidRPr="00EC6B48">
        <w:rPr>
          <w:rFonts w:ascii="Times New Roman" w:hAnsi="Times New Roman" w:cs="Times New Roman"/>
          <w:sz w:val="24"/>
          <w:szCs w:val="24"/>
        </w:rPr>
        <w:t>1) способ распределения ограниченного ресурса;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3" w:name="sub_1322"/>
      <w:bookmarkEnd w:id="92"/>
      <w:r w:rsidRPr="00EC6B48">
        <w:rPr>
          <w:rFonts w:ascii="Times New Roman" w:hAnsi="Times New Roman" w:cs="Times New Roman"/>
          <w:sz w:val="24"/>
          <w:szCs w:val="24"/>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4" w:name="sub_1323"/>
      <w:bookmarkEnd w:id="93"/>
      <w:r w:rsidRPr="00EC6B48">
        <w:rPr>
          <w:rFonts w:ascii="Times New Roman" w:hAnsi="Times New Roman" w:cs="Times New Roman"/>
          <w:sz w:val="24"/>
          <w:szCs w:val="24"/>
        </w:rPr>
        <w:t>3) наименование ограниченного ресурса;</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5" w:name="sub_1324"/>
      <w:bookmarkEnd w:id="94"/>
      <w:r w:rsidRPr="00EC6B48">
        <w:rPr>
          <w:rFonts w:ascii="Times New Roman" w:hAnsi="Times New Roman" w:cs="Times New Roman"/>
          <w:sz w:val="24"/>
          <w:szCs w:val="24"/>
        </w:rPr>
        <w:t>4) продолжительность процедуры распределения ограниченного ресурса.</w:t>
      </w:r>
    </w:p>
    <w:p w:rsidR="00F036B5" w:rsidRPr="00EC6B48" w:rsidRDefault="00D33714" w:rsidP="00EC6B48">
      <w:pPr>
        <w:spacing w:after="0" w:line="240" w:lineRule="auto"/>
        <w:ind w:firstLine="709"/>
        <w:jc w:val="both"/>
        <w:rPr>
          <w:rFonts w:ascii="Times New Roman" w:hAnsi="Times New Roman" w:cs="Times New Roman"/>
          <w:sz w:val="24"/>
          <w:szCs w:val="24"/>
        </w:rPr>
      </w:pPr>
      <w:bookmarkStart w:id="96" w:name="sub_1033"/>
      <w:bookmarkEnd w:id="95"/>
      <w:r w:rsidRPr="00EC6B48">
        <w:rPr>
          <w:rFonts w:ascii="Times New Roman" w:hAnsi="Times New Roman" w:cs="Times New Roman"/>
          <w:sz w:val="24"/>
          <w:szCs w:val="24"/>
        </w:rPr>
        <w:lastRenderedPageBreak/>
        <w:t>3</w:t>
      </w:r>
      <w:r w:rsidR="00B50FC2" w:rsidRPr="00EC6B48">
        <w:rPr>
          <w:rFonts w:ascii="Times New Roman" w:hAnsi="Times New Roman" w:cs="Times New Roman"/>
          <w:sz w:val="24"/>
          <w:szCs w:val="24"/>
        </w:rPr>
        <w:t>4</w:t>
      </w:r>
      <w:r w:rsidRPr="00EC6B48">
        <w:rPr>
          <w:rFonts w:ascii="Times New Roman" w:hAnsi="Times New Roman" w:cs="Times New Roman"/>
          <w:sz w:val="24"/>
          <w:szCs w:val="24"/>
        </w:rPr>
        <w:t>. В раздел «</w:t>
      </w:r>
      <w:r w:rsidR="00F036B5" w:rsidRPr="00EC6B48">
        <w:rPr>
          <w:rFonts w:ascii="Times New Roman" w:hAnsi="Times New Roman" w:cs="Times New Roman"/>
          <w:sz w:val="24"/>
          <w:szCs w:val="24"/>
        </w:rPr>
        <w:t>Способы информирования заявителя об изменении статуса рассмотрения запроса о предоставлении муниципальной</w:t>
      </w:r>
      <w:r w:rsidRPr="00EC6B48">
        <w:rPr>
          <w:rFonts w:ascii="Times New Roman" w:hAnsi="Times New Roman" w:cs="Times New Roman"/>
          <w:sz w:val="24"/>
          <w:szCs w:val="24"/>
        </w:rPr>
        <w:t xml:space="preserve"> услуги»</w:t>
      </w:r>
      <w:r w:rsidR="00F036B5" w:rsidRPr="00EC6B48">
        <w:rPr>
          <w:rFonts w:ascii="Times New Roman" w:hAnsi="Times New Roman" w:cs="Times New Roman"/>
          <w:sz w:val="24"/>
          <w:szCs w:val="24"/>
        </w:rPr>
        <w:t xml:space="preserve">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7" w:name="sub_1034"/>
      <w:bookmarkEnd w:id="96"/>
      <w:r w:rsidRPr="00EC6B48">
        <w:rPr>
          <w:rFonts w:ascii="Times New Roman" w:hAnsi="Times New Roman" w:cs="Times New Roman"/>
          <w:sz w:val="24"/>
          <w:szCs w:val="24"/>
        </w:rPr>
        <w:t>3</w:t>
      </w:r>
      <w:r w:rsidR="00B50FC2" w:rsidRPr="00EC6B48">
        <w:rPr>
          <w:rFonts w:ascii="Times New Roman" w:hAnsi="Times New Roman" w:cs="Times New Roman"/>
          <w:sz w:val="24"/>
          <w:szCs w:val="24"/>
        </w:rPr>
        <w:t>5</w:t>
      </w:r>
      <w:r w:rsidRPr="00EC6B48">
        <w:rPr>
          <w:rFonts w:ascii="Times New Roman" w:hAnsi="Times New Roman" w:cs="Times New Roman"/>
          <w:sz w:val="24"/>
          <w:szCs w:val="24"/>
        </w:rPr>
        <w:t>. Приложение к административному регламенту включает:</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8" w:name="sub_1341"/>
      <w:bookmarkEnd w:id="97"/>
      <w:r w:rsidRPr="00EC6B48">
        <w:rPr>
          <w:rFonts w:ascii="Times New Roman" w:hAnsi="Times New Roman" w:cs="Times New Roman"/>
          <w:sz w:val="24"/>
          <w:szCs w:val="24"/>
        </w:rPr>
        <w:t>1) перечень условных обозначений и сокращений;</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99" w:name="sub_1342"/>
      <w:bookmarkEnd w:id="98"/>
      <w:r w:rsidRPr="00EC6B48">
        <w:rPr>
          <w:rFonts w:ascii="Times New Roman" w:hAnsi="Times New Roman" w:cs="Times New Roman"/>
          <w:sz w:val="24"/>
          <w:szCs w:val="24"/>
        </w:rPr>
        <w:t>2) идентификаторы категорий (признаков) заявителей в табличной форме;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0" w:name="sub_1343"/>
      <w:bookmarkEnd w:id="99"/>
      <w:r w:rsidRPr="00EC6B48">
        <w:rPr>
          <w:rFonts w:ascii="Times New Roman" w:hAnsi="Times New Roman" w:cs="Times New Roman"/>
          <w:sz w:val="24"/>
          <w:szCs w:val="24"/>
        </w:rPr>
        <w:t>3) исчерпывающий перечень документов, необходимых для предоставления муниципальной услуги, в табличной форме;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1" w:name="sub_1344"/>
      <w:bookmarkEnd w:id="100"/>
      <w:r w:rsidRPr="00EC6B48">
        <w:rPr>
          <w:rFonts w:ascii="Times New Roman" w:hAnsi="Times New Roman" w:cs="Times New Roman"/>
          <w:sz w:val="24"/>
          <w:szCs w:val="24"/>
        </w:rPr>
        <w:t>4)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2" w:name="sub_1345"/>
      <w:bookmarkEnd w:id="101"/>
      <w:r w:rsidRPr="00EC6B48">
        <w:rPr>
          <w:rFonts w:ascii="Times New Roman" w:hAnsi="Times New Roman" w:cs="Times New Roman"/>
          <w:sz w:val="24"/>
          <w:szCs w:val="24"/>
        </w:rPr>
        <w:t xml:space="preserve">5) формы запроса о предоставлении муниципальной услуги и документов, необходимых для предоставления муниципальной услуги в соответствии с </w:t>
      </w:r>
      <w:r w:rsidRPr="00EC6B48">
        <w:rPr>
          <w:rStyle w:val="a3"/>
          <w:rFonts w:ascii="Times New Roman" w:hAnsi="Times New Roman" w:cs="Times New Roman"/>
          <w:color w:val="auto"/>
          <w:sz w:val="24"/>
          <w:szCs w:val="24"/>
        </w:rPr>
        <w:t>пунктом 2</w:t>
      </w:r>
      <w:r w:rsidR="00B50FC2" w:rsidRPr="00EC6B48">
        <w:rPr>
          <w:rStyle w:val="a3"/>
          <w:rFonts w:ascii="Times New Roman" w:hAnsi="Times New Roman" w:cs="Times New Roman"/>
          <w:color w:val="auto"/>
          <w:sz w:val="24"/>
          <w:szCs w:val="24"/>
        </w:rPr>
        <w:t>3</w:t>
      </w:r>
      <w:r w:rsidRPr="00EC6B48">
        <w:rPr>
          <w:rFonts w:ascii="Times New Roman" w:hAnsi="Times New Roman" w:cs="Times New Roman"/>
          <w:sz w:val="24"/>
          <w:szCs w:val="24"/>
        </w:rPr>
        <w:t xml:space="preserve"> настоящего Порядка,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3" w:name="sub_1035"/>
      <w:bookmarkEnd w:id="102"/>
      <w:r w:rsidRPr="00EC6B48">
        <w:rPr>
          <w:rFonts w:ascii="Times New Roman" w:hAnsi="Times New Roman" w:cs="Times New Roman"/>
          <w:sz w:val="24"/>
          <w:szCs w:val="24"/>
        </w:rPr>
        <w:t>35.</w:t>
      </w:r>
      <w:r w:rsidR="00B50FC2" w:rsidRPr="00EC6B48">
        <w:rPr>
          <w:rFonts w:ascii="Times New Roman" w:hAnsi="Times New Roman" w:cs="Times New Roman"/>
          <w:sz w:val="24"/>
          <w:szCs w:val="24"/>
        </w:rPr>
        <w:t>1</w:t>
      </w:r>
      <w:r w:rsidRPr="00EC6B48">
        <w:rPr>
          <w:rFonts w:ascii="Times New Roman" w:hAnsi="Times New Roman" w:cs="Times New Roman"/>
          <w:sz w:val="24"/>
          <w:szCs w:val="24"/>
        </w:rPr>
        <w:t xml:space="preserve"> Идентификаторы категорий (признаков) заявителей, указанные в </w:t>
      </w:r>
      <w:r w:rsidRPr="00EC6B48">
        <w:rPr>
          <w:rStyle w:val="a3"/>
          <w:rFonts w:ascii="Times New Roman" w:hAnsi="Times New Roman" w:cs="Times New Roman"/>
          <w:color w:val="auto"/>
          <w:sz w:val="24"/>
          <w:szCs w:val="24"/>
        </w:rPr>
        <w:t>подпункте 2 пункта 3</w:t>
      </w:r>
      <w:r w:rsidR="00B50FC2" w:rsidRPr="00EC6B48">
        <w:rPr>
          <w:rStyle w:val="a3"/>
          <w:rFonts w:ascii="Times New Roman" w:hAnsi="Times New Roman" w:cs="Times New Roman"/>
          <w:color w:val="auto"/>
          <w:sz w:val="24"/>
          <w:szCs w:val="24"/>
        </w:rPr>
        <w:t>5</w:t>
      </w:r>
      <w:r w:rsidRPr="00EC6B48">
        <w:rPr>
          <w:rFonts w:ascii="Times New Roman" w:hAnsi="Times New Roman" w:cs="Times New Roman"/>
          <w:sz w:val="24"/>
          <w:szCs w:val="24"/>
        </w:rPr>
        <w:t xml:space="preserve"> настоящего Порядка, включают следующие взаимосвязанные сведения: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4" w:name="sub_1351"/>
      <w:bookmarkEnd w:id="103"/>
      <w:r w:rsidRPr="00EC6B48">
        <w:rPr>
          <w:rFonts w:ascii="Times New Roman" w:hAnsi="Times New Roman" w:cs="Times New Roman"/>
          <w:sz w:val="24"/>
          <w:szCs w:val="24"/>
        </w:rPr>
        <w:t>1) перечень результатов предоставления муниципальной услуги;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5" w:name="sub_1352"/>
      <w:bookmarkEnd w:id="104"/>
      <w:r w:rsidRPr="00EC6B48">
        <w:rPr>
          <w:rFonts w:ascii="Times New Roman" w:hAnsi="Times New Roman" w:cs="Times New Roman"/>
          <w:sz w:val="24"/>
          <w:szCs w:val="24"/>
        </w:rPr>
        <w:t>2) перечень отдельных признаков заявителей.</w:t>
      </w:r>
    </w:p>
    <w:p w:rsidR="00F036B5" w:rsidRPr="00EC6B48" w:rsidRDefault="00B50FC2" w:rsidP="00EC6B48">
      <w:pPr>
        <w:spacing w:after="0" w:line="240" w:lineRule="auto"/>
        <w:ind w:firstLine="709"/>
        <w:jc w:val="both"/>
        <w:rPr>
          <w:rFonts w:ascii="Times New Roman" w:hAnsi="Times New Roman" w:cs="Times New Roman"/>
          <w:sz w:val="24"/>
          <w:szCs w:val="24"/>
        </w:rPr>
      </w:pPr>
      <w:bookmarkStart w:id="106" w:name="sub_1036"/>
      <w:bookmarkEnd w:id="105"/>
      <w:r w:rsidRPr="00EC6B48">
        <w:rPr>
          <w:rFonts w:ascii="Times New Roman" w:hAnsi="Times New Roman" w:cs="Times New Roman"/>
          <w:sz w:val="24"/>
          <w:szCs w:val="24"/>
        </w:rPr>
        <w:t>35.2</w:t>
      </w:r>
      <w:r w:rsidR="00F036B5" w:rsidRPr="00EC6B4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указанный в </w:t>
      </w:r>
      <w:r w:rsidR="00F036B5" w:rsidRPr="00EC6B48">
        <w:rPr>
          <w:rStyle w:val="a3"/>
          <w:rFonts w:ascii="Times New Roman" w:hAnsi="Times New Roman" w:cs="Times New Roman"/>
          <w:color w:val="auto"/>
          <w:sz w:val="24"/>
          <w:szCs w:val="24"/>
        </w:rPr>
        <w:t>подпункте 3 пункта 3</w:t>
      </w:r>
      <w:r w:rsidRPr="00EC6B48">
        <w:rPr>
          <w:rStyle w:val="a3"/>
          <w:rFonts w:ascii="Times New Roman" w:hAnsi="Times New Roman" w:cs="Times New Roman"/>
          <w:color w:val="auto"/>
          <w:sz w:val="24"/>
          <w:szCs w:val="24"/>
        </w:rPr>
        <w:t>5</w:t>
      </w:r>
      <w:r w:rsidR="00F036B5" w:rsidRPr="00EC6B48">
        <w:rPr>
          <w:rFonts w:ascii="Times New Roman" w:hAnsi="Times New Roman" w:cs="Times New Roman"/>
          <w:sz w:val="24"/>
          <w:szCs w:val="24"/>
        </w:rPr>
        <w:t xml:space="preserve"> настоящего Порядка, включает следующие взаимосвязанные сведения:</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7" w:name="sub_1361"/>
      <w:bookmarkEnd w:id="106"/>
      <w:r w:rsidRPr="00EC6B48">
        <w:rPr>
          <w:rFonts w:ascii="Times New Roman" w:hAnsi="Times New Roman" w:cs="Times New Roman"/>
          <w:sz w:val="24"/>
          <w:szCs w:val="24"/>
        </w:rPr>
        <w:t xml:space="preserve">1)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w:t>
      </w:r>
      <w:r w:rsidRPr="00EC6B48">
        <w:rPr>
          <w:rStyle w:val="a3"/>
          <w:rFonts w:ascii="Times New Roman" w:hAnsi="Times New Roman" w:cs="Times New Roman"/>
          <w:color w:val="auto"/>
          <w:sz w:val="24"/>
          <w:szCs w:val="24"/>
        </w:rPr>
        <w:t>пунктом 35</w:t>
      </w:r>
      <w:r w:rsidR="00B50FC2" w:rsidRPr="00EC6B48">
        <w:rPr>
          <w:rStyle w:val="a3"/>
          <w:rFonts w:ascii="Times New Roman" w:hAnsi="Times New Roman" w:cs="Times New Roman"/>
          <w:color w:val="auto"/>
          <w:sz w:val="24"/>
          <w:szCs w:val="24"/>
        </w:rPr>
        <w:t>.1</w:t>
      </w:r>
      <w:r w:rsidRPr="00EC6B48">
        <w:rPr>
          <w:rFonts w:ascii="Times New Roman" w:hAnsi="Times New Roman" w:cs="Times New Roman"/>
          <w:sz w:val="24"/>
          <w:szCs w:val="24"/>
        </w:rPr>
        <w:t xml:space="preserve"> настоящего Порядка, а также способы подачи таких документов и (или) информации;</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08" w:name="sub_1362"/>
      <w:bookmarkEnd w:id="107"/>
      <w:r w:rsidRPr="00EC6B48">
        <w:rPr>
          <w:rFonts w:ascii="Times New Roman" w:hAnsi="Times New Roman" w:cs="Times New Roman"/>
          <w:sz w:val="24"/>
          <w:szCs w:val="24"/>
        </w:rPr>
        <w:t>2)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p>
    <w:p w:rsidR="00F036B5" w:rsidRPr="00EC6B48" w:rsidRDefault="006455B9" w:rsidP="00EC6B48">
      <w:pPr>
        <w:spacing w:after="0" w:line="240" w:lineRule="auto"/>
        <w:ind w:firstLine="709"/>
        <w:jc w:val="both"/>
        <w:rPr>
          <w:rFonts w:ascii="Times New Roman" w:hAnsi="Times New Roman" w:cs="Times New Roman"/>
          <w:sz w:val="24"/>
          <w:szCs w:val="24"/>
        </w:rPr>
      </w:pPr>
      <w:bookmarkStart w:id="109" w:name="sub_1037"/>
      <w:bookmarkEnd w:id="108"/>
      <w:r w:rsidRPr="00EC6B48">
        <w:rPr>
          <w:rFonts w:ascii="Times New Roman" w:hAnsi="Times New Roman" w:cs="Times New Roman"/>
          <w:sz w:val="24"/>
          <w:szCs w:val="24"/>
        </w:rPr>
        <w:t>35.3</w:t>
      </w:r>
      <w:r w:rsidR="00F036B5" w:rsidRPr="00EC6B48">
        <w:rPr>
          <w:rFonts w:ascii="Times New Roman" w:hAnsi="Times New Roman" w:cs="Times New Roman"/>
          <w:sz w:val="24"/>
          <w:szCs w:val="24"/>
        </w:rPr>
        <w:t xml:space="preserve">. </w:t>
      </w:r>
      <w:proofErr w:type="gramStart"/>
      <w:r w:rsidR="00F036B5" w:rsidRPr="00EC6B48">
        <w:rPr>
          <w:rFonts w:ascii="Times New Roman" w:hAnsi="Times New Roman" w:cs="Times New Roman"/>
          <w:sz w:val="24"/>
          <w:szCs w:val="24"/>
        </w:rPr>
        <w:t xml:space="preserve">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r w:rsidR="00F036B5" w:rsidRPr="00EC6B48">
        <w:rPr>
          <w:rStyle w:val="a3"/>
          <w:rFonts w:ascii="Times New Roman" w:hAnsi="Times New Roman" w:cs="Times New Roman"/>
          <w:color w:val="auto"/>
          <w:sz w:val="24"/>
          <w:szCs w:val="24"/>
        </w:rPr>
        <w:t>подпункте 5 пункта 3</w:t>
      </w:r>
      <w:r w:rsidRPr="00EC6B48">
        <w:rPr>
          <w:rStyle w:val="a3"/>
          <w:rFonts w:ascii="Times New Roman" w:hAnsi="Times New Roman" w:cs="Times New Roman"/>
          <w:color w:val="auto"/>
          <w:sz w:val="24"/>
          <w:szCs w:val="24"/>
        </w:rPr>
        <w:t>5</w:t>
      </w:r>
      <w:r w:rsidR="00F036B5" w:rsidRPr="00EC6B48">
        <w:rPr>
          <w:rFonts w:ascii="Times New Roman" w:hAnsi="Times New Roman" w:cs="Times New Roman"/>
          <w:sz w:val="24"/>
          <w:szCs w:val="24"/>
        </w:rPr>
        <w:t xml:space="preserve"> настоящего Порядка, включает следующие исчерпывающие перечни оснований с учетом идентификаторов категорий (признаков) заявителей, указанных в </w:t>
      </w:r>
      <w:r w:rsidR="00F036B5" w:rsidRPr="00EC6B48">
        <w:rPr>
          <w:rStyle w:val="a3"/>
          <w:rFonts w:ascii="Times New Roman" w:hAnsi="Times New Roman" w:cs="Times New Roman"/>
          <w:color w:val="auto"/>
          <w:sz w:val="24"/>
          <w:szCs w:val="24"/>
        </w:rPr>
        <w:t>пункте 35</w:t>
      </w:r>
      <w:r w:rsidRPr="00EC6B48">
        <w:rPr>
          <w:rFonts w:ascii="Times New Roman" w:hAnsi="Times New Roman" w:cs="Times New Roman"/>
          <w:sz w:val="24"/>
          <w:szCs w:val="24"/>
        </w:rPr>
        <w:t xml:space="preserve">.1 </w:t>
      </w:r>
      <w:r w:rsidR="00F036B5" w:rsidRPr="00EC6B48">
        <w:rPr>
          <w:rFonts w:ascii="Times New Roman" w:hAnsi="Times New Roman" w:cs="Times New Roman"/>
          <w:sz w:val="24"/>
          <w:szCs w:val="24"/>
        </w:rPr>
        <w:t>настоящего Порядка:</w:t>
      </w:r>
      <w:proofErr w:type="gramEnd"/>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10" w:name="sub_1371"/>
      <w:bookmarkEnd w:id="109"/>
      <w:r w:rsidRPr="00EC6B48">
        <w:rPr>
          <w:rFonts w:ascii="Times New Roman" w:hAnsi="Times New Roman" w:cs="Times New Roman"/>
          <w:sz w:val="24"/>
          <w:szCs w:val="24"/>
        </w:rPr>
        <w:t xml:space="preserve">1)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w:t>
      </w:r>
      <w:r w:rsidR="00B07731"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EC6B48" w:rsidRDefault="00F036B5" w:rsidP="00EC6B48">
      <w:pPr>
        <w:spacing w:after="0" w:line="240" w:lineRule="auto"/>
        <w:ind w:firstLine="709"/>
        <w:jc w:val="both"/>
        <w:rPr>
          <w:rFonts w:ascii="Times New Roman" w:hAnsi="Times New Roman" w:cs="Times New Roman"/>
          <w:sz w:val="24"/>
          <w:szCs w:val="24"/>
        </w:rPr>
      </w:pPr>
      <w:bookmarkStart w:id="111" w:name="sub_1372"/>
      <w:bookmarkEnd w:id="110"/>
      <w:r w:rsidRPr="00EC6B48">
        <w:rPr>
          <w:rFonts w:ascii="Times New Roman" w:hAnsi="Times New Roman" w:cs="Times New Roman"/>
          <w:sz w:val="24"/>
          <w:szCs w:val="24"/>
        </w:rPr>
        <w:t xml:space="preserve">2) перечень оснований для приостановления предоставления муниципальной услуги, а в случае отсутствия таких оснований </w:t>
      </w:r>
      <w:r w:rsidR="00B07731"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p>
    <w:p w:rsidR="00F036B5" w:rsidRPr="00F036B5" w:rsidRDefault="00F036B5" w:rsidP="00EC6B48">
      <w:pPr>
        <w:spacing w:after="0" w:line="240" w:lineRule="auto"/>
        <w:ind w:firstLine="709"/>
        <w:jc w:val="both"/>
        <w:rPr>
          <w:rFonts w:ascii="Times New Roman" w:hAnsi="Times New Roman" w:cs="Times New Roman"/>
          <w:sz w:val="28"/>
          <w:szCs w:val="28"/>
        </w:rPr>
      </w:pPr>
      <w:bookmarkStart w:id="112" w:name="sub_1373"/>
      <w:bookmarkEnd w:id="111"/>
      <w:r w:rsidRPr="00EC6B48">
        <w:rPr>
          <w:rFonts w:ascii="Times New Roman" w:hAnsi="Times New Roman" w:cs="Times New Roman"/>
          <w:sz w:val="24"/>
          <w:szCs w:val="24"/>
        </w:rPr>
        <w:t xml:space="preserve">3) перечень оснований для отказа в предоставлении муниципальной услуги, а в случае отсутствия таких оснований </w:t>
      </w:r>
      <w:r w:rsidR="00B07731" w:rsidRPr="00EC6B48">
        <w:rPr>
          <w:rFonts w:ascii="Times New Roman" w:hAnsi="Times New Roman" w:cs="Times New Roman"/>
          <w:sz w:val="24"/>
          <w:szCs w:val="24"/>
        </w:rPr>
        <w:t>–</w:t>
      </w:r>
      <w:r w:rsidRPr="00EC6B48">
        <w:rPr>
          <w:rFonts w:ascii="Times New Roman" w:hAnsi="Times New Roman" w:cs="Times New Roman"/>
          <w:sz w:val="24"/>
          <w:szCs w:val="24"/>
        </w:rPr>
        <w:t xml:space="preserve"> указание на их отсутствие</w:t>
      </w:r>
      <w:r w:rsidRPr="00F036B5">
        <w:rPr>
          <w:rFonts w:ascii="Times New Roman" w:hAnsi="Times New Roman" w:cs="Times New Roman"/>
          <w:sz w:val="28"/>
          <w:szCs w:val="28"/>
        </w:rPr>
        <w:t>.</w:t>
      </w:r>
      <w:bookmarkEnd w:id="112"/>
    </w:p>
    <w:sectPr w:rsidR="00F036B5" w:rsidRPr="00F036B5" w:rsidSect="00FD179B">
      <w:type w:val="continuous"/>
      <w:pgSz w:w="11906" w:h="16838"/>
      <w:pgMar w:top="1134" w:right="849"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20"/>
  <w:displayHorizontalDrawingGridEvery w:val="2"/>
  <w:characterSpacingControl w:val="doNotCompress"/>
  <w:compat/>
  <w:rsids>
    <w:rsidRoot w:val="008D2D51"/>
    <w:rsid w:val="00003455"/>
    <w:rsid w:val="00045C3F"/>
    <w:rsid w:val="000F1033"/>
    <w:rsid w:val="001130F3"/>
    <w:rsid w:val="001551CD"/>
    <w:rsid w:val="001743BC"/>
    <w:rsid w:val="001F5676"/>
    <w:rsid w:val="002C1AEE"/>
    <w:rsid w:val="002E4206"/>
    <w:rsid w:val="00301E0E"/>
    <w:rsid w:val="00342517"/>
    <w:rsid w:val="003724CA"/>
    <w:rsid w:val="00484DE9"/>
    <w:rsid w:val="00497E82"/>
    <w:rsid w:val="0052081F"/>
    <w:rsid w:val="00584C6C"/>
    <w:rsid w:val="005B46B1"/>
    <w:rsid w:val="00601B54"/>
    <w:rsid w:val="00604C89"/>
    <w:rsid w:val="00621BB6"/>
    <w:rsid w:val="00636B1C"/>
    <w:rsid w:val="006455B9"/>
    <w:rsid w:val="007C51E9"/>
    <w:rsid w:val="007F3D06"/>
    <w:rsid w:val="00836917"/>
    <w:rsid w:val="00842634"/>
    <w:rsid w:val="008D2D51"/>
    <w:rsid w:val="008E5F15"/>
    <w:rsid w:val="00916B7C"/>
    <w:rsid w:val="00972C70"/>
    <w:rsid w:val="00B07731"/>
    <w:rsid w:val="00B50FC2"/>
    <w:rsid w:val="00C01423"/>
    <w:rsid w:val="00C018C9"/>
    <w:rsid w:val="00C820EE"/>
    <w:rsid w:val="00CE7071"/>
    <w:rsid w:val="00D17ED8"/>
    <w:rsid w:val="00D23CD3"/>
    <w:rsid w:val="00D33714"/>
    <w:rsid w:val="00DF4B80"/>
    <w:rsid w:val="00E84E83"/>
    <w:rsid w:val="00EC6B48"/>
    <w:rsid w:val="00F036B5"/>
    <w:rsid w:val="00F823EC"/>
    <w:rsid w:val="00FD1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51"/>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rsid w:val="008D2D5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2D51"/>
    <w:rPr>
      <w:rFonts w:ascii="Arial" w:hAnsi="Arial" w:cs="Arial"/>
      <w:b/>
      <w:bCs/>
      <w:color w:val="000080"/>
    </w:rPr>
  </w:style>
  <w:style w:type="character" w:customStyle="1" w:styleId="a3">
    <w:name w:val="Гипертекстовая ссылка"/>
    <w:basedOn w:val="a0"/>
    <w:uiPriority w:val="99"/>
    <w:rsid w:val="008D2D51"/>
    <w:rPr>
      <w:color w:val="106BBE"/>
    </w:rPr>
  </w:style>
  <w:style w:type="character" w:styleId="a4">
    <w:name w:val="Hyperlink"/>
    <w:basedOn w:val="a0"/>
    <w:unhideWhenUsed/>
    <w:rsid w:val="00836917"/>
    <w:rPr>
      <w:color w:val="0000FF" w:themeColor="hyperlink"/>
      <w:u w:val="single"/>
    </w:rPr>
  </w:style>
  <w:style w:type="paragraph" w:customStyle="1" w:styleId="s1">
    <w:name w:val="s_1"/>
    <w:basedOn w:val="a"/>
    <w:rsid w:val="00DF4B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unhideWhenUsed/>
    <w:rsid w:val="007C51E9"/>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7C51E9"/>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996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tzab.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Admin</cp:lastModifiedBy>
  <cp:revision>2</cp:revision>
  <cp:lastPrinted>2025-09-26T03:25:00Z</cp:lastPrinted>
  <dcterms:created xsi:type="dcterms:W3CDTF">2025-09-26T03:25:00Z</dcterms:created>
  <dcterms:modified xsi:type="dcterms:W3CDTF">2025-09-26T03:25:00Z</dcterms:modified>
</cp:coreProperties>
</file>