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F8F" w:rsidRPr="00C52942" w:rsidRDefault="00432F8F" w:rsidP="00045489">
      <w:pPr>
        <w:jc w:val="center"/>
        <w:rPr>
          <w:b/>
          <w:sz w:val="40"/>
          <w:szCs w:val="36"/>
        </w:rPr>
      </w:pPr>
      <w:r w:rsidRPr="00C52942">
        <w:rPr>
          <w:b/>
          <w:sz w:val="40"/>
          <w:szCs w:val="36"/>
        </w:rPr>
        <w:t xml:space="preserve">АДМИНИСТРАЦИЯ </w:t>
      </w:r>
    </w:p>
    <w:p w:rsidR="00432F8F" w:rsidRPr="00C52942" w:rsidRDefault="00432F8F" w:rsidP="00045489">
      <w:pPr>
        <w:jc w:val="center"/>
        <w:rPr>
          <w:b/>
          <w:sz w:val="40"/>
          <w:szCs w:val="36"/>
        </w:rPr>
      </w:pPr>
      <w:r w:rsidRPr="00C52942">
        <w:rPr>
          <w:b/>
          <w:sz w:val="40"/>
          <w:szCs w:val="36"/>
        </w:rPr>
        <w:t xml:space="preserve">ПЕТРОВСК-ЗАБАЙКАЛЬСКОГО МУНИЦИПАЛЬНОГО ОКРУГА </w:t>
      </w:r>
    </w:p>
    <w:p w:rsidR="00432F8F" w:rsidRPr="00C52942" w:rsidRDefault="00432F8F" w:rsidP="00045489">
      <w:pPr>
        <w:jc w:val="center"/>
        <w:rPr>
          <w:b/>
          <w:sz w:val="40"/>
          <w:szCs w:val="40"/>
        </w:rPr>
      </w:pPr>
    </w:p>
    <w:p w:rsidR="00432F8F" w:rsidRPr="00C52942" w:rsidRDefault="00BB60D8" w:rsidP="00045489">
      <w:pPr>
        <w:jc w:val="center"/>
        <w:rPr>
          <w:b/>
          <w:sz w:val="40"/>
          <w:szCs w:val="44"/>
        </w:rPr>
      </w:pPr>
      <w:r w:rsidRPr="00C52942">
        <w:rPr>
          <w:b/>
          <w:sz w:val="40"/>
          <w:szCs w:val="44"/>
        </w:rPr>
        <w:t>ПОСТАНОВЛЕНИЕ</w:t>
      </w:r>
    </w:p>
    <w:p w:rsidR="00432F8F" w:rsidRPr="00C52942" w:rsidRDefault="00432F8F" w:rsidP="00045489">
      <w:pPr>
        <w:rPr>
          <w:b/>
        </w:rPr>
      </w:pPr>
    </w:p>
    <w:p w:rsidR="00432F8F" w:rsidRPr="00C52942" w:rsidRDefault="00045489" w:rsidP="00045489">
      <w:pPr>
        <w:rPr>
          <w:sz w:val="28"/>
          <w:szCs w:val="28"/>
        </w:rPr>
      </w:pPr>
      <w:r>
        <w:rPr>
          <w:sz w:val="28"/>
          <w:szCs w:val="28"/>
        </w:rPr>
        <w:t>05 августа</w:t>
      </w:r>
      <w:r w:rsidR="00432F8F" w:rsidRPr="00C52942">
        <w:rPr>
          <w:sz w:val="28"/>
          <w:szCs w:val="28"/>
        </w:rPr>
        <w:t xml:space="preserve"> 202</w:t>
      </w:r>
      <w:r w:rsidR="002B2953" w:rsidRPr="00C52942">
        <w:rPr>
          <w:sz w:val="28"/>
          <w:szCs w:val="28"/>
        </w:rPr>
        <w:t>6</w:t>
      </w:r>
      <w:r w:rsidR="00432F8F" w:rsidRPr="00C52942">
        <w:rPr>
          <w:sz w:val="28"/>
          <w:szCs w:val="28"/>
        </w:rPr>
        <w:t xml:space="preserve"> года                                                </w:t>
      </w:r>
      <w:r w:rsidR="00BB60D8" w:rsidRPr="00C52942">
        <w:rPr>
          <w:sz w:val="28"/>
          <w:szCs w:val="28"/>
        </w:rPr>
        <w:t xml:space="preserve">                             </w:t>
      </w:r>
      <w:r w:rsidR="00432F8F" w:rsidRPr="00C52942">
        <w:rPr>
          <w:sz w:val="28"/>
          <w:szCs w:val="28"/>
        </w:rPr>
        <w:t xml:space="preserve">№ </w:t>
      </w:r>
      <w:r>
        <w:rPr>
          <w:sz w:val="28"/>
          <w:szCs w:val="28"/>
        </w:rPr>
        <w:t>913</w:t>
      </w:r>
    </w:p>
    <w:p w:rsidR="00432F8F" w:rsidRPr="00C52942" w:rsidRDefault="00432F8F" w:rsidP="00045489">
      <w:pPr>
        <w:rPr>
          <w:b/>
        </w:rPr>
      </w:pPr>
    </w:p>
    <w:p w:rsidR="00432F8F" w:rsidRPr="00C52942" w:rsidRDefault="00432F8F" w:rsidP="00045489">
      <w:pPr>
        <w:jc w:val="center"/>
        <w:rPr>
          <w:b/>
          <w:sz w:val="28"/>
          <w:szCs w:val="28"/>
        </w:rPr>
      </w:pPr>
      <w:r w:rsidRPr="00C52942">
        <w:rPr>
          <w:b/>
          <w:sz w:val="28"/>
          <w:szCs w:val="28"/>
        </w:rPr>
        <w:t>г. Петровск-Забайкальский</w:t>
      </w:r>
    </w:p>
    <w:p w:rsidR="00432F8F" w:rsidRPr="00C52942" w:rsidRDefault="00432F8F" w:rsidP="00045489"/>
    <w:p w:rsidR="00031AAC" w:rsidRPr="00C52942" w:rsidRDefault="002D0E7A" w:rsidP="00045489">
      <w:pPr>
        <w:jc w:val="center"/>
        <w:rPr>
          <w:b/>
          <w:sz w:val="28"/>
          <w:szCs w:val="28"/>
        </w:rPr>
      </w:pPr>
      <w:bookmarkStart w:id="0" w:name="_Hlk107501305"/>
      <w:bookmarkStart w:id="1" w:name="_Hlk114492984"/>
      <w:r w:rsidRPr="00C52942">
        <w:rPr>
          <w:b/>
          <w:sz w:val="28"/>
          <w:szCs w:val="28"/>
        </w:rPr>
        <w:t xml:space="preserve">Об утверждении Порядка осуществления контроля за выполнением муниципального задания на оказание муниципальных услуг (выполнение работ) </w:t>
      </w:r>
      <w:r w:rsidR="00F61FF3" w:rsidRPr="00C52942">
        <w:rPr>
          <w:b/>
          <w:sz w:val="28"/>
          <w:szCs w:val="28"/>
        </w:rPr>
        <w:t>муниципальными</w:t>
      </w:r>
      <w:r w:rsidRPr="00C52942">
        <w:rPr>
          <w:b/>
          <w:sz w:val="28"/>
          <w:szCs w:val="28"/>
        </w:rPr>
        <w:t xml:space="preserve"> </w:t>
      </w:r>
      <w:r w:rsidR="00031AAC" w:rsidRPr="00C52942">
        <w:rPr>
          <w:b/>
          <w:sz w:val="28"/>
          <w:szCs w:val="28"/>
        </w:rPr>
        <w:t>б</w:t>
      </w:r>
      <w:r w:rsidR="00F61FF3" w:rsidRPr="00C52942">
        <w:rPr>
          <w:b/>
          <w:sz w:val="28"/>
          <w:szCs w:val="28"/>
        </w:rPr>
        <w:t>юджетными и автономными учреждениями, казенными учреждениями</w:t>
      </w:r>
      <w:r w:rsidR="00031AAC" w:rsidRPr="00C52942">
        <w:rPr>
          <w:b/>
          <w:sz w:val="28"/>
          <w:szCs w:val="28"/>
        </w:rPr>
        <w:t xml:space="preserve"> </w:t>
      </w:r>
    </w:p>
    <w:p w:rsidR="00031AAC" w:rsidRPr="00C52942" w:rsidRDefault="00031AAC" w:rsidP="00045489">
      <w:pPr>
        <w:jc w:val="center"/>
        <w:rPr>
          <w:b/>
          <w:sz w:val="28"/>
          <w:szCs w:val="28"/>
        </w:rPr>
      </w:pPr>
      <w:r w:rsidRPr="00C52942">
        <w:rPr>
          <w:b/>
          <w:sz w:val="28"/>
          <w:szCs w:val="28"/>
        </w:rPr>
        <w:t xml:space="preserve">Петровск-Забайкальского муниципального округа </w:t>
      </w:r>
    </w:p>
    <w:p w:rsidR="00DF1BE7" w:rsidRPr="00C52942" w:rsidRDefault="00031AAC" w:rsidP="00045489">
      <w:pPr>
        <w:jc w:val="center"/>
        <w:rPr>
          <w:b/>
          <w:sz w:val="28"/>
          <w:szCs w:val="28"/>
        </w:rPr>
      </w:pPr>
      <w:r w:rsidRPr="00C52942">
        <w:rPr>
          <w:b/>
          <w:sz w:val="28"/>
          <w:szCs w:val="28"/>
        </w:rPr>
        <w:t>Забайкальского края</w:t>
      </w:r>
    </w:p>
    <w:bookmarkEnd w:id="0"/>
    <w:bookmarkEnd w:id="1"/>
    <w:p w:rsidR="008E74DD" w:rsidRPr="00C52942" w:rsidRDefault="008E74DD" w:rsidP="00045489">
      <w:pPr>
        <w:ind w:firstLine="709"/>
        <w:jc w:val="both"/>
        <w:rPr>
          <w:sz w:val="28"/>
        </w:rPr>
      </w:pPr>
    </w:p>
    <w:p w:rsidR="00F61FF3" w:rsidRDefault="00DF1BE7" w:rsidP="00045489">
      <w:pPr>
        <w:ind w:firstLine="709"/>
        <w:jc w:val="both"/>
        <w:rPr>
          <w:sz w:val="28"/>
        </w:rPr>
      </w:pPr>
      <w:r w:rsidRPr="00C52942">
        <w:rPr>
          <w:sz w:val="28"/>
        </w:rPr>
        <w:t xml:space="preserve">В соответствии с </w:t>
      </w:r>
      <w:r w:rsidR="000E08B1" w:rsidRPr="00C52942">
        <w:rPr>
          <w:sz w:val="28"/>
        </w:rPr>
        <w:t xml:space="preserve">пунктом </w:t>
      </w:r>
      <w:r w:rsidR="00F61FF3" w:rsidRPr="00C52942">
        <w:rPr>
          <w:sz w:val="28"/>
        </w:rPr>
        <w:t>5</w:t>
      </w:r>
      <w:r w:rsidR="000E08B1" w:rsidRPr="00C52942">
        <w:rPr>
          <w:sz w:val="28"/>
        </w:rPr>
        <w:t xml:space="preserve"> статьи </w:t>
      </w:r>
      <w:r w:rsidR="00F61FF3" w:rsidRPr="00C52942">
        <w:rPr>
          <w:sz w:val="28"/>
        </w:rPr>
        <w:t>69.2</w:t>
      </w:r>
      <w:r w:rsidR="000E08B1" w:rsidRPr="00C52942">
        <w:rPr>
          <w:sz w:val="28"/>
        </w:rPr>
        <w:t xml:space="preserve"> Бюджетного кодекса Российской Федерации, </w:t>
      </w:r>
      <w:r w:rsidR="00F61FF3" w:rsidRPr="00C52942">
        <w:rPr>
          <w:sz w:val="28"/>
        </w:rPr>
        <w:t>постановлением администрации Петровск-Забайкальского муниципального округа от 28 февраля 2025 года № 219 «Об утверждении Порядка формирования муниципальных заданий на оказание муниципальных услуг (выполнение работ) для муниципальных учреждений и финансового обеспечения выполнения муниципальных заданий»</w:t>
      </w:r>
      <w:r w:rsidR="000E08B1" w:rsidRPr="00C52942">
        <w:rPr>
          <w:sz w:val="28"/>
        </w:rPr>
        <w:t xml:space="preserve">, руководствуясь </w:t>
      </w:r>
      <w:r w:rsidR="00F61FF3" w:rsidRPr="00C52942">
        <w:rPr>
          <w:sz w:val="28"/>
        </w:rPr>
        <w:t>Уставом</w:t>
      </w:r>
      <w:r w:rsidR="000E08B1" w:rsidRPr="00C52942">
        <w:rPr>
          <w:sz w:val="28"/>
        </w:rPr>
        <w:t xml:space="preserve"> Петровск-Забайкальского муниципального округа</w:t>
      </w:r>
      <w:r w:rsidRPr="00C52942">
        <w:rPr>
          <w:sz w:val="28"/>
        </w:rPr>
        <w:t xml:space="preserve">, администрация Петровск-Забайкальского муниципального округа </w:t>
      </w:r>
      <w:r w:rsidRPr="00C52942">
        <w:rPr>
          <w:b/>
          <w:sz w:val="28"/>
        </w:rPr>
        <w:t>пост</w:t>
      </w:r>
      <w:r w:rsidR="00045489">
        <w:rPr>
          <w:b/>
          <w:sz w:val="28"/>
        </w:rPr>
        <w:t>а</w:t>
      </w:r>
      <w:r w:rsidRPr="00C52942">
        <w:rPr>
          <w:b/>
          <w:sz w:val="28"/>
        </w:rPr>
        <w:t>новляет</w:t>
      </w:r>
      <w:r w:rsidRPr="00C52942">
        <w:rPr>
          <w:sz w:val="28"/>
        </w:rPr>
        <w:t>:</w:t>
      </w:r>
    </w:p>
    <w:p w:rsidR="00045489" w:rsidRPr="00C52942" w:rsidRDefault="00045489" w:rsidP="00045489">
      <w:pPr>
        <w:ind w:firstLine="709"/>
        <w:jc w:val="both"/>
        <w:rPr>
          <w:sz w:val="28"/>
        </w:rPr>
      </w:pPr>
    </w:p>
    <w:p w:rsidR="00F61FF3" w:rsidRPr="00C52942" w:rsidRDefault="00DF1BE7" w:rsidP="00045489">
      <w:pPr>
        <w:ind w:firstLine="709"/>
        <w:jc w:val="both"/>
        <w:rPr>
          <w:sz w:val="28"/>
        </w:rPr>
      </w:pPr>
      <w:r w:rsidRPr="00C52942">
        <w:rPr>
          <w:sz w:val="28"/>
        </w:rPr>
        <w:t xml:space="preserve">1. </w:t>
      </w:r>
      <w:r w:rsidR="00F61FF3" w:rsidRPr="00C52942">
        <w:rPr>
          <w:sz w:val="28"/>
        </w:rPr>
        <w:t xml:space="preserve">Утвердить Порядок осуществления контроля за выполнением муниципального задания на оказание муниципальных услуг (выполнение работ) муниципальными бюджетными и автономными учреждениями, казенными учреждениями Петровск-Забайкальского муниципального округа </w:t>
      </w:r>
    </w:p>
    <w:p w:rsidR="006838BC" w:rsidRPr="00C52942" w:rsidRDefault="00F61FF3" w:rsidP="00045489">
      <w:pPr>
        <w:jc w:val="both"/>
        <w:rPr>
          <w:sz w:val="28"/>
        </w:rPr>
      </w:pPr>
      <w:r w:rsidRPr="00C52942">
        <w:rPr>
          <w:sz w:val="28"/>
        </w:rPr>
        <w:t>Забайкальского края.</w:t>
      </w:r>
    </w:p>
    <w:p w:rsidR="00FF2CC7" w:rsidRPr="00C52942" w:rsidRDefault="008E74DD" w:rsidP="00045489">
      <w:pPr>
        <w:ind w:firstLine="709"/>
        <w:jc w:val="both"/>
        <w:rPr>
          <w:sz w:val="28"/>
        </w:rPr>
      </w:pPr>
      <w:r w:rsidRPr="00C52942">
        <w:rPr>
          <w:sz w:val="28"/>
        </w:rPr>
        <w:t>2</w:t>
      </w:r>
      <w:r w:rsidR="00FF2CC7" w:rsidRPr="00C52942">
        <w:rPr>
          <w:sz w:val="28"/>
        </w:rPr>
        <w:t>. Настоящее постановление опубликовать в информационно-телекоммуникационной сети «Интернет» (https://petrovskayanov.ru, зарегистрировано Федеральной службой по надзору в сфере связи, информационных технологий и массовых коммуникаций. Регистрация в качестве сетевого издания: Эл № ФС77-88847 от 13.12.2024).</w:t>
      </w:r>
    </w:p>
    <w:p w:rsidR="00F8523A" w:rsidRPr="00C52942" w:rsidRDefault="008E74DD" w:rsidP="00045489">
      <w:pPr>
        <w:ind w:firstLine="709"/>
        <w:jc w:val="both"/>
        <w:rPr>
          <w:sz w:val="28"/>
        </w:rPr>
      </w:pPr>
      <w:r w:rsidRPr="00C52942">
        <w:rPr>
          <w:sz w:val="28"/>
        </w:rPr>
        <w:t>3</w:t>
      </w:r>
      <w:r w:rsidR="00F8523A" w:rsidRPr="00C52942">
        <w:rPr>
          <w:sz w:val="28"/>
        </w:rPr>
        <w:t xml:space="preserve">. </w:t>
      </w:r>
      <w:r w:rsidR="002A153D" w:rsidRPr="00C52942">
        <w:rPr>
          <w:sz w:val="28"/>
        </w:rPr>
        <w:t>Настоящее постановление вступает в силу на следующий день после дня его официального опубликования</w:t>
      </w:r>
      <w:r w:rsidR="00F8523A" w:rsidRPr="00C52942">
        <w:rPr>
          <w:sz w:val="28"/>
        </w:rPr>
        <w:t>.</w:t>
      </w:r>
    </w:p>
    <w:p w:rsidR="002B2953" w:rsidRDefault="002B2953" w:rsidP="00045489">
      <w:pPr>
        <w:jc w:val="both"/>
        <w:rPr>
          <w:sz w:val="28"/>
          <w:szCs w:val="28"/>
        </w:rPr>
      </w:pPr>
    </w:p>
    <w:p w:rsidR="00045489" w:rsidRPr="00C52942" w:rsidRDefault="00045489" w:rsidP="00045489">
      <w:pPr>
        <w:jc w:val="both"/>
        <w:rPr>
          <w:sz w:val="28"/>
          <w:szCs w:val="28"/>
        </w:rPr>
      </w:pPr>
    </w:p>
    <w:p w:rsidR="00496324" w:rsidRPr="00C52942" w:rsidRDefault="00432F8F" w:rsidP="00045489">
      <w:pPr>
        <w:jc w:val="both"/>
        <w:rPr>
          <w:sz w:val="28"/>
          <w:szCs w:val="28"/>
        </w:rPr>
      </w:pPr>
      <w:r w:rsidRPr="00C52942">
        <w:rPr>
          <w:sz w:val="28"/>
          <w:szCs w:val="28"/>
        </w:rPr>
        <w:t xml:space="preserve">Глава </w:t>
      </w:r>
      <w:r w:rsidR="00496324" w:rsidRPr="00C52942">
        <w:rPr>
          <w:sz w:val="28"/>
          <w:szCs w:val="28"/>
        </w:rPr>
        <w:t xml:space="preserve">Петровск-Забайкальского </w:t>
      </w:r>
    </w:p>
    <w:p w:rsidR="008E74DD" w:rsidRPr="00C52942" w:rsidRDefault="00496324" w:rsidP="00045489">
      <w:pPr>
        <w:jc w:val="both"/>
        <w:rPr>
          <w:sz w:val="28"/>
          <w:szCs w:val="28"/>
        </w:rPr>
      </w:pPr>
      <w:r w:rsidRPr="00C52942">
        <w:rPr>
          <w:sz w:val="28"/>
          <w:szCs w:val="28"/>
        </w:rPr>
        <w:t>муниципального округа</w:t>
      </w:r>
      <w:r w:rsidR="00432F8F" w:rsidRPr="00C52942">
        <w:rPr>
          <w:sz w:val="28"/>
          <w:szCs w:val="28"/>
        </w:rPr>
        <w:t xml:space="preserve">                                                   </w:t>
      </w:r>
      <w:r w:rsidRPr="00C52942">
        <w:rPr>
          <w:sz w:val="28"/>
          <w:szCs w:val="28"/>
        </w:rPr>
        <w:t xml:space="preserve">         </w:t>
      </w:r>
      <w:r w:rsidR="006F0864" w:rsidRPr="00C52942">
        <w:rPr>
          <w:sz w:val="28"/>
          <w:szCs w:val="28"/>
        </w:rPr>
        <w:t xml:space="preserve"> </w:t>
      </w:r>
      <w:r w:rsidRPr="00C52942">
        <w:rPr>
          <w:sz w:val="28"/>
          <w:szCs w:val="28"/>
        </w:rPr>
        <w:t xml:space="preserve">   </w:t>
      </w:r>
      <w:r w:rsidR="00432F8F" w:rsidRPr="00C52942">
        <w:rPr>
          <w:sz w:val="28"/>
          <w:szCs w:val="28"/>
        </w:rPr>
        <w:t>Н.В. Горюнов</w:t>
      </w:r>
    </w:p>
    <w:p w:rsidR="00C15354" w:rsidRPr="00C52942" w:rsidRDefault="00C15354" w:rsidP="00C15354">
      <w:pPr>
        <w:ind w:left="5103"/>
        <w:jc w:val="center"/>
        <w:rPr>
          <w:sz w:val="28"/>
          <w:szCs w:val="28"/>
        </w:rPr>
      </w:pPr>
      <w:r w:rsidRPr="00C52942">
        <w:rPr>
          <w:sz w:val="28"/>
          <w:szCs w:val="28"/>
        </w:rPr>
        <w:lastRenderedPageBreak/>
        <w:t xml:space="preserve">УТВЕРЖДЕНО </w:t>
      </w:r>
    </w:p>
    <w:p w:rsidR="00C15354" w:rsidRPr="00C52942" w:rsidRDefault="00C15354" w:rsidP="00C15354">
      <w:pPr>
        <w:ind w:left="5103"/>
        <w:jc w:val="center"/>
        <w:rPr>
          <w:sz w:val="28"/>
          <w:szCs w:val="28"/>
        </w:rPr>
      </w:pPr>
      <w:r w:rsidRPr="00C52942">
        <w:rPr>
          <w:sz w:val="28"/>
          <w:szCs w:val="28"/>
        </w:rPr>
        <w:t xml:space="preserve">постановление администрации Петровск-Забайкальского муниципального округа </w:t>
      </w:r>
    </w:p>
    <w:p w:rsidR="00C15354" w:rsidRPr="00C52942" w:rsidRDefault="00C15354" w:rsidP="00C15354">
      <w:pPr>
        <w:ind w:left="5103"/>
        <w:jc w:val="center"/>
        <w:rPr>
          <w:sz w:val="28"/>
          <w:szCs w:val="28"/>
        </w:rPr>
      </w:pPr>
      <w:r w:rsidRPr="00C52942">
        <w:rPr>
          <w:sz w:val="28"/>
          <w:szCs w:val="28"/>
        </w:rPr>
        <w:t xml:space="preserve">от </w:t>
      </w:r>
      <w:r w:rsidR="00045489">
        <w:rPr>
          <w:sz w:val="28"/>
          <w:szCs w:val="28"/>
        </w:rPr>
        <w:t xml:space="preserve">05 августа </w:t>
      </w:r>
      <w:r w:rsidRPr="00C52942">
        <w:rPr>
          <w:sz w:val="28"/>
          <w:szCs w:val="28"/>
        </w:rPr>
        <w:t>2026 г</w:t>
      </w:r>
      <w:r w:rsidR="00045489">
        <w:rPr>
          <w:sz w:val="28"/>
          <w:szCs w:val="28"/>
        </w:rPr>
        <w:t>ода. № 913</w:t>
      </w:r>
    </w:p>
    <w:p w:rsidR="00C15354" w:rsidRPr="00C52942" w:rsidRDefault="00C15354" w:rsidP="00C15354">
      <w:pPr>
        <w:jc w:val="both"/>
        <w:rPr>
          <w:sz w:val="28"/>
          <w:szCs w:val="28"/>
        </w:rPr>
      </w:pPr>
    </w:p>
    <w:p w:rsidR="009B0C8A" w:rsidRPr="00C52942" w:rsidRDefault="009B0C8A" w:rsidP="00C15354">
      <w:pPr>
        <w:ind w:right="-1"/>
        <w:jc w:val="center"/>
        <w:rPr>
          <w:b/>
          <w:sz w:val="28"/>
          <w:szCs w:val="28"/>
        </w:rPr>
      </w:pPr>
    </w:p>
    <w:p w:rsidR="009B0C8A" w:rsidRPr="00C52942" w:rsidRDefault="009B0C8A" w:rsidP="00C15354">
      <w:pPr>
        <w:ind w:right="-1"/>
        <w:jc w:val="center"/>
        <w:rPr>
          <w:b/>
          <w:sz w:val="28"/>
          <w:szCs w:val="28"/>
        </w:rPr>
      </w:pPr>
      <w:r w:rsidRPr="00C52942">
        <w:rPr>
          <w:b/>
          <w:sz w:val="28"/>
          <w:szCs w:val="28"/>
        </w:rPr>
        <w:t>ПОРЯДОК</w:t>
      </w:r>
      <w:r w:rsidR="00C15354" w:rsidRPr="00C52942">
        <w:rPr>
          <w:b/>
          <w:sz w:val="28"/>
          <w:szCs w:val="28"/>
        </w:rPr>
        <w:t xml:space="preserve"> </w:t>
      </w:r>
    </w:p>
    <w:p w:rsidR="00C15354" w:rsidRPr="00C52942" w:rsidRDefault="00C15354" w:rsidP="00C15354">
      <w:pPr>
        <w:ind w:right="-1"/>
        <w:jc w:val="center"/>
        <w:rPr>
          <w:b/>
          <w:sz w:val="28"/>
          <w:szCs w:val="28"/>
        </w:rPr>
      </w:pPr>
      <w:r w:rsidRPr="00C52942">
        <w:rPr>
          <w:b/>
          <w:sz w:val="28"/>
          <w:szCs w:val="28"/>
        </w:rPr>
        <w:t>осуществления контроля за выполнением муниципального задания на оказание муниципальных услуг (выполнение работ) муниципальными бюджетными и автономными учреждениями, казенными учреждениями</w:t>
      </w:r>
    </w:p>
    <w:p w:rsidR="00C15354" w:rsidRPr="00C52942" w:rsidRDefault="00C15354" w:rsidP="00C15354">
      <w:pPr>
        <w:ind w:right="-1"/>
        <w:jc w:val="center"/>
        <w:rPr>
          <w:b/>
          <w:sz w:val="28"/>
          <w:szCs w:val="28"/>
        </w:rPr>
      </w:pPr>
      <w:r w:rsidRPr="00C52942">
        <w:rPr>
          <w:b/>
          <w:sz w:val="28"/>
          <w:szCs w:val="28"/>
        </w:rPr>
        <w:t>Петровск-Забайкальского муниципального округа</w:t>
      </w:r>
    </w:p>
    <w:p w:rsidR="00C15354" w:rsidRPr="00C52942" w:rsidRDefault="00C15354" w:rsidP="00C15354">
      <w:pPr>
        <w:jc w:val="center"/>
        <w:rPr>
          <w:b/>
          <w:sz w:val="28"/>
          <w:szCs w:val="28"/>
        </w:rPr>
      </w:pPr>
      <w:r w:rsidRPr="00C52942">
        <w:rPr>
          <w:b/>
          <w:sz w:val="28"/>
          <w:szCs w:val="28"/>
        </w:rPr>
        <w:t>Забайкальского края</w:t>
      </w:r>
    </w:p>
    <w:p w:rsidR="009B0C8A" w:rsidRPr="00C52942" w:rsidRDefault="009B0C8A" w:rsidP="009B0C8A">
      <w:pPr>
        <w:jc w:val="both"/>
        <w:rPr>
          <w:sz w:val="28"/>
          <w:szCs w:val="28"/>
        </w:rPr>
      </w:pPr>
    </w:p>
    <w:p w:rsidR="0069001B" w:rsidRPr="00C52942" w:rsidRDefault="0069001B" w:rsidP="0050647E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C52942">
        <w:rPr>
          <w:b/>
          <w:sz w:val="28"/>
          <w:szCs w:val="28"/>
        </w:rPr>
        <w:t>I. ОБЩИЕ ПОЛОЖЕНИЯ</w:t>
      </w:r>
    </w:p>
    <w:p w:rsidR="0069001B" w:rsidRPr="00C52942" w:rsidRDefault="0069001B" w:rsidP="0050647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0647E" w:rsidRPr="00C52942" w:rsidRDefault="0069001B" w:rsidP="0050647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52942">
        <w:rPr>
          <w:sz w:val="28"/>
          <w:szCs w:val="28"/>
        </w:rPr>
        <w:t xml:space="preserve">1. Настоящий Порядок определяет общие принципы и требования по организации и осуществлению контроля за выполнением муниципального задания </w:t>
      </w:r>
      <w:r w:rsidR="0050647E" w:rsidRPr="00C52942">
        <w:rPr>
          <w:sz w:val="28"/>
          <w:szCs w:val="28"/>
        </w:rPr>
        <w:t>на оказание муниципальных услуг (выполнение работ) муниципальными бюджетными и автономными учреждениями, казенными учреждениями Петровск-Забайкальского муниципального округа Забайкальского края (далее – муниципальные учреждения).</w:t>
      </w:r>
    </w:p>
    <w:p w:rsidR="0069001B" w:rsidRPr="00C52942" w:rsidRDefault="0050647E" w:rsidP="0050647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52942">
        <w:rPr>
          <w:sz w:val="28"/>
          <w:szCs w:val="28"/>
        </w:rPr>
        <w:t>Р</w:t>
      </w:r>
      <w:r w:rsidR="0069001B" w:rsidRPr="00C52942">
        <w:rPr>
          <w:sz w:val="28"/>
          <w:szCs w:val="28"/>
        </w:rPr>
        <w:t>азработан в целях повышения доступности и качества муниципальных услуг, обеспечения прозрачности достигнутых показателей, эффективности выполнения муниципального задания.</w:t>
      </w:r>
    </w:p>
    <w:p w:rsidR="0069001B" w:rsidRPr="00C52942" w:rsidRDefault="0069001B" w:rsidP="0050647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52942">
        <w:rPr>
          <w:sz w:val="28"/>
          <w:szCs w:val="28"/>
        </w:rPr>
        <w:t xml:space="preserve">2. Контроль за выполнением муниципального задания </w:t>
      </w:r>
      <w:r w:rsidR="0050647E" w:rsidRPr="00C52942">
        <w:rPr>
          <w:sz w:val="28"/>
          <w:szCs w:val="28"/>
        </w:rPr>
        <w:t>муниципальными учреждениями осуществляют соответственно органы, осуществляющие функции и полномочия учредителя в отношении бюджетных или автономных учреждений, и главные распорядители средств бюджета Петровск-Забайкальского муниципального округа, в ведении которых находятся муниципальные учреждения, а также Комитет по финансам администрации Петровск-Забайкальского муниципального округа Забайкальского края</w:t>
      </w:r>
      <w:r w:rsidRPr="00C52942">
        <w:rPr>
          <w:sz w:val="28"/>
          <w:szCs w:val="28"/>
        </w:rPr>
        <w:t>.</w:t>
      </w:r>
    </w:p>
    <w:p w:rsidR="0069001B" w:rsidRPr="00C52942" w:rsidRDefault="0069001B" w:rsidP="0050647E">
      <w:pPr>
        <w:ind w:firstLine="600"/>
        <w:jc w:val="both"/>
        <w:rPr>
          <w:sz w:val="28"/>
          <w:szCs w:val="28"/>
        </w:rPr>
      </w:pPr>
      <w:r w:rsidRPr="00C52942">
        <w:rPr>
          <w:sz w:val="28"/>
          <w:szCs w:val="28"/>
        </w:rPr>
        <w:t xml:space="preserve">3.Контроль исполнения муниципального задания </w:t>
      </w:r>
      <w:r w:rsidR="00890E70" w:rsidRPr="00C52942">
        <w:rPr>
          <w:sz w:val="28"/>
          <w:szCs w:val="28"/>
        </w:rPr>
        <w:t>муниципальными учреждениями</w:t>
      </w:r>
      <w:r w:rsidRPr="00C52942">
        <w:rPr>
          <w:sz w:val="28"/>
          <w:szCs w:val="28"/>
        </w:rPr>
        <w:t xml:space="preserve"> осуществляется комиссией</w:t>
      </w:r>
      <w:r w:rsidR="00890E70" w:rsidRPr="00C52942">
        <w:rPr>
          <w:sz w:val="28"/>
          <w:szCs w:val="28"/>
        </w:rPr>
        <w:t>,</w:t>
      </w:r>
      <w:r w:rsidRPr="00C52942">
        <w:rPr>
          <w:sz w:val="28"/>
          <w:szCs w:val="28"/>
        </w:rPr>
        <w:t xml:space="preserve"> созданной при Администрации </w:t>
      </w:r>
      <w:r w:rsidR="00890E70" w:rsidRPr="00C52942">
        <w:rPr>
          <w:sz w:val="28"/>
          <w:szCs w:val="28"/>
        </w:rPr>
        <w:t>Петровск-Забайкальского муниципального округа Забайкальского края</w:t>
      </w:r>
      <w:r w:rsidRPr="00C52942">
        <w:rPr>
          <w:sz w:val="28"/>
          <w:szCs w:val="28"/>
        </w:rPr>
        <w:t>.</w:t>
      </w:r>
    </w:p>
    <w:p w:rsidR="0069001B" w:rsidRPr="00C52942" w:rsidRDefault="0069001B" w:rsidP="0050647E">
      <w:pPr>
        <w:ind w:firstLine="540"/>
        <w:jc w:val="both"/>
        <w:rPr>
          <w:sz w:val="28"/>
          <w:szCs w:val="28"/>
        </w:rPr>
      </w:pPr>
      <w:r w:rsidRPr="00C52942">
        <w:rPr>
          <w:sz w:val="28"/>
          <w:szCs w:val="28"/>
        </w:rPr>
        <w:t xml:space="preserve">Состав комиссии утверждается распоряжением </w:t>
      </w:r>
      <w:r w:rsidR="00890E70" w:rsidRPr="00C52942">
        <w:rPr>
          <w:sz w:val="28"/>
          <w:szCs w:val="28"/>
        </w:rPr>
        <w:t>а</w:t>
      </w:r>
      <w:r w:rsidRPr="00C52942">
        <w:rPr>
          <w:sz w:val="28"/>
          <w:szCs w:val="28"/>
        </w:rPr>
        <w:t xml:space="preserve">дминистрации </w:t>
      </w:r>
      <w:r w:rsidR="00890E70" w:rsidRPr="00C52942">
        <w:rPr>
          <w:sz w:val="28"/>
          <w:szCs w:val="28"/>
        </w:rPr>
        <w:t>Петровск-Забайкальского муниципального округ</w:t>
      </w:r>
      <w:r w:rsidRPr="00C52942">
        <w:rPr>
          <w:sz w:val="28"/>
          <w:szCs w:val="28"/>
        </w:rPr>
        <w:t>.</w:t>
      </w:r>
    </w:p>
    <w:p w:rsidR="0069001B" w:rsidRPr="00C52942" w:rsidRDefault="0069001B" w:rsidP="0050647E">
      <w:pPr>
        <w:ind w:firstLine="540"/>
        <w:jc w:val="both"/>
        <w:rPr>
          <w:sz w:val="28"/>
          <w:szCs w:val="28"/>
        </w:rPr>
      </w:pPr>
    </w:p>
    <w:p w:rsidR="0069001B" w:rsidRPr="00C52942" w:rsidRDefault="0069001B" w:rsidP="006A3D28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C52942">
        <w:rPr>
          <w:b/>
          <w:sz w:val="28"/>
          <w:szCs w:val="28"/>
        </w:rPr>
        <w:t xml:space="preserve">II. ЦЕЛИ, ЗАДАЧИ, ФОРМЫ И МЕТОДЫ ОСУЩЕСТВЛЕНИЯ КОНТРОЛЯ ЗА ВЫПОЛНЕНИЕМ МУНИЦИПАЛЬНОГО ЗАДАНИЯ </w:t>
      </w:r>
    </w:p>
    <w:p w:rsidR="0069001B" w:rsidRPr="00C52942" w:rsidRDefault="0069001B" w:rsidP="0050647E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69001B" w:rsidRPr="00C52942" w:rsidRDefault="0069001B" w:rsidP="006A3D28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C52942">
        <w:rPr>
          <w:sz w:val="28"/>
          <w:szCs w:val="28"/>
        </w:rPr>
        <w:t xml:space="preserve">1. Целью контроля за выполнением муниципального задания </w:t>
      </w:r>
      <w:r w:rsidR="006A3D28" w:rsidRPr="00C52942">
        <w:rPr>
          <w:sz w:val="28"/>
          <w:szCs w:val="28"/>
        </w:rPr>
        <w:t>муниципальными учреждениями</w:t>
      </w:r>
      <w:r w:rsidRPr="00C52942">
        <w:rPr>
          <w:sz w:val="28"/>
          <w:szCs w:val="28"/>
        </w:rPr>
        <w:t xml:space="preserve"> является</w:t>
      </w:r>
      <w:r w:rsidR="006A3D28" w:rsidRPr="00C52942">
        <w:rPr>
          <w:sz w:val="28"/>
          <w:szCs w:val="28"/>
        </w:rPr>
        <w:t>:</w:t>
      </w:r>
    </w:p>
    <w:p w:rsidR="0069001B" w:rsidRPr="00C52942" w:rsidRDefault="006A3D28" w:rsidP="006A3D28">
      <w:pPr>
        <w:shd w:val="clear" w:color="auto" w:fill="FFFFFF"/>
        <w:ind w:firstLine="709"/>
        <w:jc w:val="both"/>
        <w:rPr>
          <w:sz w:val="28"/>
          <w:szCs w:val="28"/>
        </w:rPr>
      </w:pPr>
      <w:r w:rsidRPr="00C52942">
        <w:rPr>
          <w:sz w:val="28"/>
          <w:szCs w:val="28"/>
        </w:rPr>
        <w:t xml:space="preserve">- оценка </w:t>
      </w:r>
      <w:r w:rsidR="0069001B" w:rsidRPr="00C52942">
        <w:rPr>
          <w:sz w:val="28"/>
          <w:szCs w:val="28"/>
        </w:rPr>
        <w:t>потребности в оказании данных услуг;</w:t>
      </w:r>
    </w:p>
    <w:p w:rsidR="0069001B" w:rsidRPr="00C52942" w:rsidRDefault="006A3D28" w:rsidP="006A3D28">
      <w:pPr>
        <w:shd w:val="clear" w:color="auto" w:fill="FFFFFF"/>
        <w:ind w:firstLine="709"/>
        <w:jc w:val="both"/>
        <w:rPr>
          <w:sz w:val="28"/>
          <w:szCs w:val="28"/>
        </w:rPr>
      </w:pPr>
      <w:r w:rsidRPr="00C52942">
        <w:rPr>
          <w:sz w:val="28"/>
          <w:szCs w:val="28"/>
        </w:rPr>
        <w:lastRenderedPageBreak/>
        <w:t xml:space="preserve">- оценка </w:t>
      </w:r>
      <w:r w:rsidR="0069001B" w:rsidRPr="00C52942">
        <w:rPr>
          <w:sz w:val="28"/>
          <w:szCs w:val="28"/>
        </w:rPr>
        <w:t>качества и эффективности оказываемых услуг, проводимых работ;</w:t>
      </w:r>
    </w:p>
    <w:p w:rsidR="0069001B" w:rsidRPr="00C52942" w:rsidRDefault="006A3D28" w:rsidP="006A3D28">
      <w:pPr>
        <w:shd w:val="clear" w:color="auto" w:fill="FFFFFF"/>
        <w:ind w:firstLine="709"/>
        <w:jc w:val="both"/>
        <w:rPr>
          <w:sz w:val="28"/>
          <w:szCs w:val="28"/>
        </w:rPr>
      </w:pPr>
      <w:r w:rsidRPr="00C52942">
        <w:rPr>
          <w:sz w:val="28"/>
          <w:szCs w:val="28"/>
        </w:rPr>
        <w:t xml:space="preserve">- оценка </w:t>
      </w:r>
      <w:r w:rsidR="0069001B" w:rsidRPr="00C52942">
        <w:rPr>
          <w:sz w:val="28"/>
          <w:szCs w:val="28"/>
        </w:rPr>
        <w:t>выполнения муниципального задания и применения полученных результатов.</w:t>
      </w:r>
    </w:p>
    <w:p w:rsidR="0069001B" w:rsidRPr="00C52942" w:rsidRDefault="0069001B" w:rsidP="008C6888">
      <w:pPr>
        <w:shd w:val="clear" w:color="auto" w:fill="FFFFFF"/>
        <w:ind w:firstLine="829"/>
        <w:jc w:val="both"/>
        <w:rPr>
          <w:sz w:val="28"/>
          <w:szCs w:val="28"/>
        </w:rPr>
      </w:pPr>
      <w:r w:rsidRPr="00C52942">
        <w:rPr>
          <w:sz w:val="28"/>
          <w:szCs w:val="28"/>
        </w:rPr>
        <w:t xml:space="preserve">2. Основными задачам контроля за выполнением муниципального задания </w:t>
      </w:r>
      <w:r w:rsidR="006A3D28" w:rsidRPr="00C52942">
        <w:rPr>
          <w:sz w:val="28"/>
          <w:szCs w:val="28"/>
        </w:rPr>
        <w:t>являются</w:t>
      </w:r>
      <w:r w:rsidRPr="00C52942">
        <w:rPr>
          <w:sz w:val="28"/>
          <w:szCs w:val="28"/>
        </w:rPr>
        <w:t>:</w:t>
      </w:r>
    </w:p>
    <w:p w:rsidR="0069001B" w:rsidRPr="00C52942" w:rsidRDefault="006A3D28" w:rsidP="006A3D28">
      <w:pPr>
        <w:shd w:val="clear" w:color="auto" w:fill="FFFFFF"/>
        <w:ind w:firstLine="709"/>
        <w:jc w:val="both"/>
        <w:rPr>
          <w:sz w:val="28"/>
          <w:szCs w:val="28"/>
        </w:rPr>
      </w:pPr>
      <w:r w:rsidRPr="00C52942">
        <w:rPr>
          <w:sz w:val="28"/>
          <w:szCs w:val="28"/>
        </w:rPr>
        <w:t xml:space="preserve">1) </w:t>
      </w:r>
      <w:r w:rsidR="0069001B" w:rsidRPr="00C52942">
        <w:rPr>
          <w:sz w:val="28"/>
          <w:szCs w:val="28"/>
        </w:rPr>
        <w:t xml:space="preserve">контроль за соблюдением </w:t>
      </w:r>
      <w:r w:rsidRPr="00C52942">
        <w:rPr>
          <w:sz w:val="28"/>
          <w:szCs w:val="28"/>
        </w:rPr>
        <w:t xml:space="preserve">муниципальными </w:t>
      </w:r>
      <w:r w:rsidR="0069001B" w:rsidRPr="00C52942">
        <w:rPr>
          <w:sz w:val="28"/>
          <w:szCs w:val="28"/>
        </w:rPr>
        <w:t>учреждениями требований, установленных муниципальным заданием;</w:t>
      </w:r>
    </w:p>
    <w:p w:rsidR="0069001B" w:rsidRPr="00C52942" w:rsidRDefault="006A3D28" w:rsidP="006A3D28">
      <w:pPr>
        <w:shd w:val="clear" w:color="auto" w:fill="FFFFFF"/>
        <w:ind w:firstLine="709"/>
        <w:jc w:val="both"/>
        <w:rPr>
          <w:sz w:val="28"/>
          <w:szCs w:val="28"/>
        </w:rPr>
      </w:pPr>
      <w:r w:rsidRPr="00C52942">
        <w:rPr>
          <w:sz w:val="28"/>
          <w:szCs w:val="28"/>
        </w:rPr>
        <w:t xml:space="preserve">2) </w:t>
      </w:r>
      <w:r w:rsidR="0069001B" w:rsidRPr="00C52942">
        <w:rPr>
          <w:sz w:val="28"/>
          <w:szCs w:val="28"/>
        </w:rPr>
        <w:t>контроль за выполнением стандартов, правил и норм, регламентирующих оказание услуг, выполнение работ;</w:t>
      </w:r>
    </w:p>
    <w:p w:rsidR="0069001B" w:rsidRPr="00C52942" w:rsidRDefault="006A3D28" w:rsidP="006A3D28">
      <w:pPr>
        <w:shd w:val="clear" w:color="auto" w:fill="FFFFFF"/>
        <w:ind w:firstLine="709"/>
        <w:jc w:val="both"/>
        <w:rPr>
          <w:sz w:val="28"/>
          <w:szCs w:val="28"/>
        </w:rPr>
      </w:pPr>
      <w:r w:rsidRPr="00C52942">
        <w:rPr>
          <w:sz w:val="28"/>
          <w:szCs w:val="28"/>
        </w:rPr>
        <w:t xml:space="preserve">3) </w:t>
      </w:r>
      <w:r w:rsidR="0069001B" w:rsidRPr="00C52942">
        <w:rPr>
          <w:sz w:val="28"/>
          <w:szCs w:val="28"/>
        </w:rPr>
        <w:t>расчет итоговой оценки выполнения муниципального задания;</w:t>
      </w:r>
    </w:p>
    <w:p w:rsidR="0069001B" w:rsidRPr="00C52942" w:rsidRDefault="006A3D28" w:rsidP="006A3D28">
      <w:pPr>
        <w:shd w:val="clear" w:color="auto" w:fill="FFFFFF"/>
        <w:ind w:firstLine="709"/>
        <w:jc w:val="both"/>
        <w:rPr>
          <w:sz w:val="28"/>
          <w:szCs w:val="28"/>
        </w:rPr>
      </w:pPr>
      <w:r w:rsidRPr="00C52942">
        <w:rPr>
          <w:sz w:val="28"/>
          <w:szCs w:val="28"/>
        </w:rPr>
        <w:t xml:space="preserve">4) </w:t>
      </w:r>
      <w:r w:rsidR="0069001B" w:rsidRPr="00C52942">
        <w:rPr>
          <w:sz w:val="28"/>
          <w:szCs w:val="28"/>
        </w:rPr>
        <w:t>анализ причин невыполнения, перевыполнения объемных показателей муниципального задания;</w:t>
      </w:r>
    </w:p>
    <w:p w:rsidR="0069001B" w:rsidRPr="00C52942" w:rsidRDefault="006A3D28" w:rsidP="006A3D28">
      <w:pPr>
        <w:shd w:val="clear" w:color="auto" w:fill="FFFFFF"/>
        <w:ind w:firstLine="709"/>
        <w:jc w:val="both"/>
        <w:rPr>
          <w:sz w:val="28"/>
          <w:szCs w:val="28"/>
        </w:rPr>
      </w:pPr>
      <w:r w:rsidRPr="00C52942">
        <w:rPr>
          <w:sz w:val="28"/>
          <w:szCs w:val="28"/>
        </w:rPr>
        <w:t xml:space="preserve">5) </w:t>
      </w:r>
      <w:r w:rsidR="0069001B" w:rsidRPr="00C52942">
        <w:rPr>
          <w:sz w:val="28"/>
          <w:szCs w:val="28"/>
        </w:rPr>
        <w:t>анализ причин отклонений от планируемых значений достигнутых показателей качества;</w:t>
      </w:r>
    </w:p>
    <w:p w:rsidR="0069001B" w:rsidRPr="00C52942" w:rsidRDefault="006A3D28" w:rsidP="006A3D28">
      <w:pPr>
        <w:shd w:val="clear" w:color="auto" w:fill="FFFFFF"/>
        <w:ind w:firstLine="709"/>
        <w:jc w:val="both"/>
        <w:rPr>
          <w:sz w:val="28"/>
          <w:szCs w:val="28"/>
        </w:rPr>
      </w:pPr>
      <w:r w:rsidRPr="00C52942">
        <w:rPr>
          <w:sz w:val="28"/>
          <w:szCs w:val="28"/>
        </w:rPr>
        <w:t xml:space="preserve">6) </w:t>
      </w:r>
      <w:r w:rsidR="0069001B" w:rsidRPr="00C52942">
        <w:rPr>
          <w:sz w:val="28"/>
          <w:szCs w:val="28"/>
        </w:rPr>
        <w:t>анализ финансового исполнения муниципального задания;</w:t>
      </w:r>
    </w:p>
    <w:p w:rsidR="0069001B" w:rsidRPr="00C52942" w:rsidRDefault="006A3D28" w:rsidP="006A3D28">
      <w:pPr>
        <w:shd w:val="clear" w:color="auto" w:fill="FFFFFF"/>
        <w:ind w:firstLine="709"/>
        <w:jc w:val="both"/>
        <w:rPr>
          <w:sz w:val="28"/>
          <w:szCs w:val="28"/>
        </w:rPr>
      </w:pPr>
      <w:r w:rsidRPr="00C52942">
        <w:rPr>
          <w:sz w:val="28"/>
          <w:szCs w:val="28"/>
        </w:rPr>
        <w:t xml:space="preserve">7) </w:t>
      </w:r>
      <w:r w:rsidR="0069001B" w:rsidRPr="00C52942">
        <w:rPr>
          <w:sz w:val="28"/>
          <w:szCs w:val="28"/>
        </w:rPr>
        <w:t xml:space="preserve">своевременное принятие мер по обеспечению выполнения установленных показателей муниципального задания </w:t>
      </w:r>
      <w:r w:rsidRPr="00C52942">
        <w:rPr>
          <w:sz w:val="28"/>
          <w:szCs w:val="28"/>
        </w:rPr>
        <w:t>муниципальными учреждениями</w:t>
      </w:r>
      <w:r w:rsidR="0069001B" w:rsidRPr="00C52942">
        <w:rPr>
          <w:sz w:val="28"/>
          <w:szCs w:val="28"/>
        </w:rPr>
        <w:t xml:space="preserve"> за счет корректировки муниципального задания с соответствующим изменением финансового обеспечения.</w:t>
      </w:r>
    </w:p>
    <w:p w:rsidR="0069001B" w:rsidRPr="00C52942" w:rsidRDefault="0069001B" w:rsidP="006A3D28">
      <w:pPr>
        <w:shd w:val="clear" w:color="auto" w:fill="FFFFFF"/>
        <w:ind w:firstLine="709"/>
        <w:jc w:val="both"/>
        <w:rPr>
          <w:sz w:val="28"/>
          <w:szCs w:val="28"/>
        </w:rPr>
      </w:pPr>
      <w:r w:rsidRPr="00C52942">
        <w:rPr>
          <w:sz w:val="28"/>
          <w:szCs w:val="28"/>
        </w:rPr>
        <w:t>3.Контроль за выполнением муниципального задания осуществлять в следующих основных формах:</w:t>
      </w:r>
    </w:p>
    <w:p w:rsidR="0069001B" w:rsidRPr="00C52942" w:rsidRDefault="006A3D28" w:rsidP="006A3D28">
      <w:pPr>
        <w:shd w:val="clear" w:color="auto" w:fill="FFFFFF"/>
        <w:ind w:firstLine="709"/>
        <w:jc w:val="both"/>
        <w:rPr>
          <w:sz w:val="28"/>
          <w:szCs w:val="28"/>
        </w:rPr>
      </w:pPr>
      <w:r w:rsidRPr="00C52942">
        <w:rPr>
          <w:sz w:val="28"/>
          <w:szCs w:val="28"/>
        </w:rPr>
        <w:t>- к</w:t>
      </w:r>
      <w:r w:rsidR="0069001B" w:rsidRPr="00C52942">
        <w:rPr>
          <w:sz w:val="28"/>
          <w:szCs w:val="28"/>
        </w:rPr>
        <w:t xml:space="preserve">амеральная проверка (на основании представляемых </w:t>
      </w:r>
      <w:r w:rsidRPr="00C52942">
        <w:rPr>
          <w:sz w:val="28"/>
          <w:szCs w:val="28"/>
        </w:rPr>
        <w:t>муниципальными учреждениями</w:t>
      </w:r>
      <w:r w:rsidR="0069001B" w:rsidRPr="00C52942">
        <w:rPr>
          <w:sz w:val="28"/>
          <w:szCs w:val="28"/>
        </w:rPr>
        <w:t xml:space="preserve"> отчетов о выполнении задания);</w:t>
      </w:r>
    </w:p>
    <w:p w:rsidR="0069001B" w:rsidRPr="00C52942" w:rsidRDefault="006A3D28" w:rsidP="006A3D28">
      <w:pPr>
        <w:shd w:val="clear" w:color="auto" w:fill="FFFFFF"/>
        <w:ind w:firstLine="709"/>
        <w:jc w:val="both"/>
        <w:rPr>
          <w:sz w:val="28"/>
          <w:szCs w:val="28"/>
        </w:rPr>
      </w:pPr>
      <w:r w:rsidRPr="00C52942">
        <w:rPr>
          <w:sz w:val="28"/>
          <w:szCs w:val="28"/>
        </w:rPr>
        <w:t>- в</w:t>
      </w:r>
      <w:r w:rsidR="0069001B" w:rsidRPr="00C52942">
        <w:rPr>
          <w:sz w:val="28"/>
          <w:szCs w:val="28"/>
        </w:rPr>
        <w:t xml:space="preserve">ыездная проверка (для контроля достоверности, представленной </w:t>
      </w:r>
      <w:r w:rsidRPr="00C52942">
        <w:rPr>
          <w:sz w:val="28"/>
          <w:szCs w:val="28"/>
        </w:rPr>
        <w:t>муниципальными учреждениями</w:t>
      </w:r>
      <w:r w:rsidR="0069001B" w:rsidRPr="00C52942">
        <w:rPr>
          <w:sz w:val="28"/>
          <w:szCs w:val="28"/>
        </w:rPr>
        <w:t xml:space="preserve"> информации в отчетах о выполнении задания, изучение и анализ обращений физических и юридических лиц, связанных с выполнением муниципальных работ </w:t>
      </w:r>
      <w:r w:rsidRPr="00C52942">
        <w:rPr>
          <w:sz w:val="28"/>
          <w:szCs w:val="28"/>
        </w:rPr>
        <w:t>муниципальным учреждением</w:t>
      </w:r>
      <w:r w:rsidR="0069001B" w:rsidRPr="00C52942">
        <w:rPr>
          <w:sz w:val="28"/>
          <w:szCs w:val="28"/>
        </w:rPr>
        <w:t>).</w:t>
      </w:r>
    </w:p>
    <w:p w:rsidR="0069001B" w:rsidRPr="00C52942" w:rsidRDefault="0069001B" w:rsidP="006A3D28">
      <w:pPr>
        <w:ind w:firstLine="709"/>
        <w:jc w:val="both"/>
        <w:rPr>
          <w:sz w:val="28"/>
          <w:szCs w:val="28"/>
        </w:rPr>
      </w:pPr>
      <w:r w:rsidRPr="00C52942">
        <w:rPr>
          <w:sz w:val="28"/>
          <w:szCs w:val="28"/>
        </w:rPr>
        <w:t xml:space="preserve">3.1. Камеральная проверка осуществляется не реже 1 раза в квартал в срок до 10 числа месяца, следующего за отчетным периодом, путем анализа представляемых </w:t>
      </w:r>
      <w:r w:rsidR="006A3D28" w:rsidRPr="00C52942">
        <w:rPr>
          <w:sz w:val="28"/>
          <w:szCs w:val="28"/>
        </w:rPr>
        <w:t>муниципальными учреждениями</w:t>
      </w:r>
      <w:r w:rsidRPr="00C52942">
        <w:rPr>
          <w:sz w:val="28"/>
          <w:szCs w:val="28"/>
        </w:rPr>
        <w:t xml:space="preserve"> отчетов:</w:t>
      </w:r>
    </w:p>
    <w:p w:rsidR="0069001B" w:rsidRPr="00C52942" w:rsidRDefault="006A3D28" w:rsidP="006A3D28">
      <w:pPr>
        <w:ind w:firstLine="709"/>
        <w:jc w:val="both"/>
        <w:rPr>
          <w:sz w:val="28"/>
          <w:szCs w:val="28"/>
        </w:rPr>
      </w:pPr>
      <w:r w:rsidRPr="00C52942">
        <w:rPr>
          <w:sz w:val="28"/>
          <w:szCs w:val="28"/>
        </w:rPr>
        <w:t xml:space="preserve">- </w:t>
      </w:r>
      <w:r w:rsidR="0069001B" w:rsidRPr="00C52942">
        <w:rPr>
          <w:sz w:val="28"/>
          <w:szCs w:val="28"/>
        </w:rPr>
        <w:t xml:space="preserve">о результатах выполнения задания (натуральные показатели объема оказываемых услуг, выполняемых работ) по форме Приложения 1 к Порядку; </w:t>
      </w:r>
    </w:p>
    <w:p w:rsidR="0069001B" w:rsidRPr="00C52942" w:rsidRDefault="006A3D28" w:rsidP="006A3D28">
      <w:pPr>
        <w:ind w:firstLine="709"/>
        <w:jc w:val="both"/>
        <w:rPr>
          <w:sz w:val="28"/>
          <w:szCs w:val="28"/>
        </w:rPr>
      </w:pPr>
      <w:r w:rsidRPr="00C52942">
        <w:rPr>
          <w:sz w:val="28"/>
          <w:szCs w:val="28"/>
        </w:rPr>
        <w:t xml:space="preserve">- </w:t>
      </w:r>
      <w:r w:rsidR="0069001B" w:rsidRPr="00C52942">
        <w:rPr>
          <w:sz w:val="28"/>
          <w:szCs w:val="28"/>
        </w:rPr>
        <w:t>о расходовании средств на исполнение задания, о финансовом состоянии муниципального учреждения (стоимостные показатели услуг (работ)) по форме Приложения 2 к Порядку; о состо</w:t>
      </w:r>
      <w:r w:rsidRPr="00C52942">
        <w:rPr>
          <w:sz w:val="28"/>
          <w:szCs w:val="28"/>
        </w:rPr>
        <w:t>янии кредиторской задолженности;</w:t>
      </w:r>
    </w:p>
    <w:p w:rsidR="0069001B" w:rsidRPr="00C52942" w:rsidRDefault="006A3D28" w:rsidP="006A3D28">
      <w:pPr>
        <w:ind w:firstLine="709"/>
        <w:jc w:val="both"/>
        <w:rPr>
          <w:sz w:val="28"/>
          <w:szCs w:val="28"/>
        </w:rPr>
      </w:pPr>
      <w:r w:rsidRPr="00C52942">
        <w:rPr>
          <w:sz w:val="28"/>
          <w:szCs w:val="28"/>
        </w:rPr>
        <w:t xml:space="preserve">- </w:t>
      </w:r>
      <w:r w:rsidR="0069001B" w:rsidRPr="00C52942">
        <w:rPr>
          <w:sz w:val="28"/>
          <w:szCs w:val="28"/>
        </w:rPr>
        <w:t>об оценке качества предоставляемых муниципальных услуг, выполнением работ (качественные показатели услуг (работ)) по форме Приложения 3 к Порядку.</w:t>
      </w:r>
    </w:p>
    <w:p w:rsidR="0069001B" w:rsidRPr="00C52942" w:rsidRDefault="0069001B" w:rsidP="006A3D28">
      <w:pPr>
        <w:ind w:firstLine="709"/>
        <w:jc w:val="both"/>
        <w:rPr>
          <w:sz w:val="28"/>
          <w:szCs w:val="28"/>
        </w:rPr>
      </w:pPr>
    </w:p>
    <w:p w:rsidR="0069001B" w:rsidRPr="00C52942" w:rsidRDefault="0069001B" w:rsidP="006A3D28">
      <w:pPr>
        <w:ind w:firstLine="709"/>
        <w:jc w:val="both"/>
        <w:rPr>
          <w:sz w:val="28"/>
          <w:szCs w:val="28"/>
        </w:rPr>
      </w:pPr>
      <w:r w:rsidRPr="00C52942">
        <w:rPr>
          <w:sz w:val="28"/>
          <w:szCs w:val="28"/>
        </w:rPr>
        <w:t>По результатам проведения камеральной проверки комиссией составляется аналитическая записка, в которой указывается:</w:t>
      </w:r>
    </w:p>
    <w:p w:rsidR="0069001B" w:rsidRPr="00C52942" w:rsidRDefault="006A3D28" w:rsidP="006A3D28">
      <w:pPr>
        <w:ind w:firstLine="709"/>
        <w:jc w:val="both"/>
        <w:rPr>
          <w:sz w:val="28"/>
          <w:szCs w:val="28"/>
        </w:rPr>
      </w:pPr>
      <w:r w:rsidRPr="00C52942">
        <w:rPr>
          <w:sz w:val="28"/>
          <w:szCs w:val="28"/>
        </w:rPr>
        <w:lastRenderedPageBreak/>
        <w:t xml:space="preserve">1) </w:t>
      </w:r>
      <w:r w:rsidR="0069001B" w:rsidRPr="00C52942">
        <w:rPr>
          <w:sz w:val="28"/>
          <w:szCs w:val="28"/>
        </w:rPr>
        <w:t>наименование учреждения, в отношении которого проводилось контрольное мероприятие;</w:t>
      </w:r>
    </w:p>
    <w:p w:rsidR="0069001B" w:rsidRPr="00C52942" w:rsidRDefault="006A3D28" w:rsidP="006A3D28">
      <w:pPr>
        <w:ind w:firstLine="709"/>
        <w:jc w:val="both"/>
        <w:rPr>
          <w:sz w:val="28"/>
          <w:szCs w:val="28"/>
        </w:rPr>
      </w:pPr>
      <w:r w:rsidRPr="00C52942">
        <w:rPr>
          <w:sz w:val="28"/>
          <w:szCs w:val="28"/>
        </w:rPr>
        <w:t xml:space="preserve">2) </w:t>
      </w:r>
      <w:r w:rsidR="0069001B" w:rsidRPr="00C52942">
        <w:rPr>
          <w:sz w:val="28"/>
          <w:szCs w:val="28"/>
        </w:rPr>
        <w:t>вид контрольного мероприятия (плановое, внеплановое);</w:t>
      </w:r>
    </w:p>
    <w:p w:rsidR="0069001B" w:rsidRPr="00C52942" w:rsidRDefault="006A3D28" w:rsidP="006A3D28">
      <w:pPr>
        <w:ind w:firstLine="709"/>
        <w:jc w:val="both"/>
        <w:rPr>
          <w:sz w:val="28"/>
          <w:szCs w:val="28"/>
        </w:rPr>
      </w:pPr>
      <w:r w:rsidRPr="00C52942">
        <w:rPr>
          <w:sz w:val="28"/>
          <w:szCs w:val="28"/>
        </w:rPr>
        <w:t xml:space="preserve">3) </w:t>
      </w:r>
      <w:r w:rsidR="0069001B" w:rsidRPr="00C52942">
        <w:rPr>
          <w:sz w:val="28"/>
          <w:szCs w:val="28"/>
        </w:rPr>
        <w:t>период проведения контрольного мероприятия;</w:t>
      </w:r>
    </w:p>
    <w:p w:rsidR="0069001B" w:rsidRPr="00C52942" w:rsidRDefault="006A3D28" w:rsidP="006A3D28">
      <w:pPr>
        <w:ind w:firstLine="709"/>
        <w:jc w:val="both"/>
        <w:rPr>
          <w:sz w:val="28"/>
          <w:szCs w:val="28"/>
        </w:rPr>
      </w:pPr>
      <w:r w:rsidRPr="00C52942">
        <w:rPr>
          <w:sz w:val="28"/>
          <w:szCs w:val="28"/>
        </w:rPr>
        <w:t xml:space="preserve">4) </w:t>
      </w:r>
      <w:r w:rsidR="0069001B" w:rsidRPr="00C52942">
        <w:rPr>
          <w:sz w:val="28"/>
          <w:szCs w:val="28"/>
        </w:rPr>
        <w:t>наименование услуг (работ), в отношении которых проводится проверка;</w:t>
      </w:r>
    </w:p>
    <w:p w:rsidR="0069001B" w:rsidRPr="00C52942" w:rsidRDefault="006A3D28" w:rsidP="006A3D28">
      <w:pPr>
        <w:ind w:firstLine="709"/>
        <w:jc w:val="both"/>
        <w:rPr>
          <w:sz w:val="28"/>
          <w:szCs w:val="28"/>
        </w:rPr>
      </w:pPr>
      <w:r w:rsidRPr="00C52942">
        <w:rPr>
          <w:sz w:val="28"/>
          <w:szCs w:val="28"/>
        </w:rPr>
        <w:t xml:space="preserve">5) </w:t>
      </w:r>
      <w:r w:rsidR="0069001B" w:rsidRPr="00C52942">
        <w:rPr>
          <w:sz w:val="28"/>
          <w:szCs w:val="28"/>
        </w:rPr>
        <w:t>критерии оценки качества услуг (работ);</w:t>
      </w:r>
    </w:p>
    <w:p w:rsidR="0069001B" w:rsidRPr="00C52942" w:rsidRDefault="006A3D28" w:rsidP="006A3D28">
      <w:pPr>
        <w:ind w:firstLine="709"/>
        <w:jc w:val="both"/>
        <w:rPr>
          <w:sz w:val="28"/>
          <w:szCs w:val="28"/>
        </w:rPr>
      </w:pPr>
      <w:r w:rsidRPr="00C52942">
        <w:rPr>
          <w:sz w:val="28"/>
          <w:szCs w:val="28"/>
        </w:rPr>
        <w:t xml:space="preserve">6) </w:t>
      </w:r>
      <w:r w:rsidR="0069001B" w:rsidRPr="00C52942">
        <w:rPr>
          <w:sz w:val="28"/>
          <w:szCs w:val="28"/>
        </w:rPr>
        <w:t>отклонения от параметров муниципального задания;</w:t>
      </w:r>
    </w:p>
    <w:p w:rsidR="0069001B" w:rsidRPr="00C52942" w:rsidRDefault="00C52942" w:rsidP="006A3D28">
      <w:pPr>
        <w:ind w:firstLine="709"/>
        <w:jc w:val="both"/>
        <w:rPr>
          <w:sz w:val="28"/>
          <w:szCs w:val="28"/>
        </w:rPr>
      </w:pPr>
      <w:r w:rsidRPr="00C52942">
        <w:rPr>
          <w:sz w:val="28"/>
          <w:szCs w:val="28"/>
        </w:rPr>
        <w:t xml:space="preserve">7) </w:t>
      </w:r>
      <w:r w:rsidR="0069001B" w:rsidRPr="00C52942">
        <w:rPr>
          <w:sz w:val="28"/>
          <w:szCs w:val="28"/>
        </w:rPr>
        <w:t>выводы, содержащие оценку резул</w:t>
      </w:r>
      <w:r w:rsidRPr="00C52942">
        <w:rPr>
          <w:sz w:val="28"/>
          <w:szCs w:val="28"/>
        </w:rPr>
        <w:t>ьтатов контрольного мероприятия</w:t>
      </w:r>
      <w:r w:rsidR="0069001B" w:rsidRPr="00C52942">
        <w:rPr>
          <w:sz w:val="28"/>
          <w:szCs w:val="28"/>
        </w:rPr>
        <w:t xml:space="preserve"> и предложения по устранению выявленных нарушений.</w:t>
      </w:r>
    </w:p>
    <w:p w:rsidR="0069001B" w:rsidRPr="00C52942" w:rsidRDefault="0069001B" w:rsidP="00C52942">
      <w:pPr>
        <w:ind w:firstLine="709"/>
        <w:jc w:val="both"/>
        <w:rPr>
          <w:sz w:val="28"/>
          <w:szCs w:val="28"/>
        </w:rPr>
      </w:pPr>
      <w:r w:rsidRPr="00C52942">
        <w:rPr>
          <w:sz w:val="28"/>
          <w:szCs w:val="28"/>
        </w:rPr>
        <w:t>Аналитическая записка направляется руководителю учреждения для сведения и своевременного устранения замечаний.</w:t>
      </w:r>
    </w:p>
    <w:p w:rsidR="0069001B" w:rsidRPr="00C52942" w:rsidRDefault="0069001B" w:rsidP="00C52942">
      <w:pPr>
        <w:ind w:firstLine="709"/>
        <w:jc w:val="both"/>
        <w:rPr>
          <w:sz w:val="28"/>
          <w:szCs w:val="28"/>
        </w:rPr>
      </w:pPr>
      <w:r w:rsidRPr="00C52942">
        <w:rPr>
          <w:sz w:val="28"/>
          <w:szCs w:val="28"/>
        </w:rPr>
        <w:t>3.2. Выездная проверка осуществляется в соответствии с планом-график</w:t>
      </w:r>
      <w:r w:rsidR="00C52942">
        <w:rPr>
          <w:sz w:val="28"/>
          <w:szCs w:val="28"/>
        </w:rPr>
        <w:t>ом, утвержденным распоряжением а</w:t>
      </w:r>
      <w:r w:rsidRPr="00C52942">
        <w:rPr>
          <w:sz w:val="28"/>
          <w:szCs w:val="28"/>
        </w:rPr>
        <w:t xml:space="preserve">дминистрации </w:t>
      </w:r>
      <w:r w:rsidR="00C52942">
        <w:rPr>
          <w:sz w:val="28"/>
          <w:szCs w:val="28"/>
        </w:rPr>
        <w:t>Петровск-Забайкальского муниципального округа</w:t>
      </w:r>
      <w:r w:rsidRPr="00C52942">
        <w:rPr>
          <w:sz w:val="28"/>
          <w:szCs w:val="28"/>
        </w:rPr>
        <w:t xml:space="preserve">, но не реже 1 раза в 3 года, либо внепланово при поступлении в </w:t>
      </w:r>
      <w:r w:rsidR="00C52942">
        <w:rPr>
          <w:sz w:val="28"/>
          <w:szCs w:val="28"/>
        </w:rPr>
        <w:t>а</w:t>
      </w:r>
      <w:r w:rsidR="00C52942" w:rsidRPr="00C52942">
        <w:rPr>
          <w:sz w:val="28"/>
          <w:szCs w:val="28"/>
        </w:rPr>
        <w:t>дминистраци</w:t>
      </w:r>
      <w:r w:rsidR="00C52942">
        <w:rPr>
          <w:sz w:val="28"/>
          <w:szCs w:val="28"/>
        </w:rPr>
        <w:t>ю</w:t>
      </w:r>
      <w:r w:rsidR="00C52942" w:rsidRPr="00C52942">
        <w:rPr>
          <w:sz w:val="28"/>
          <w:szCs w:val="28"/>
        </w:rPr>
        <w:t xml:space="preserve"> </w:t>
      </w:r>
      <w:r w:rsidR="00C52942">
        <w:rPr>
          <w:sz w:val="28"/>
          <w:szCs w:val="28"/>
        </w:rPr>
        <w:t>Петровск-Забайкальского муниципального округа</w:t>
      </w:r>
      <w:r w:rsidRPr="00C52942">
        <w:rPr>
          <w:sz w:val="28"/>
          <w:szCs w:val="28"/>
        </w:rPr>
        <w:t xml:space="preserve"> мотивированных сообщений, заявлений физических и юридических лиц о ненадлежащем качестве предоставления услуг (выполнения работ), по требованию надзорных органов.</w:t>
      </w:r>
    </w:p>
    <w:p w:rsidR="0069001B" w:rsidRPr="00C52942" w:rsidRDefault="0069001B" w:rsidP="00C52942">
      <w:pPr>
        <w:ind w:firstLine="709"/>
        <w:jc w:val="both"/>
        <w:rPr>
          <w:sz w:val="28"/>
          <w:szCs w:val="28"/>
        </w:rPr>
      </w:pPr>
      <w:r w:rsidRPr="00C52942">
        <w:rPr>
          <w:sz w:val="28"/>
          <w:szCs w:val="28"/>
        </w:rPr>
        <w:t xml:space="preserve">Выездная проверка проводится по месту фактического предоставления услуг (выполнения работ) в часы работы проверяемого </w:t>
      </w:r>
      <w:r w:rsidR="00C52942">
        <w:rPr>
          <w:sz w:val="28"/>
          <w:szCs w:val="28"/>
        </w:rPr>
        <w:t xml:space="preserve">муниципального </w:t>
      </w:r>
      <w:r w:rsidRPr="00C52942">
        <w:rPr>
          <w:sz w:val="28"/>
          <w:szCs w:val="28"/>
        </w:rPr>
        <w:t>учреждения и в установленные рабочие дни.</w:t>
      </w:r>
    </w:p>
    <w:p w:rsidR="0069001B" w:rsidRPr="00C52942" w:rsidRDefault="0069001B" w:rsidP="00C52942">
      <w:pPr>
        <w:ind w:firstLine="709"/>
        <w:jc w:val="both"/>
        <w:rPr>
          <w:sz w:val="28"/>
          <w:szCs w:val="28"/>
        </w:rPr>
      </w:pPr>
      <w:r w:rsidRPr="00C52942">
        <w:rPr>
          <w:sz w:val="28"/>
          <w:szCs w:val="28"/>
        </w:rPr>
        <w:t xml:space="preserve"> О проведении выездной проверки издается распоряжение </w:t>
      </w:r>
      <w:r w:rsidR="00C52942">
        <w:rPr>
          <w:sz w:val="28"/>
          <w:szCs w:val="28"/>
        </w:rPr>
        <w:t>а</w:t>
      </w:r>
      <w:r w:rsidR="00C52942" w:rsidRPr="00C52942">
        <w:rPr>
          <w:sz w:val="28"/>
          <w:szCs w:val="28"/>
        </w:rPr>
        <w:t xml:space="preserve">дминистрации </w:t>
      </w:r>
      <w:r w:rsidR="00C52942">
        <w:rPr>
          <w:sz w:val="28"/>
          <w:szCs w:val="28"/>
        </w:rPr>
        <w:t>Петровск-Забайкальского муниципального округа</w:t>
      </w:r>
      <w:r w:rsidR="00C52942" w:rsidRPr="00C52942">
        <w:rPr>
          <w:sz w:val="28"/>
          <w:szCs w:val="28"/>
        </w:rPr>
        <w:t xml:space="preserve"> </w:t>
      </w:r>
      <w:r w:rsidR="00C52942">
        <w:rPr>
          <w:sz w:val="28"/>
          <w:szCs w:val="28"/>
        </w:rPr>
        <w:t>с указанием:</w:t>
      </w:r>
    </w:p>
    <w:p w:rsidR="0069001B" w:rsidRPr="00C52942" w:rsidRDefault="00C52942" w:rsidP="00C529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9001B" w:rsidRPr="00C52942">
        <w:rPr>
          <w:sz w:val="28"/>
          <w:szCs w:val="28"/>
        </w:rPr>
        <w:t>уч</w:t>
      </w:r>
      <w:r>
        <w:rPr>
          <w:sz w:val="28"/>
          <w:szCs w:val="28"/>
        </w:rPr>
        <w:t>аствующих в ней должностных лиц;</w:t>
      </w:r>
    </w:p>
    <w:p w:rsidR="0069001B" w:rsidRPr="00C52942" w:rsidRDefault="00C52942" w:rsidP="00C529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9001B" w:rsidRPr="00C52942">
        <w:rPr>
          <w:sz w:val="28"/>
          <w:szCs w:val="28"/>
        </w:rPr>
        <w:t>вид контрольного мероприятия (плановое, внеплановое);</w:t>
      </w:r>
    </w:p>
    <w:p w:rsidR="0069001B" w:rsidRPr="00C52942" w:rsidRDefault="00C52942" w:rsidP="00C529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9001B" w:rsidRPr="00C52942">
        <w:rPr>
          <w:sz w:val="28"/>
          <w:szCs w:val="28"/>
        </w:rPr>
        <w:t xml:space="preserve">наименование </w:t>
      </w:r>
      <w:r>
        <w:rPr>
          <w:sz w:val="28"/>
          <w:szCs w:val="28"/>
        </w:rPr>
        <w:t xml:space="preserve">муниципального </w:t>
      </w:r>
      <w:r w:rsidR="0069001B" w:rsidRPr="00C52942">
        <w:rPr>
          <w:sz w:val="28"/>
          <w:szCs w:val="28"/>
        </w:rPr>
        <w:t>учреждения, в отношении которого проводится проверка;</w:t>
      </w:r>
    </w:p>
    <w:p w:rsidR="0069001B" w:rsidRPr="00C52942" w:rsidRDefault="00C52942" w:rsidP="00C529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9001B" w:rsidRPr="00C52942">
        <w:rPr>
          <w:sz w:val="28"/>
          <w:szCs w:val="28"/>
        </w:rPr>
        <w:t>наименование услуг (работ), в отношении которых проводится проверка;</w:t>
      </w:r>
    </w:p>
    <w:p w:rsidR="0069001B" w:rsidRPr="00C52942" w:rsidRDefault="00C52942" w:rsidP="00C529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9001B" w:rsidRPr="00C52942">
        <w:rPr>
          <w:sz w:val="28"/>
          <w:szCs w:val="28"/>
        </w:rPr>
        <w:t>дата начала и окончания проверки.</w:t>
      </w:r>
    </w:p>
    <w:p w:rsidR="0069001B" w:rsidRPr="00C52942" w:rsidRDefault="0069001B" w:rsidP="00C52942">
      <w:pPr>
        <w:ind w:firstLine="709"/>
        <w:jc w:val="both"/>
        <w:rPr>
          <w:sz w:val="28"/>
          <w:szCs w:val="28"/>
        </w:rPr>
      </w:pPr>
      <w:r w:rsidRPr="00C52942">
        <w:rPr>
          <w:sz w:val="28"/>
          <w:szCs w:val="28"/>
        </w:rPr>
        <w:t>По результатам проведения выездной проверки комиссией составляется акт о проведении контрольного мероприятия, в котором указывается:</w:t>
      </w:r>
    </w:p>
    <w:p w:rsidR="0069001B" w:rsidRPr="00C52942" w:rsidRDefault="00C52942" w:rsidP="00C529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69001B" w:rsidRPr="00C52942">
        <w:rPr>
          <w:sz w:val="28"/>
          <w:szCs w:val="28"/>
        </w:rPr>
        <w:t xml:space="preserve">наименование </w:t>
      </w:r>
      <w:r>
        <w:rPr>
          <w:sz w:val="28"/>
          <w:szCs w:val="28"/>
        </w:rPr>
        <w:t xml:space="preserve">муниципального </w:t>
      </w:r>
      <w:r w:rsidR="0069001B" w:rsidRPr="00C52942">
        <w:rPr>
          <w:sz w:val="28"/>
          <w:szCs w:val="28"/>
        </w:rPr>
        <w:t>учреждения, в отношении которого проводилось контрольное мероприятие, а также фамилия, имя, отчество и должность руководителя, иного должностного лица или уполномоченного представителя учреждения, присутствовавшего при проведении проверки;</w:t>
      </w:r>
    </w:p>
    <w:p w:rsidR="0069001B" w:rsidRPr="00C52942" w:rsidRDefault="00C52942" w:rsidP="00C529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69001B" w:rsidRPr="00C52942">
        <w:rPr>
          <w:sz w:val="28"/>
          <w:szCs w:val="28"/>
        </w:rPr>
        <w:t>фамилии, имена, отчества и должности должностных лиц, проводивших проверку;</w:t>
      </w:r>
    </w:p>
    <w:p w:rsidR="0069001B" w:rsidRPr="00C52942" w:rsidRDefault="00C52942" w:rsidP="00C529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69001B" w:rsidRPr="00C52942">
        <w:rPr>
          <w:sz w:val="28"/>
          <w:szCs w:val="28"/>
        </w:rPr>
        <w:t>дата и номер распоряжения о назначении проверки;</w:t>
      </w:r>
    </w:p>
    <w:p w:rsidR="0069001B" w:rsidRPr="00C52942" w:rsidRDefault="00C52942" w:rsidP="00C529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69001B" w:rsidRPr="00C52942">
        <w:rPr>
          <w:sz w:val="28"/>
          <w:szCs w:val="28"/>
        </w:rPr>
        <w:t>вид контрольного мероприятия (плановое, внеплановое);</w:t>
      </w:r>
    </w:p>
    <w:p w:rsidR="0069001B" w:rsidRPr="00C52942" w:rsidRDefault="00BE45E8" w:rsidP="00C529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69001B" w:rsidRPr="00C52942">
        <w:rPr>
          <w:sz w:val="28"/>
          <w:szCs w:val="28"/>
        </w:rPr>
        <w:t>период проведения контрольного мероприятия;</w:t>
      </w:r>
    </w:p>
    <w:p w:rsidR="0069001B" w:rsidRPr="00C52942" w:rsidRDefault="00BE45E8" w:rsidP="00C529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6) </w:t>
      </w:r>
      <w:r w:rsidR="0069001B" w:rsidRPr="00C52942">
        <w:rPr>
          <w:sz w:val="28"/>
          <w:szCs w:val="28"/>
        </w:rPr>
        <w:t>наименование услуг (работ), в отношении которых проводится проверка;</w:t>
      </w:r>
    </w:p>
    <w:p w:rsidR="0069001B" w:rsidRPr="00C52942" w:rsidRDefault="00BE45E8" w:rsidP="00C529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="008C6888">
        <w:rPr>
          <w:sz w:val="28"/>
          <w:szCs w:val="28"/>
        </w:rPr>
        <w:t xml:space="preserve">критерии оценки </w:t>
      </w:r>
      <w:r w:rsidR="0069001B" w:rsidRPr="00C52942">
        <w:rPr>
          <w:sz w:val="28"/>
          <w:szCs w:val="28"/>
        </w:rPr>
        <w:t>качества услуг (работ);</w:t>
      </w:r>
    </w:p>
    <w:p w:rsidR="0069001B" w:rsidRPr="00C52942" w:rsidRDefault="00BE45E8" w:rsidP="00C529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="0069001B" w:rsidRPr="00C52942">
        <w:rPr>
          <w:sz w:val="28"/>
          <w:szCs w:val="28"/>
        </w:rPr>
        <w:t>отклонения от параметров муниципального задания;</w:t>
      </w:r>
    </w:p>
    <w:p w:rsidR="0069001B" w:rsidRPr="00C52942" w:rsidRDefault="00FE568A" w:rsidP="00C529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</w:t>
      </w:r>
      <w:r w:rsidR="0069001B" w:rsidRPr="00C52942">
        <w:rPr>
          <w:sz w:val="28"/>
          <w:szCs w:val="28"/>
        </w:rPr>
        <w:t>документально подтвержденные факты нарушений, выявленные в ходе контрольного мероприятия, или отсутствие таковых;</w:t>
      </w:r>
    </w:p>
    <w:p w:rsidR="0069001B" w:rsidRPr="00C52942" w:rsidRDefault="00FE568A" w:rsidP="00FE56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</w:t>
      </w:r>
      <w:r w:rsidR="0069001B" w:rsidRPr="00C52942">
        <w:rPr>
          <w:sz w:val="28"/>
          <w:szCs w:val="28"/>
        </w:rPr>
        <w:t>выводы, содержащие оценку результатов контрольного мероприятия, и предложения по устранению выявленных нарушений.</w:t>
      </w:r>
    </w:p>
    <w:p w:rsidR="0069001B" w:rsidRPr="00C52942" w:rsidRDefault="0069001B" w:rsidP="00FE568A">
      <w:pPr>
        <w:ind w:firstLine="709"/>
        <w:jc w:val="both"/>
        <w:rPr>
          <w:sz w:val="28"/>
          <w:szCs w:val="28"/>
        </w:rPr>
      </w:pPr>
      <w:r w:rsidRPr="00C52942">
        <w:rPr>
          <w:sz w:val="28"/>
          <w:szCs w:val="28"/>
        </w:rPr>
        <w:t>Акт проведения контрольного мероприятия подписывается комиссией, а также руководителем учреждения, в отношении которого проводилось контрольное мероприятие. В случае отказа руководителя учреждения подписать акт делается запись об этом в акте о проведении контрольного мероприятия.</w:t>
      </w:r>
    </w:p>
    <w:p w:rsidR="0069001B" w:rsidRPr="00C52942" w:rsidRDefault="0069001B" w:rsidP="00FE568A">
      <w:pPr>
        <w:ind w:firstLine="709"/>
        <w:jc w:val="both"/>
        <w:rPr>
          <w:sz w:val="28"/>
          <w:szCs w:val="28"/>
        </w:rPr>
      </w:pPr>
      <w:r w:rsidRPr="00C52942">
        <w:rPr>
          <w:sz w:val="28"/>
          <w:szCs w:val="28"/>
        </w:rPr>
        <w:t>Акт о проведении контрольного мероприятия составляется в двух экземплярах, один из которых направляется руководителю учреждения, в отношении которого проводилось контрольное мероприятие.</w:t>
      </w:r>
    </w:p>
    <w:p w:rsidR="0069001B" w:rsidRPr="00C52942" w:rsidRDefault="00FE568A" w:rsidP="00FE568A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69001B" w:rsidRPr="00C52942">
        <w:rPr>
          <w:sz w:val="28"/>
          <w:szCs w:val="28"/>
        </w:rPr>
        <w:t>В период проведения проверок комиссия вправе:</w:t>
      </w:r>
    </w:p>
    <w:p w:rsidR="0069001B" w:rsidRPr="00C52942" w:rsidRDefault="00FE568A" w:rsidP="00FE56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9001B" w:rsidRPr="00C52942">
        <w:rPr>
          <w:sz w:val="28"/>
          <w:szCs w:val="28"/>
        </w:rPr>
        <w:t xml:space="preserve">посещать территорию и помещения проверяемого </w:t>
      </w:r>
      <w:r>
        <w:rPr>
          <w:sz w:val="28"/>
          <w:szCs w:val="28"/>
        </w:rPr>
        <w:t xml:space="preserve">муниципального </w:t>
      </w:r>
      <w:r w:rsidR="0069001B" w:rsidRPr="00C52942">
        <w:rPr>
          <w:sz w:val="28"/>
          <w:szCs w:val="28"/>
        </w:rPr>
        <w:t>учреждения;</w:t>
      </w:r>
    </w:p>
    <w:p w:rsidR="0069001B" w:rsidRPr="00C52942" w:rsidRDefault="00FE568A" w:rsidP="00FE56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9001B" w:rsidRPr="00C52942">
        <w:rPr>
          <w:sz w:val="28"/>
          <w:szCs w:val="28"/>
        </w:rPr>
        <w:t>требовать от руководителя проверяемого учреждения во время проведения проверки присутствия работников этого учреждения для своевременного ответа на поставленные вопросы и представления соответствующих документов;</w:t>
      </w:r>
    </w:p>
    <w:p w:rsidR="0069001B" w:rsidRPr="00C52942" w:rsidRDefault="00FE568A" w:rsidP="00FE56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9001B" w:rsidRPr="00C52942">
        <w:rPr>
          <w:sz w:val="28"/>
          <w:szCs w:val="28"/>
        </w:rPr>
        <w:t>требовать от руководителя и работников проверяемого учреждения необходимые по существу контрольного мероприятия справки в письменной форме, в том числе справки, составленные на основании имеющихся документов, устных разъяснений, а также письменных объяснений;</w:t>
      </w:r>
    </w:p>
    <w:p w:rsidR="0069001B" w:rsidRPr="00C52942" w:rsidRDefault="00FE568A" w:rsidP="00FE56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9001B" w:rsidRPr="00C52942">
        <w:rPr>
          <w:sz w:val="28"/>
          <w:szCs w:val="28"/>
        </w:rPr>
        <w:t>требовать от руководителя проверяемого учреждения необходимые оригиналы документов или их копии, делать копии документов;</w:t>
      </w:r>
    </w:p>
    <w:p w:rsidR="0069001B" w:rsidRPr="00C52942" w:rsidRDefault="00FE568A" w:rsidP="00FE56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9001B" w:rsidRPr="00C52942">
        <w:rPr>
          <w:sz w:val="28"/>
          <w:szCs w:val="28"/>
        </w:rPr>
        <w:t>проверять документы, относящиеся к предмету контрольного мероприятия.</w:t>
      </w:r>
    </w:p>
    <w:p w:rsidR="0069001B" w:rsidRPr="00FE568A" w:rsidRDefault="00FE568A" w:rsidP="00FE56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69001B" w:rsidRPr="00C52942">
        <w:rPr>
          <w:sz w:val="28"/>
          <w:szCs w:val="28"/>
        </w:rPr>
        <w:t>В период осуществления контрольного мероприятия комиссия обязана:</w:t>
      </w:r>
    </w:p>
    <w:p w:rsidR="0069001B" w:rsidRPr="00C52942" w:rsidRDefault="00FE568A" w:rsidP="00FE56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9001B" w:rsidRPr="00C52942">
        <w:rPr>
          <w:sz w:val="28"/>
          <w:szCs w:val="28"/>
        </w:rPr>
        <w:t>своевременно и в полном объеме исполнять предоставленные ей полномочия по предупреждению, выявлению и пресечению нарушений исполнения задания по предоставлению услуг (выполнению работ);</w:t>
      </w:r>
    </w:p>
    <w:p w:rsidR="0069001B" w:rsidRPr="00C52942" w:rsidRDefault="00FE568A" w:rsidP="00FE56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9001B" w:rsidRPr="00C52942">
        <w:rPr>
          <w:sz w:val="28"/>
          <w:szCs w:val="28"/>
        </w:rPr>
        <w:t xml:space="preserve">соблюдать законодательство Российской Федерации, права и законные интересы проверяемого </w:t>
      </w:r>
      <w:r>
        <w:rPr>
          <w:sz w:val="28"/>
          <w:szCs w:val="28"/>
        </w:rPr>
        <w:t xml:space="preserve">муниципального </w:t>
      </w:r>
      <w:r w:rsidR="0069001B" w:rsidRPr="00C52942">
        <w:rPr>
          <w:sz w:val="28"/>
          <w:szCs w:val="28"/>
        </w:rPr>
        <w:t>учреждения;</w:t>
      </w:r>
    </w:p>
    <w:p w:rsidR="0069001B" w:rsidRPr="00C52942" w:rsidRDefault="00FE568A" w:rsidP="00FE56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9001B" w:rsidRPr="00C52942">
        <w:rPr>
          <w:sz w:val="28"/>
          <w:szCs w:val="28"/>
        </w:rPr>
        <w:t>проводить контрольные мероприятия на основании и в строгом соответствии с распоряжением о проведении контрольных мероприятий;</w:t>
      </w:r>
    </w:p>
    <w:p w:rsidR="0069001B" w:rsidRPr="00C52942" w:rsidRDefault="00FE568A" w:rsidP="00FE56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9001B" w:rsidRPr="00C52942">
        <w:rPr>
          <w:sz w:val="28"/>
          <w:szCs w:val="28"/>
        </w:rPr>
        <w:t>не препятствовать руководителю проверяемого учреждения и уполномоченным им лицам присутствовать при проведении контрольного мероприятия, давать разъяснения по вопросам, относящимся к предмету контрольного мероприятия;</w:t>
      </w:r>
    </w:p>
    <w:p w:rsidR="0069001B" w:rsidRPr="00C52942" w:rsidRDefault="00FE568A" w:rsidP="00FE56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69001B" w:rsidRPr="00C52942">
        <w:rPr>
          <w:sz w:val="28"/>
          <w:szCs w:val="28"/>
        </w:rPr>
        <w:t xml:space="preserve">не препятствовать осуществлению деятельности проверяемого </w:t>
      </w:r>
      <w:r>
        <w:rPr>
          <w:sz w:val="28"/>
          <w:szCs w:val="28"/>
        </w:rPr>
        <w:t xml:space="preserve">муниципального </w:t>
      </w:r>
      <w:r w:rsidR="0069001B" w:rsidRPr="00C52942">
        <w:rPr>
          <w:sz w:val="28"/>
          <w:szCs w:val="28"/>
        </w:rPr>
        <w:t>учреждения;</w:t>
      </w:r>
    </w:p>
    <w:p w:rsidR="0069001B" w:rsidRPr="00C52942" w:rsidRDefault="00FE568A" w:rsidP="00FE56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9001B" w:rsidRPr="00C52942">
        <w:rPr>
          <w:sz w:val="28"/>
          <w:szCs w:val="28"/>
        </w:rPr>
        <w:t>обеспечить сохранность и возврат оригиналов документов, полученных в ходе контрольного мероприятия;</w:t>
      </w:r>
    </w:p>
    <w:p w:rsidR="0069001B" w:rsidRPr="00C52942" w:rsidRDefault="00FE568A" w:rsidP="00FE56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9001B" w:rsidRPr="00C52942">
        <w:rPr>
          <w:sz w:val="28"/>
          <w:szCs w:val="28"/>
        </w:rPr>
        <w:t>составить акт по результатам контрольного мероприятия;</w:t>
      </w:r>
    </w:p>
    <w:p w:rsidR="0069001B" w:rsidRPr="00C52942" w:rsidRDefault="00FE568A" w:rsidP="00FE56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9001B" w:rsidRPr="00C52942">
        <w:rPr>
          <w:sz w:val="28"/>
          <w:szCs w:val="28"/>
        </w:rPr>
        <w:t>ознакомить руководителя проверяемого учреждения с актом, составленным по результатам контрольного мероприятия.</w:t>
      </w:r>
    </w:p>
    <w:p w:rsidR="0069001B" w:rsidRPr="00C52942" w:rsidRDefault="00FE568A" w:rsidP="00FE56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69001B" w:rsidRPr="00C52942">
        <w:rPr>
          <w:sz w:val="28"/>
          <w:szCs w:val="28"/>
        </w:rPr>
        <w:t>Оценка выполнения муниципальным учреждением муниципального задания производится</w:t>
      </w:r>
      <w:r w:rsidR="00FD299D">
        <w:rPr>
          <w:sz w:val="28"/>
          <w:szCs w:val="28"/>
        </w:rPr>
        <w:t xml:space="preserve"> органом, осуществляющим функции и полномочия учредителя в отношении муниципальных учреждений </w:t>
      </w:r>
      <w:r w:rsidR="0069001B" w:rsidRPr="00C52942">
        <w:rPr>
          <w:sz w:val="28"/>
          <w:szCs w:val="28"/>
        </w:rPr>
        <w:t xml:space="preserve">по итогам финансового года. </w:t>
      </w:r>
    </w:p>
    <w:p w:rsidR="0069001B" w:rsidRPr="00C52942" w:rsidRDefault="0069001B" w:rsidP="00FE568A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C52942">
        <w:rPr>
          <w:sz w:val="28"/>
          <w:szCs w:val="28"/>
        </w:rPr>
        <w:t>В ежеквартальном режиме проводится анализ текущего выполнения показателей муниципального задания, достижения показателей качества, показателей объема оказания услуг (выполнения работ), исполнения финансового обеспечения в соответствии с отчетным временным периодом.</w:t>
      </w:r>
    </w:p>
    <w:p w:rsidR="0069001B" w:rsidRPr="00C52942" w:rsidRDefault="0069001B" w:rsidP="00FE568A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C52942">
        <w:rPr>
          <w:sz w:val="28"/>
          <w:szCs w:val="28"/>
        </w:rPr>
        <w:t>Расчет итоговой оценки выполнения муниципального задания производится в несколько этапов раздельно по каждому из крите</w:t>
      </w:r>
      <w:r w:rsidR="00DB70B0">
        <w:rPr>
          <w:sz w:val="28"/>
          <w:szCs w:val="28"/>
        </w:rPr>
        <w:t>риев оценки выполнения задания:</w:t>
      </w:r>
    </w:p>
    <w:p w:rsidR="0069001B" w:rsidRPr="00C52942" w:rsidRDefault="00DB70B0" w:rsidP="00DB70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I этап –</w:t>
      </w:r>
      <w:r w:rsidR="0069001B" w:rsidRPr="00C52942">
        <w:rPr>
          <w:sz w:val="28"/>
          <w:szCs w:val="28"/>
        </w:rPr>
        <w:t xml:space="preserve"> оценка выполнения муниципального задания по критерию «полнота и эффективность использования бюджетных средств на выполнение муниципального задания», согласно шкале № 1 </w:t>
      </w:r>
      <w:r w:rsidR="0069001B" w:rsidRPr="00C52942">
        <w:rPr>
          <w:i/>
          <w:sz w:val="28"/>
          <w:szCs w:val="28"/>
        </w:rPr>
        <w:t>«Оценка полноты и эффективности использования бюджетных средств»</w:t>
      </w:r>
      <w:r w:rsidR="0069001B" w:rsidRPr="00C52942">
        <w:rPr>
          <w:sz w:val="28"/>
          <w:szCs w:val="28"/>
        </w:rPr>
        <w:t xml:space="preserve"> (Приложение 4 к Порядку);</w:t>
      </w:r>
    </w:p>
    <w:p w:rsidR="0069001B" w:rsidRPr="00C52942" w:rsidRDefault="00DB70B0" w:rsidP="00DB70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II этап –</w:t>
      </w:r>
      <w:r w:rsidR="0069001B" w:rsidRPr="00C52942">
        <w:rPr>
          <w:sz w:val="28"/>
          <w:szCs w:val="28"/>
        </w:rPr>
        <w:t xml:space="preserve"> оценка выполнения муниципального задания по критерию «объем муниципальных услуг, работ», согласно шкале № 2 </w:t>
      </w:r>
      <w:r w:rsidR="0069001B" w:rsidRPr="00C52942">
        <w:rPr>
          <w:i/>
          <w:sz w:val="28"/>
          <w:szCs w:val="28"/>
        </w:rPr>
        <w:t>«Оценка показателей объема муниципальных услуг, работ»</w:t>
      </w:r>
      <w:r w:rsidR="0069001B" w:rsidRPr="00C52942">
        <w:rPr>
          <w:sz w:val="28"/>
          <w:szCs w:val="28"/>
        </w:rPr>
        <w:t xml:space="preserve"> (Приложение 4 к Порядку);</w:t>
      </w:r>
    </w:p>
    <w:p w:rsidR="0069001B" w:rsidRPr="00C52942" w:rsidRDefault="00DB70B0" w:rsidP="00DB70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III этап – </w:t>
      </w:r>
      <w:r w:rsidR="0069001B" w:rsidRPr="00C52942">
        <w:rPr>
          <w:sz w:val="28"/>
          <w:szCs w:val="28"/>
        </w:rPr>
        <w:t xml:space="preserve">оценка выполнения муниципального задания по критерию «качество оказания муниципальных услуг, выполнения работ», согласно шкале № 3 </w:t>
      </w:r>
      <w:r w:rsidR="0069001B" w:rsidRPr="00C52942">
        <w:rPr>
          <w:i/>
          <w:sz w:val="28"/>
          <w:szCs w:val="28"/>
        </w:rPr>
        <w:t>«Оценка качества оказываемых муниципальных услуг, работ»</w:t>
      </w:r>
      <w:r w:rsidR="0069001B" w:rsidRPr="00C52942">
        <w:rPr>
          <w:sz w:val="28"/>
          <w:szCs w:val="28"/>
        </w:rPr>
        <w:t xml:space="preserve"> (Приложение 4 к Порядку);</w:t>
      </w:r>
    </w:p>
    <w:p w:rsidR="0069001B" w:rsidRPr="00DB70B0" w:rsidRDefault="00A754A3" w:rsidP="00DB70B0">
      <w:pPr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4) </w:t>
      </w:r>
      <w:r w:rsidR="00DB70B0">
        <w:rPr>
          <w:sz w:val="28"/>
          <w:szCs w:val="28"/>
        </w:rPr>
        <w:t>IV этап –</w:t>
      </w:r>
      <w:r w:rsidR="0069001B" w:rsidRPr="00C52942">
        <w:rPr>
          <w:sz w:val="28"/>
          <w:szCs w:val="28"/>
        </w:rPr>
        <w:t xml:space="preserve"> расчет итоговой оценки выполнения муниципального задания для каждой муниципальной услуги, работы, согласно шкале № 4 </w:t>
      </w:r>
      <w:r w:rsidR="0069001B" w:rsidRPr="00C52942">
        <w:rPr>
          <w:i/>
          <w:sz w:val="28"/>
          <w:szCs w:val="28"/>
        </w:rPr>
        <w:t>«Итоговая оценка выполнения муниципальных услуг,</w:t>
      </w:r>
      <w:r w:rsidR="00DB70B0">
        <w:rPr>
          <w:i/>
          <w:sz w:val="28"/>
          <w:szCs w:val="28"/>
        </w:rPr>
        <w:t xml:space="preserve"> </w:t>
      </w:r>
      <w:r w:rsidR="0069001B" w:rsidRPr="00C52942">
        <w:rPr>
          <w:i/>
          <w:sz w:val="28"/>
          <w:szCs w:val="28"/>
        </w:rPr>
        <w:t xml:space="preserve">работ» </w:t>
      </w:r>
      <w:r w:rsidR="0069001B" w:rsidRPr="00C52942">
        <w:rPr>
          <w:sz w:val="28"/>
          <w:szCs w:val="28"/>
        </w:rPr>
        <w:t>(Приложение 5 к Порядку</w:t>
      </w:r>
      <w:r w:rsidR="00DB70B0">
        <w:rPr>
          <w:sz w:val="28"/>
          <w:szCs w:val="28"/>
        </w:rPr>
        <w:t>).</w:t>
      </w:r>
    </w:p>
    <w:p w:rsidR="0069001B" w:rsidRPr="00C52942" w:rsidRDefault="005D77DA" w:rsidP="005D77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69001B" w:rsidRPr="00C52942">
        <w:rPr>
          <w:sz w:val="28"/>
          <w:szCs w:val="28"/>
        </w:rPr>
        <w:t xml:space="preserve">По итогам финансового года </w:t>
      </w:r>
      <w:r>
        <w:rPr>
          <w:sz w:val="28"/>
          <w:szCs w:val="28"/>
        </w:rPr>
        <w:t>органы, осуществляющие функции и полномочия учредителя в отношении муниципальных учреждений и главные распределители средств бюджета муниципального округа</w:t>
      </w:r>
      <w:r w:rsidR="0069001B" w:rsidRPr="00C52942">
        <w:rPr>
          <w:sz w:val="28"/>
          <w:szCs w:val="28"/>
        </w:rPr>
        <w:t xml:space="preserve"> </w:t>
      </w:r>
      <w:r>
        <w:rPr>
          <w:sz w:val="28"/>
          <w:szCs w:val="28"/>
        </w:rPr>
        <w:t>составляют</w:t>
      </w:r>
      <w:r w:rsidR="0069001B" w:rsidRPr="00C52942">
        <w:rPr>
          <w:sz w:val="28"/>
          <w:szCs w:val="28"/>
        </w:rPr>
        <w:t xml:space="preserve"> годовой отчет о выполнении муниципального задания </w:t>
      </w:r>
      <w:r>
        <w:rPr>
          <w:sz w:val="28"/>
          <w:szCs w:val="28"/>
        </w:rPr>
        <w:t>муниципальными учреждениями</w:t>
      </w:r>
      <w:r w:rsidR="0069001B" w:rsidRPr="00C52942">
        <w:rPr>
          <w:sz w:val="28"/>
          <w:szCs w:val="28"/>
        </w:rPr>
        <w:t>, который должен содержать:</w:t>
      </w:r>
    </w:p>
    <w:p w:rsidR="0069001B" w:rsidRPr="00C52942" w:rsidRDefault="00A754A3" w:rsidP="00A754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69001B" w:rsidRPr="00C52942">
        <w:rPr>
          <w:sz w:val="28"/>
          <w:szCs w:val="28"/>
        </w:rPr>
        <w:t xml:space="preserve">результаты выполнения муниципального задания </w:t>
      </w:r>
      <w:r>
        <w:rPr>
          <w:sz w:val="28"/>
          <w:szCs w:val="28"/>
        </w:rPr>
        <w:t xml:space="preserve">муниципальным </w:t>
      </w:r>
      <w:r w:rsidR="0069001B" w:rsidRPr="00C52942">
        <w:rPr>
          <w:sz w:val="28"/>
          <w:szCs w:val="28"/>
        </w:rPr>
        <w:t>учреждением, характеристику фактических и запланированных на соответствующий период показателей;</w:t>
      </w:r>
    </w:p>
    <w:p w:rsidR="0069001B" w:rsidRPr="00C52942" w:rsidRDefault="00A754A3" w:rsidP="00A754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69001B" w:rsidRPr="00C52942">
        <w:rPr>
          <w:sz w:val="28"/>
          <w:szCs w:val="28"/>
        </w:rPr>
        <w:t>информацию о состоянии кредиторской задолженности, в том числе просроченной;</w:t>
      </w:r>
    </w:p>
    <w:p w:rsidR="0069001B" w:rsidRPr="00C52942" w:rsidRDefault="00A754A3" w:rsidP="00A754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3) </w:t>
      </w:r>
      <w:r w:rsidR="0069001B" w:rsidRPr="00C52942">
        <w:rPr>
          <w:sz w:val="28"/>
          <w:szCs w:val="28"/>
        </w:rPr>
        <w:t>характеристику факторов, повлиявших на отклонение фактических результатов выполнения муниципального задания от запланированных;</w:t>
      </w:r>
    </w:p>
    <w:p w:rsidR="0069001B" w:rsidRPr="00C52942" w:rsidRDefault="00A754A3" w:rsidP="00A754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69001B" w:rsidRPr="00C52942">
        <w:rPr>
          <w:sz w:val="28"/>
          <w:szCs w:val="28"/>
        </w:rPr>
        <w:t xml:space="preserve">решения, принятые по итогам проведения контроля. </w:t>
      </w:r>
    </w:p>
    <w:p w:rsidR="00A754A3" w:rsidRDefault="0069001B" w:rsidP="00A754A3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C52942">
        <w:rPr>
          <w:sz w:val="28"/>
          <w:szCs w:val="28"/>
        </w:rPr>
        <w:t xml:space="preserve">Данный отчет с пояснительной запиской в срок до 20 числа, следующего за отчетным годом, представляется в </w:t>
      </w:r>
      <w:r w:rsidR="00A754A3">
        <w:rPr>
          <w:sz w:val="28"/>
          <w:szCs w:val="28"/>
        </w:rPr>
        <w:t>Комитет по финансам администрации Петровск-Забайкальского округа Забайкальского края.</w:t>
      </w:r>
    </w:p>
    <w:p w:rsidR="0069001B" w:rsidRPr="00C52942" w:rsidRDefault="0069001B" w:rsidP="00A754A3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C52942">
        <w:rPr>
          <w:sz w:val="28"/>
          <w:szCs w:val="28"/>
        </w:rPr>
        <w:t>8. В случае неудовлетворительной итоговой оценки выполнения муниципального задания муниципальным учреждением, отсутствии объективных причин невыполнения объемных и финансовых показателей задания, предоставления муниципальных услуг (выполнения работ) ненадлежащего качества, систематического невыполнения рекомендаций, отраженных в аналитических записках по итогам ежеквартальных камеральных проверок к руководителю учреждения могут быть применены следующие санкции:</w:t>
      </w:r>
    </w:p>
    <w:p w:rsidR="0069001B" w:rsidRPr="00C52942" w:rsidRDefault="0069001B" w:rsidP="00FE568A">
      <w:pPr>
        <w:tabs>
          <w:tab w:val="num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2942">
        <w:rPr>
          <w:sz w:val="28"/>
          <w:szCs w:val="28"/>
        </w:rPr>
        <w:t xml:space="preserve"> - меры дисциплинарной ответственности;</w:t>
      </w:r>
    </w:p>
    <w:p w:rsidR="0069001B" w:rsidRPr="00C52942" w:rsidRDefault="0069001B" w:rsidP="00A754A3">
      <w:pPr>
        <w:tabs>
          <w:tab w:val="num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2942">
        <w:rPr>
          <w:sz w:val="28"/>
          <w:szCs w:val="28"/>
        </w:rPr>
        <w:t xml:space="preserve"> - лишение премии полностью или частично по итогам отчетного периода.</w:t>
      </w:r>
    </w:p>
    <w:p w:rsidR="0069001B" w:rsidRPr="00C52942" w:rsidRDefault="0069001B" w:rsidP="00A754A3">
      <w:pPr>
        <w:tabs>
          <w:tab w:val="num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2942">
        <w:rPr>
          <w:sz w:val="28"/>
          <w:szCs w:val="28"/>
        </w:rPr>
        <w:t>В течение финансового года по результатам текущей оценки вып</w:t>
      </w:r>
      <w:r w:rsidR="00A754A3">
        <w:rPr>
          <w:sz w:val="28"/>
          <w:szCs w:val="28"/>
        </w:rPr>
        <w:t>олнения муниципального задания</w:t>
      </w:r>
      <w:r w:rsidR="00426229">
        <w:rPr>
          <w:sz w:val="28"/>
          <w:szCs w:val="28"/>
        </w:rPr>
        <w:t xml:space="preserve"> Администрацией Петровск-Забайкальского муниципального округа</w:t>
      </w:r>
      <w:r w:rsidR="00A754A3">
        <w:rPr>
          <w:sz w:val="28"/>
          <w:szCs w:val="28"/>
        </w:rPr>
        <w:t xml:space="preserve"> </w:t>
      </w:r>
      <w:r w:rsidRPr="00C52942">
        <w:rPr>
          <w:sz w:val="28"/>
          <w:szCs w:val="28"/>
        </w:rPr>
        <w:t>может быть принято решение о корректировке муниципального задания, установленного учреждению, с соответствующим изменением объемов финансирования. Данные изменения оформляются формированием нового муниципального задания, которое утверждается,  внесением изменений в соглашение о порядке и условиях предоставления субсидии на финансовое обеспечение вып</w:t>
      </w:r>
      <w:r w:rsidR="00A754A3">
        <w:rPr>
          <w:sz w:val="28"/>
          <w:szCs w:val="28"/>
        </w:rPr>
        <w:t>олнения муниципального задания.</w:t>
      </w:r>
      <w:r w:rsidR="00426229">
        <w:rPr>
          <w:sz w:val="28"/>
          <w:szCs w:val="28"/>
        </w:rPr>
        <w:t xml:space="preserve"> Изменение размера субсидии осуществляется на основании внесения изменений в решение Совета Петровск-Забайкальского муниципального округа Забайкальского края о бюджете. Размер установленной субсидии бюджетному учреждению должен соответствовать сводной бюджетной росписи Администрации Петровск-Забайкальского муниципального округа.</w:t>
      </w:r>
    </w:p>
    <w:p w:rsidR="0069001B" w:rsidRPr="00C52942" w:rsidRDefault="0069001B" w:rsidP="006A3D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2942">
        <w:rPr>
          <w:sz w:val="28"/>
          <w:szCs w:val="28"/>
        </w:rPr>
        <w:t xml:space="preserve">По итогам финансового года, за рамками срока выполнения муниципального задания, при фактическом исполнении муниципального задания в меньшем объеме, чем это предусмотрено, или с качеством, не соответствующим требованиям к оказанию муниципальных услуг (выполнению работ), определенным в муниципальном задании Администрация </w:t>
      </w:r>
      <w:r w:rsidR="00A754A3">
        <w:rPr>
          <w:sz w:val="28"/>
          <w:szCs w:val="28"/>
        </w:rPr>
        <w:t>Петровск-Забайкальского муниципального округа</w:t>
      </w:r>
      <w:r w:rsidRPr="00C52942">
        <w:rPr>
          <w:sz w:val="28"/>
          <w:szCs w:val="28"/>
        </w:rPr>
        <w:t xml:space="preserve"> вправе потребовать от учреждения частичного или полного возврата предоставленной субсидии. </w:t>
      </w:r>
    </w:p>
    <w:p w:rsidR="0069001B" w:rsidRPr="00C52942" w:rsidRDefault="0069001B" w:rsidP="00426229">
      <w:pPr>
        <w:rPr>
          <w:b/>
        </w:rPr>
      </w:pPr>
    </w:p>
    <w:p w:rsidR="0069001B" w:rsidRPr="00C52942" w:rsidRDefault="0069001B" w:rsidP="001C2C94">
      <w:pPr>
        <w:pStyle w:val="ConsPlusTitle"/>
        <w:widowControl/>
        <w:ind w:left="4536"/>
        <w:jc w:val="center"/>
        <w:rPr>
          <w:b w:val="0"/>
        </w:rPr>
      </w:pPr>
      <w:r w:rsidRPr="00C52942">
        <w:rPr>
          <w:b w:val="0"/>
        </w:rPr>
        <w:t>Приложение 1</w:t>
      </w:r>
    </w:p>
    <w:p w:rsidR="0069001B" w:rsidRPr="00C52942" w:rsidRDefault="0069001B" w:rsidP="001C2C94">
      <w:pPr>
        <w:pStyle w:val="ConsPlusTitle"/>
        <w:widowControl/>
        <w:ind w:left="4536"/>
        <w:jc w:val="center"/>
        <w:rPr>
          <w:b w:val="0"/>
        </w:rPr>
      </w:pPr>
      <w:r w:rsidRPr="00C52942">
        <w:rPr>
          <w:b w:val="0"/>
        </w:rPr>
        <w:t>к Порядку осуществления</w:t>
      </w:r>
    </w:p>
    <w:p w:rsidR="001C2C94" w:rsidRPr="001C2C94" w:rsidRDefault="0069001B" w:rsidP="001C2C94">
      <w:pPr>
        <w:pStyle w:val="ConsPlusTitle"/>
        <w:widowControl/>
        <w:ind w:left="4536"/>
        <w:jc w:val="center"/>
        <w:rPr>
          <w:b w:val="0"/>
        </w:rPr>
      </w:pPr>
      <w:r w:rsidRPr="00C52942">
        <w:rPr>
          <w:b w:val="0"/>
        </w:rPr>
        <w:t>контроля за выполнением</w:t>
      </w:r>
      <w:r w:rsidR="001C2C94">
        <w:rPr>
          <w:b w:val="0"/>
        </w:rPr>
        <w:t xml:space="preserve"> </w:t>
      </w:r>
      <w:r w:rsidRPr="001C2C94">
        <w:rPr>
          <w:b w:val="0"/>
        </w:rPr>
        <w:t>муниципального задания</w:t>
      </w:r>
      <w:r w:rsidR="001C2C94" w:rsidRPr="001C2C94">
        <w:rPr>
          <w:b w:val="0"/>
        </w:rPr>
        <w:t xml:space="preserve"> на оказание муниципальных услуг (выполнение работ) муниципальными бюджетными и автономными учреждениями, </w:t>
      </w:r>
      <w:r w:rsidR="001C2C94" w:rsidRPr="001C2C94">
        <w:rPr>
          <w:b w:val="0"/>
        </w:rPr>
        <w:lastRenderedPageBreak/>
        <w:t>казенными учреждениями Петровск-Забайкальского муниципального округа</w:t>
      </w:r>
    </w:p>
    <w:p w:rsidR="0069001B" w:rsidRPr="001C2C94" w:rsidRDefault="001C2C94" w:rsidP="001C2C94">
      <w:pPr>
        <w:pStyle w:val="ConsPlusTitle"/>
        <w:widowControl/>
        <w:ind w:left="4536"/>
        <w:jc w:val="center"/>
        <w:rPr>
          <w:b w:val="0"/>
          <w:sz w:val="22"/>
        </w:rPr>
      </w:pPr>
      <w:r w:rsidRPr="001C2C94">
        <w:rPr>
          <w:b w:val="0"/>
        </w:rPr>
        <w:t>Забайкальского края</w:t>
      </w:r>
    </w:p>
    <w:p w:rsidR="0069001B" w:rsidRPr="00C52942" w:rsidRDefault="0069001B" w:rsidP="0069001B">
      <w:pPr>
        <w:ind w:left="502"/>
        <w:jc w:val="right"/>
      </w:pPr>
    </w:p>
    <w:p w:rsidR="0069001B" w:rsidRPr="00C52942" w:rsidRDefault="0069001B" w:rsidP="0069001B">
      <w:pPr>
        <w:autoSpaceDE w:val="0"/>
        <w:autoSpaceDN w:val="0"/>
        <w:adjustRightInd w:val="0"/>
        <w:jc w:val="center"/>
        <w:outlineLvl w:val="2"/>
        <w:rPr>
          <w:b/>
          <w:i/>
        </w:rPr>
      </w:pPr>
      <w:r w:rsidRPr="00C52942">
        <w:rPr>
          <w:b/>
          <w:i/>
        </w:rPr>
        <w:t>Отчет об исполнении муниципального задания</w:t>
      </w:r>
    </w:p>
    <w:p w:rsidR="0069001B" w:rsidRPr="00C52942" w:rsidRDefault="0069001B" w:rsidP="001C2C94">
      <w:pPr>
        <w:autoSpaceDE w:val="0"/>
        <w:autoSpaceDN w:val="0"/>
        <w:adjustRightInd w:val="0"/>
        <w:outlineLvl w:val="2"/>
        <w:rPr>
          <w:i/>
          <w:u w:val="single"/>
        </w:rPr>
      </w:pPr>
      <w:r w:rsidRPr="00C52942">
        <w:rPr>
          <w:i/>
          <w:u w:val="single"/>
        </w:rPr>
        <w:t>по муниципальной услуге</w:t>
      </w:r>
    </w:p>
    <w:p w:rsidR="0069001B" w:rsidRPr="00C52942" w:rsidRDefault="0069001B" w:rsidP="0069001B">
      <w:pPr>
        <w:autoSpaceDE w:val="0"/>
        <w:autoSpaceDN w:val="0"/>
        <w:adjustRightInd w:val="0"/>
        <w:outlineLvl w:val="2"/>
      </w:pPr>
    </w:p>
    <w:tbl>
      <w:tblPr>
        <w:tblW w:w="10583" w:type="dxa"/>
        <w:tblInd w:w="-69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440"/>
        <w:gridCol w:w="1448"/>
        <w:gridCol w:w="1275"/>
        <w:gridCol w:w="1560"/>
        <w:gridCol w:w="1418"/>
        <w:gridCol w:w="1984"/>
        <w:gridCol w:w="1458"/>
      </w:tblGrid>
      <w:tr w:rsidR="0069001B" w:rsidRPr="00C52942" w:rsidTr="00D870F5">
        <w:trPr>
          <w:cantSplit/>
          <w:trHeight w:val="960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52942">
              <w:rPr>
                <w:rFonts w:ascii="Times New Roman" w:hAnsi="Times New Roman" w:cs="Times New Roman"/>
              </w:rPr>
              <w:t xml:space="preserve">Наименование услуги 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1C2C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52942">
              <w:rPr>
                <w:rFonts w:ascii="Times New Roman" w:hAnsi="Times New Roman" w:cs="Times New Roman"/>
              </w:rPr>
              <w:t>Наименование</w:t>
            </w:r>
            <w:r w:rsidRPr="00C52942">
              <w:rPr>
                <w:rFonts w:ascii="Times New Roman" w:hAnsi="Times New Roman" w:cs="Times New Roman"/>
              </w:rPr>
              <w:br/>
              <w:t>показателя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1C2C94" w:rsidP="001C2C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Единица </w:t>
            </w:r>
            <w:r w:rsidR="0069001B" w:rsidRPr="00C52942">
              <w:rPr>
                <w:rFonts w:ascii="Times New Roman" w:hAnsi="Times New Roman" w:cs="Times New Roman"/>
              </w:rPr>
              <w:t>измерения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D870F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52942">
              <w:rPr>
                <w:rFonts w:ascii="Times New Roman" w:hAnsi="Times New Roman" w:cs="Times New Roman"/>
              </w:rPr>
              <w:t>Значение</w:t>
            </w:r>
            <w:r w:rsidR="00D870F5">
              <w:rPr>
                <w:rFonts w:ascii="Times New Roman" w:hAnsi="Times New Roman" w:cs="Times New Roman"/>
              </w:rPr>
              <w:t xml:space="preserve">, </w:t>
            </w:r>
            <w:r w:rsidRPr="00C52942">
              <w:rPr>
                <w:rFonts w:ascii="Times New Roman" w:hAnsi="Times New Roman" w:cs="Times New Roman"/>
              </w:rPr>
              <w:t>утвержденное</w:t>
            </w:r>
            <w:r w:rsidR="00D870F5">
              <w:rPr>
                <w:rFonts w:ascii="Times New Roman" w:hAnsi="Times New Roman" w:cs="Times New Roman"/>
              </w:rPr>
              <w:t xml:space="preserve"> </w:t>
            </w:r>
            <w:r w:rsidRPr="00C52942">
              <w:rPr>
                <w:rFonts w:ascii="Times New Roman" w:hAnsi="Times New Roman" w:cs="Times New Roman"/>
              </w:rPr>
              <w:t>в муниципальном задании</w:t>
            </w:r>
            <w:r w:rsidR="00D870F5">
              <w:rPr>
                <w:rFonts w:ascii="Times New Roman" w:hAnsi="Times New Roman" w:cs="Times New Roman"/>
              </w:rPr>
              <w:t xml:space="preserve"> </w:t>
            </w:r>
            <w:r w:rsidRPr="00C52942">
              <w:rPr>
                <w:rFonts w:ascii="Times New Roman" w:hAnsi="Times New Roman" w:cs="Times New Roman"/>
              </w:rPr>
              <w:t>на отчетный</w:t>
            </w:r>
            <w:r w:rsidR="00D870F5">
              <w:rPr>
                <w:rFonts w:ascii="Times New Roman" w:hAnsi="Times New Roman" w:cs="Times New Roman"/>
              </w:rPr>
              <w:t xml:space="preserve"> </w:t>
            </w:r>
            <w:r w:rsidRPr="00C52942">
              <w:rPr>
                <w:rFonts w:ascii="Times New Roman" w:hAnsi="Times New Roman" w:cs="Times New Roman"/>
              </w:rPr>
              <w:t>период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D870F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52942">
              <w:rPr>
                <w:rFonts w:ascii="Times New Roman" w:hAnsi="Times New Roman" w:cs="Times New Roman"/>
              </w:rPr>
              <w:t>Фактическое</w:t>
            </w:r>
            <w:r w:rsidR="00D870F5">
              <w:rPr>
                <w:rFonts w:ascii="Times New Roman" w:hAnsi="Times New Roman" w:cs="Times New Roman"/>
              </w:rPr>
              <w:t xml:space="preserve"> </w:t>
            </w:r>
            <w:r w:rsidRPr="00C52942">
              <w:rPr>
                <w:rFonts w:ascii="Times New Roman" w:hAnsi="Times New Roman" w:cs="Times New Roman"/>
              </w:rPr>
              <w:t>значение</w:t>
            </w:r>
            <w:r w:rsidR="00D870F5">
              <w:rPr>
                <w:rFonts w:ascii="Times New Roman" w:hAnsi="Times New Roman" w:cs="Times New Roman"/>
              </w:rPr>
              <w:t xml:space="preserve"> </w:t>
            </w:r>
            <w:r w:rsidRPr="00C52942">
              <w:rPr>
                <w:rFonts w:ascii="Times New Roman" w:hAnsi="Times New Roman" w:cs="Times New Roman"/>
              </w:rPr>
              <w:t>за отчетный</w:t>
            </w:r>
            <w:r w:rsidR="00D870F5">
              <w:rPr>
                <w:rFonts w:ascii="Times New Roman" w:hAnsi="Times New Roman" w:cs="Times New Roman"/>
              </w:rPr>
              <w:t xml:space="preserve"> </w:t>
            </w:r>
            <w:r w:rsidRPr="00C52942">
              <w:rPr>
                <w:rFonts w:ascii="Times New Roman" w:hAnsi="Times New Roman" w:cs="Times New Roman"/>
              </w:rPr>
              <w:t>период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D870F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52942">
              <w:rPr>
                <w:rFonts w:ascii="Times New Roman" w:hAnsi="Times New Roman" w:cs="Times New Roman"/>
              </w:rPr>
              <w:t>Характеристика</w:t>
            </w:r>
            <w:r w:rsidR="00D870F5">
              <w:rPr>
                <w:rFonts w:ascii="Times New Roman" w:hAnsi="Times New Roman" w:cs="Times New Roman"/>
              </w:rPr>
              <w:t xml:space="preserve"> </w:t>
            </w:r>
            <w:r w:rsidRPr="00C52942">
              <w:rPr>
                <w:rFonts w:ascii="Times New Roman" w:hAnsi="Times New Roman" w:cs="Times New Roman"/>
              </w:rPr>
              <w:t>причин отклонения</w:t>
            </w:r>
            <w:r w:rsidR="00D870F5">
              <w:rPr>
                <w:rFonts w:ascii="Times New Roman" w:hAnsi="Times New Roman" w:cs="Times New Roman"/>
              </w:rPr>
              <w:t xml:space="preserve"> </w:t>
            </w:r>
            <w:r w:rsidRPr="00C52942">
              <w:rPr>
                <w:rFonts w:ascii="Times New Roman" w:hAnsi="Times New Roman" w:cs="Times New Roman"/>
              </w:rPr>
              <w:t>от  запланированных</w:t>
            </w:r>
            <w:r w:rsidR="00D870F5">
              <w:rPr>
                <w:rFonts w:ascii="Times New Roman" w:hAnsi="Times New Roman" w:cs="Times New Roman"/>
              </w:rPr>
              <w:t xml:space="preserve"> </w:t>
            </w:r>
            <w:r w:rsidRPr="00C52942">
              <w:rPr>
                <w:rFonts w:ascii="Times New Roman" w:hAnsi="Times New Roman" w:cs="Times New Roman"/>
              </w:rPr>
              <w:t>значений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D870F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52942">
              <w:rPr>
                <w:rFonts w:ascii="Times New Roman" w:hAnsi="Times New Roman" w:cs="Times New Roman"/>
              </w:rPr>
              <w:t>Источник</w:t>
            </w:r>
            <w:r w:rsidR="00D870F5">
              <w:rPr>
                <w:rFonts w:ascii="Times New Roman" w:hAnsi="Times New Roman" w:cs="Times New Roman"/>
              </w:rPr>
              <w:t xml:space="preserve"> </w:t>
            </w:r>
            <w:r w:rsidRPr="00C52942">
              <w:rPr>
                <w:rFonts w:ascii="Times New Roman" w:hAnsi="Times New Roman" w:cs="Times New Roman"/>
              </w:rPr>
              <w:t>информации о</w:t>
            </w:r>
            <w:r w:rsidR="00D870F5">
              <w:rPr>
                <w:rFonts w:ascii="Times New Roman" w:hAnsi="Times New Roman" w:cs="Times New Roman"/>
              </w:rPr>
              <w:t xml:space="preserve"> </w:t>
            </w:r>
            <w:r w:rsidRPr="00C52942">
              <w:rPr>
                <w:rFonts w:ascii="Times New Roman" w:hAnsi="Times New Roman" w:cs="Times New Roman"/>
              </w:rPr>
              <w:t>фактическом</w:t>
            </w:r>
            <w:r w:rsidR="00D870F5">
              <w:rPr>
                <w:rFonts w:ascii="Times New Roman" w:hAnsi="Times New Roman" w:cs="Times New Roman"/>
              </w:rPr>
              <w:t xml:space="preserve"> </w:t>
            </w:r>
            <w:r w:rsidRPr="00C52942">
              <w:rPr>
                <w:rFonts w:ascii="Times New Roman" w:hAnsi="Times New Roman" w:cs="Times New Roman"/>
              </w:rPr>
              <w:t>значении</w:t>
            </w:r>
            <w:r w:rsidR="00D870F5">
              <w:rPr>
                <w:rFonts w:ascii="Times New Roman" w:hAnsi="Times New Roman" w:cs="Times New Roman"/>
              </w:rPr>
              <w:t xml:space="preserve"> </w:t>
            </w:r>
            <w:r w:rsidRPr="00C52942">
              <w:rPr>
                <w:rFonts w:ascii="Times New Roman" w:hAnsi="Times New Roman" w:cs="Times New Roman"/>
              </w:rPr>
              <w:t>показателя</w:t>
            </w:r>
          </w:p>
        </w:tc>
      </w:tr>
      <w:tr w:rsidR="0069001B" w:rsidRPr="00C52942" w:rsidTr="00D870F5">
        <w:trPr>
          <w:cantSplit/>
          <w:trHeight w:val="240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D870F5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 w:rsidRPr="00D870F5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D870F5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 w:rsidRPr="00D870F5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D870F5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 w:rsidRPr="00D870F5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D870F5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 w:rsidRPr="00D870F5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D870F5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 w:rsidRPr="00D870F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D870F5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 w:rsidRPr="00D870F5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D870F5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 w:rsidRPr="00D870F5">
              <w:rPr>
                <w:rFonts w:ascii="Times New Roman" w:hAnsi="Times New Roman" w:cs="Times New Roman"/>
                <w:szCs w:val="24"/>
              </w:rPr>
              <w:t>7</w:t>
            </w:r>
          </w:p>
        </w:tc>
      </w:tr>
      <w:tr w:rsidR="0069001B" w:rsidRPr="00C52942" w:rsidTr="00D870F5">
        <w:trPr>
          <w:cantSplit/>
          <w:trHeight w:val="240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01B" w:rsidRPr="00C52942" w:rsidTr="00D870F5">
        <w:trPr>
          <w:cantSplit/>
          <w:trHeight w:val="240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001B" w:rsidRPr="00C52942" w:rsidRDefault="0069001B" w:rsidP="0069001B">
      <w:pPr>
        <w:autoSpaceDE w:val="0"/>
        <w:autoSpaceDN w:val="0"/>
        <w:adjustRightInd w:val="0"/>
        <w:outlineLvl w:val="2"/>
        <w:rPr>
          <w:sz w:val="12"/>
          <w:szCs w:val="12"/>
        </w:rPr>
      </w:pPr>
    </w:p>
    <w:p w:rsidR="0069001B" w:rsidRPr="00C52942" w:rsidRDefault="0069001B" w:rsidP="00D870F5">
      <w:pPr>
        <w:autoSpaceDE w:val="0"/>
        <w:autoSpaceDN w:val="0"/>
        <w:adjustRightInd w:val="0"/>
        <w:outlineLvl w:val="2"/>
        <w:rPr>
          <w:i/>
          <w:u w:val="single"/>
        </w:rPr>
      </w:pPr>
      <w:r w:rsidRPr="00C52942">
        <w:rPr>
          <w:i/>
          <w:u w:val="single"/>
        </w:rPr>
        <w:t xml:space="preserve"> по муниципальной работе</w:t>
      </w:r>
    </w:p>
    <w:p w:rsidR="0069001B" w:rsidRPr="00C52942" w:rsidRDefault="0069001B" w:rsidP="0069001B">
      <w:pPr>
        <w:ind w:left="502"/>
        <w:jc w:val="both"/>
      </w:pPr>
    </w:p>
    <w:tbl>
      <w:tblPr>
        <w:tblW w:w="10501" w:type="dxa"/>
        <w:tblInd w:w="-65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497"/>
        <w:gridCol w:w="1863"/>
        <w:gridCol w:w="1920"/>
        <w:gridCol w:w="1560"/>
        <w:gridCol w:w="1800"/>
        <w:gridCol w:w="1861"/>
      </w:tblGrid>
      <w:tr w:rsidR="0069001B" w:rsidRPr="00C52942" w:rsidTr="00D870F5">
        <w:trPr>
          <w:cantSplit/>
          <w:trHeight w:val="960"/>
        </w:trPr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52942">
              <w:rPr>
                <w:rFonts w:ascii="Times New Roman" w:hAnsi="Times New Roman" w:cs="Times New Roman"/>
              </w:rPr>
              <w:t>Наименование работы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D870F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52942">
              <w:rPr>
                <w:rFonts w:ascii="Times New Roman" w:hAnsi="Times New Roman" w:cs="Times New Roman"/>
              </w:rPr>
              <w:t>Перечень и единица</w:t>
            </w:r>
            <w:r w:rsidR="00D870F5">
              <w:rPr>
                <w:rFonts w:ascii="Times New Roman" w:hAnsi="Times New Roman" w:cs="Times New Roman"/>
              </w:rPr>
              <w:t xml:space="preserve"> </w:t>
            </w:r>
            <w:r w:rsidRPr="00C52942">
              <w:rPr>
                <w:rFonts w:ascii="Times New Roman" w:hAnsi="Times New Roman" w:cs="Times New Roman"/>
              </w:rPr>
              <w:t>измерения показателей объема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D870F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52942">
              <w:rPr>
                <w:rFonts w:ascii="Times New Roman" w:hAnsi="Times New Roman" w:cs="Times New Roman"/>
              </w:rPr>
              <w:t>Результат,</w:t>
            </w:r>
            <w:r w:rsidR="00D870F5">
              <w:rPr>
                <w:rFonts w:ascii="Times New Roman" w:hAnsi="Times New Roman" w:cs="Times New Roman"/>
              </w:rPr>
              <w:t xml:space="preserve"> запланированный  в муниципаль</w:t>
            </w:r>
            <w:r w:rsidRPr="00C52942">
              <w:rPr>
                <w:rFonts w:ascii="Times New Roman" w:hAnsi="Times New Roman" w:cs="Times New Roman"/>
              </w:rPr>
              <w:t>ном задании</w:t>
            </w:r>
            <w:r w:rsidR="00D870F5">
              <w:rPr>
                <w:rFonts w:ascii="Times New Roman" w:hAnsi="Times New Roman" w:cs="Times New Roman"/>
              </w:rPr>
              <w:t xml:space="preserve"> </w:t>
            </w:r>
            <w:r w:rsidRPr="00C52942">
              <w:rPr>
                <w:rFonts w:ascii="Times New Roman" w:hAnsi="Times New Roman" w:cs="Times New Roman"/>
              </w:rPr>
              <w:t>на отчетный финансовый год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52942">
              <w:rPr>
                <w:rFonts w:ascii="Times New Roman" w:hAnsi="Times New Roman" w:cs="Times New Roman"/>
              </w:rPr>
              <w:t>Фактический результат, достигнутый в отчетном финансовом году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D870F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52942">
              <w:rPr>
                <w:rFonts w:ascii="Times New Roman" w:hAnsi="Times New Roman" w:cs="Times New Roman"/>
              </w:rPr>
              <w:t>Причины отклонения</w:t>
            </w:r>
            <w:r w:rsidR="00D870F5">
              <w:rPr>
                <w:rFonts w:ascii="Times New Roman" w:hAnsi="Times New Roman" w:cs="Times New Roman"/>
              </w:rPr>
              <w:t xml:space="preserve"> </w:t>
            </w:r>
            <w:r w:rsidRPr="00C52942">
              <w:rPr>
                <w:rFonts w:ascii="Times New Roman" w:hAnsi="Times New Roman" w:cs="Times New Roman"/>
              </w:rPr>
              <w:t>фактического результата от запланированного</w:t>
            </w:r>
          </w:p>
        </w:tc>
        <w:tc>
          <w:tcPr>
            <w:tcW w:w="1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D870F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52942">
              <w:rPr>
                <w:rFonts w:ascii="Times New Roman" w:hAnsi="Times New Roman" w:cs="Times New Roman"/>
              </w:rPr>
              <w:t>Источник информации о</w:t>
            </w:r>
            <w:r w:rsidR="00D870F5">
              <w:rPr>
                <w:rFonts w:ascii="Times New Roman" w:hAnsi="Times New Roman" w:cs="Times New Roman"/>
              </w:rPr>
              <w:t xml:space="preserve"> </w:t>
            </w:r>
            <w:r w:rsidRPr="00C52942">
              <w:rPr>
                <w:rFonts w:ascii="Times New Roman" w:hAnsi="Times New Roman" w:cs="Times New Roman"/>
              </w:rPr>
              <w:t>фактически достигнутом результате</w:t>
            </w:r>
          </w:p>
        </w:tc>
      </w:tr>
      <w:tr w:rsidR="0069001B" w:rsidRPr="00C52942" w:rsidTr="00D870F5">
        <w:trPr>
          <w:cantSplit/>
          <w:trHeight w:val="240"/>
        </w:trPr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D870F5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 w:rsidRPr="00D870F5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D870F5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 w:rsidRPr="00D870F5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D870F5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 w:rsidRPr="00D870F5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D870F5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 w:rsidRPr="00D870F5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D870F5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 w:rsidRPr="00D870F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D870F5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 w:rsidRPr="00D870F5">
              <w:rPr>
                <w:rFonts w:ascii="Times New Roman" w:hAnsi="Times New Roman" w:cs="Times New Roman"/>
                <w:szCs w:val="24"/>
              </w:rPr>
              <w:t>6</w:t>
            </w:r>
          </w:p>
        </w:tc>
      </w:tr>
      <w:tr w:rsidR="0069001B" w:rsidRPr="00C52942" w:rsidTr="00D870F5">
        <w:trPr>
          <w:cantSplit/>
          <w:trHeight w:val="240"/>
        </w:trPr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01B" w:rsidRPr="00C52942" w:rsidTr="00D870F5">
        <w:trPr>
          <w:cantSplit/>
          <w:trHeight w:val="240"/>
        </w:trPr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001B" w:rsidRPr="00C52942" w:rsidRDefault="0069001B" w:rsidP="0069001B">
      <w:pPr>
        <w:ind w:left="426" w:hanging="142"/>
        <w:rPr>
          <w:b/>
          <w:highlight w:val="yellow"/>
        </w:rPr>
      </w:pPr>
    </w:p>
    <w:p w:rsidR="0069001B" w:rsidRPr="00C52942" w:rsidRDefault="0069001B" w:rsidP="00D870F5">
      <w:r w:rsidRPr="00C52942">
        <w:t xml:space="preserve">Руководитель___________________                                               </w:t>
      </w:r>
    </w:p>
    <w:p w:rsidR="0069001B" w:rsidRPr="00C52942" w:rsidRDefault="0069001B" w:rsidP="00D870F5">
      <w:pPr>
        <w:jc w:val="right"/>
        <w:rPr>
          <w:highlight w:val="yellow"/>
        </w:rPr>
      </w:pPr>
    </w:p>
    <w:p w:rsidR="0069001B" w:rsidRPr="00C52942" w:rsidRDefault="0069001B" w:rsidP="00D870F5">
      <w:r w:rsidRPr="00C52942">
        <w:t>Дата составления отчета__________</w:t>
      </w:r>
    </w:p>
    <w:p w:rsidR="0069001B" w:rsidRPr="00C52942" w:rsidRDefault="0069001B" w:rsidP="0069001B">
      <w:pPr>
        <w:ind w:left="426" w:hanging="142"/>
        <w:jc w:val="center"/>
        <w:rPr>
          <w:b/>
        </w:rPr>
      </w:pPr>
    </w:p>
    <w:p w:rsidR="0069001B" w:rsidRPr="00C52942" w:rsidRDefault="0069001B" w:rsidP="0069001B">
      <w:pPr>
        <w:ind w:left="426" w:hanging="142"/>
        <w:jc w:val="right"/>
        <w:rPr>
          <w:b/>
          <w:highlight w:val="yellow"/>
        </w:rPr>
      </w:pPr>
    </w:p>
    <w:p w:rsidR="0069001B" w:rsidRPr="00C52942" w:rsidRDefault="0069001B" w:rsidP="0069001B">
      <w:pPr>
        <w:ind w:left="426" w:hanging="142"/>
        <w:jc w:val="right"/>
        <w:rPr>
          <w:b/>
          <w:highlight w:val="yellow"/>
        </w:rPr>
        <w:sectPr w:rsidR="0069001B" w:rsidRPr="00C52942" w:rsidSect="00E95A06">
          <w:headerReference w:type="default" r:id="rId7"/>
          <w:type w:val="nextColumn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D870F5" w:rsidRPr="00C52942" w:rsidRDefault="00D870F5" w:rsidP="00D870F5">
      <w:pPr>
        <w:pStyle w:val="ConsPlusTitle"/>
        <w:widowControl/>
        <w:ind w:left="9072"/>
        <w:jc w:val="center"/>
        <w:rPr>
          <w:b w:val="0"/>
        </w:rPr>
      </w:pPr>
      <w:r w:rsidRPr="00C52942">
        <w:rPr>
          <w:b w:val="0"/>
        </w:rPr>
        <w:lastRenderedPageBreak/>
        <w:t xml:space="preserve">Приложение </w:t>
      </w:r>
      <w:r>
        <w:rPr>
          <w:b w:val="0"/>
        </w:rPr>
        <w:t>2</w:t>
      </w:r>
    </w:p>
    <w:p w:rsidR="00D870F5" w:rsidRPr="00C52942" w:rsidRDefault="00D870F5" w:rsidP="00D870F5">
      <w:pPr>
        <w:pStyle w:val="ConsPlusTitle"/>
        <w:widowControl/>
        <w:ind w:left="9072"/>
        <w:jc w:val="center"/>
        <w:rPr>
          <w:b w:val="0"/>
        </w:rPr>
      </w:pPr>
      <w:r w:rsidRPr="00C52942">
        <w:rPr>
          <w:b w:val="0"/>
        </w:rPr>
        <w:t>к Порядку осуществления</w:t>
      </w:r>
    </w:p>
    <w:p w:rsidR="00D870F5" w:rsidRPr="001C2C94" w:rsidRDefault="00D870F5" w:rsidP="00D870F5">
      <w:pPr>
        <w:pStyle w:val="ConsPlusTitle"/>
        <w:widowControl/>
        <w:ind w:left="9072"/>
        <w:jc w:val="center"/>
        <w:rPr>
          <w:b w:val="0"/>
        </w:rPr>
      </w:pPr>
      <w:r w:rsidRPr="00C52942">
        <w:rPr>
          <w:b w:val="0"/>
        </w:rPr>
        <w:t>контроля за выполнением</w:t>
      </w:r>
      <w:r>
        <w:rPr>
          <w:b w:val="0"/>
        </w:rPr>
        <w:t xml:space="preserve"> </w:t>
      </w:r>
      <w:r w:rsidRPr="001C2C94">
        <w:rPr>
          <w:b w:val="0"/>
        </w:rPr>
        <w:t>муниципального задания на оказание муниципальных услуг (выполнение работ) муниципальными бюджетными и автономными учреждениями, казенными учреждениями Петровск-Забайкальского муниципального округа</w:t>
      </w:r>
    </w:p>
    <w:p w:rsidR="00D870F5" w:rsidRPr="001C2C94" w:rsidRDefault="00D870F5" w:rsidP="00D870F5">
      <w:pPr>
        <w:pStyle w:val="ConsPlusTitle"/>
        <w:widowControl/>
        <w:ind w:left="9072"/>
        <w:jc w:val="center"/>
        <w:rPr>
          <w:b w:val="0"/>
          <w:sz w:val="22"/>
        </w:rPr>
      </w:pPr>
      <w:r w:rsidRPr="001C2C94">
        <w:rPr>
          <w:b w:val="0"/>
        </w:rPr>
        <w:t>Забайкальского края</w:t>
      </w:r>
    </w:p>
    <w:p w:rsidR="0069001B" w:rsidRPr="00C52942" w:rsidRDefault="0069001B" w:rsidP="0069001B">
      <w:pPr>
        <w:autoSpaceDE w:val="0"/>
        <w:autoSpaceDN w:val="0"/>
        <w:adjustRightInd w:val="0"/>
        <w:jc w:val="center"/>
        <w:outlineLvl w:val="2"/>
        <w:rPr>
          <w:b/>
          <w:i/>
        </w:rPr>
      </w:pPr>
    </w:p>
    <w:p w:rsidR="0069001B" w:rsidRPr="00C52942" w:rsidRDefault="0069001B" w:rsidP="0069001B">
      <w:pPr>
        <w:autoSpaceDE w:val="0"/>
        <w:autoSpaceDN w:val="0"/>
        <w:adjustRightInd w:val="0"/>
        <w:jc w:val="center"/>
        <w:outlineLvl w:val="2"/>
        <w:rPr>
          <w:b/>
          <w:i/>
        </w:rPr>
      </w:pPr>
      <w:r w:rsidRPr="00C52942">
        <w:rPr>
          <w:b/>
          <w:i/>
        </w:rPr>
        <w:t>Отчет о выполнении объема финансового обеспечения муниципального задания</w:t>
      </w:r>
    </w:p>
    <w:p w:rsidR="0069001B" w:rsidRPr="00C52942" w:rsidRDefault="0069001B" w:rsidP="0069001B">
      <w:pPr>
        <w:autoSpaceDE w:val="0"/>
        <w:autoSpaceDN w:val="0"/>
        <w:adjustRightInd w:val="0"/>
        <w:outlineLvl w:val="2"/>
        <w:rPr>
          <w:sz w:val="12"/>
          <w:szCs w:val="12"/>
        </w:rPr>
      </w:pPr>
    </w:p>
    <w:tbl>
      <w:tblPr>
        <w:tblW w:w="15887" w:type="dxa"/>
        <w:tblInd w:w="-107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1014"/>
        <w:gridCol w:w="1036"/>
        <w:gridCol w:w="644"/>
        <w:gridCol w:w="720"/>
        <w:gridCol w:w="720"/>
        <w:gridCol w:w="838"/>
        <w:gridCol w:w="1254"/>
        <w:gridCol w:w="1320"/>
        <w:gridCol w:w="1320"/>
        <w:gridCol w:w="1320"/>
        <w:gridCol w:w="1200"/>
        <w:gridCol w:w="1320"/>
        <w:gridCol w:w="812"/>
        <w:gridCol w:w="992"/>
        <w:gridCol w:w="951"/>
      </w:tblGrid>
      <w:tr w:rsidR="0069001B" w:rsidRPr="00C52942" w:rsidTr="00D870F5">
        <w:trPr>
          <w:cantSplit/>
          <w:trHeight w:val="289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2942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>п/п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2942">
              <w:rPr>
                <w:rFonts w:ascii="Times New Roman" w:hAnsi="Times New Roman" w:cs="Times New Roman"/>
                <w:sz w:val="18"/>
                <w:szCs w:val="18"/>
              </w:rPr>
              <w:t xml:space="preserve">Код     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>раздела,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подраз- 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дела,   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целевой 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статьи, 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вида    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>расходов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класси- 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фикации 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>расходов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>бюджета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2942">
              <w:rPr>
                <w:rFonts w:ascii="Times New Roman" w:hAnsi="Times New Roman" w:cs="Times New Roman"/>
                <w:sz w:val="18"/>
                <w:szCs w:val="18"/>
              </w:rPr>
              <w:t xml:space="preserve">Наимено-вание   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муници-пальной услуги  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>(работы)</w:t>
            </w: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2942"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>измерения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1B" w:rsidRPr="00C52942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2942">
              <w:rPr>
                <w:rFonts w:ascii="Times New Roman" w:hAnsi="Times New Roman" w:cs="Times New Roman"/>
                <w:sz w:val="18"/>
                <w:szCs w:val="18"/>
              </w:rPr>
              <w:t>Количество единиц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оказания 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муници-  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пальной  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услуги   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>(выполне-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ния      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работы), 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>единиц</w:t>
            </w:r>
          </w:p>
          <w:p w:rsidR="0069001B" w:rsidRPr="00C52942" w:rsidRDefault="0069001B" w:rsidP="006A3D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2942">
              <w:rPr>
                <w:rFonts w:ascii="Times New Roman" w:hAnsi="Times New Roman" w:cs="Times New Roman"/>
                <w:sz w:val="18"/>
                <w:szCs w:val="18"/>
              </w:rPr>
              <w:t xml:space="preserve">Процент исполнения факта от плана (гр. 6 / гр.5 *100%) </w:t>
            </w:r>
          </w:p>
        </w:tc>
        <w:tc>
          <w:tcPr>
            <w:tcW w:w="125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2942">
              <w:rPr>
                <w:rFonts w:ascii="Times New Roman" w:hAnsi="Times New Roman" w:cs="Times New Roman"/>
                <w:sz w:val="18"/>
                <w:szCs w:val="18"/>
              </w:rPr>
              <w:t>Норматив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затрат  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на оказание   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единицы 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муници- 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пальной 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услуги  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(выпол- 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нение   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>работы),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опреде- 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ленный  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за отчетный период,  </w:t>
            </w:r>
          </w:p>
          <w:p w:rsidR="0069001B" w:rsidRPr="00C52942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2942">
              <w:rPr>
                <w:rFonts w:ascii="Times New Roman" w:hAnsi="Times New Roman" w:cs="Times New Roman"/>
                <w:sz w:val="18"/>
                <w:szCs w:val="18"/>
              </w:rPr>
              <w:t>рублей</w:t>
            </w:r>
          </w:p>
        </w:tc>
        <w:tc>
          <w:tcPr>
            <w:tcW w:w="13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2942">
              <w:rPr>
                <w:rFonts w:ascii="Times New Roman" w:hAnsi="Times New Roman" w:cs="Times New Roman"/>
                <w:sz w:val="18"/>
                <w:szCs w:val="18"/>
              </w:rPr>
              <w:t>Фактические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>затраты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на ока- 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зание   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единицы 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муници- 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пальной 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услуги  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(выпол- 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нение   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>работы),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опреде- 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>ленные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за отчетный период,  </w:t>
            </w:r>
          </w:p>
          <w:p w:rsidR="0069001B" w:rsidRPr="00C52942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2942">
              <w:rPr>
                <w:rFonts w:ascii="Times New Roman" w:hAnsi="Times New Roman" w:cs="Times New Roman"/>
                <w:sz w:val="18"/>
                <w:szCs w:val="18"/>
              </w:rPr>
              <w:t>рублей</w:t>
            </w:r>
          </w:p>
        </w:tc>
        <w:tc>
          <w:tcPr>
            <w:tcW w:w="13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2942">
              <w:rPr>
                <w:rFonts w:ascii="Times New Roman" w:hAnsi="Times New Roman" w:cs="Times New Roman"/>
                <w:sz w:val="18"/>
                <w:szCs w:val="18"/>
              </w:rPr>
              <w:t xml:space="preserve">Нормативные   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затраты  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на оказание    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муници-  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пальных  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услуг    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(выполнение    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работ),  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определенные за отчетный период,   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 тыс.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рублей     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>(гр. 5 x гр. 8*1000 )</w:t>
            </w:r>
          </w:p>
        </w:tc>
        <w:tc>
          <w:tcPr>
            <w:tcW w:w="13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69001B" w:rsidRPr="00C52942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2942">
              <w:rPr>
                <w:rFonts w:ascii="Times New Roman" w:hAnsi="Times New Roman" w:cs="Times New Roman"/>
                <w:sz w:val="18"/>
                <w:szCs w:val="18"/>
              </w:rPr>
              <w:t xml:space="preserve">Фактические   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затраты  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на оказание    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муници-  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пальных  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услуг    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(выполнение    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работ),  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определенные за отчетный период,   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 тыс.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рублей     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>(гр. 6 x гр. 9*1000 )</w:t>
            </w:r>
          </w:p>
        </w:tc>
        <w:tc>
          <w:tcPr>
            <w:tcW w:w="12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69001B" w:rsidRPr="00C52942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2942">
              <w:rPr>
                <w:rFonts w:ascii="Times New Roman" w:hAnsi="Times New Roman" w:cs="Times New Roman"/>
                <w:sz w:val="18"/>
                <w:szCs w:val="18"/>
              </w:rPr>
              <w:t>Норматив-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ные      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затраты  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>на содер-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жание    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>имущества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учрежде-  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ния,     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опреде-  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ленные   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за отчетный период, 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>тыс. руб.</w:t>
            </w:r>
          </w:p>
        </w:tc>
        <w:tc>
          <w:tcPr>
            <w:tcW w:w="13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69001B" w:rsidRPr="00C52942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2942">
              <w:rPr>
                <w:rFonts w:ascii="Times New Roman" w:hAnsi="Times New Roman" w:cs="Times New Roman"/>
                <w:sz w:val="18"/>
                <w:szCs w:val="18"/>
              </w:rPr>
              <w:t xml:space="preserve">Фактические      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затраты  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>на содер-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жание    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>имущества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учрежде-  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ния     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за отчетный период, 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>тыс. руб.</w:t>
            </w:r>
          </w:p>
        </w:tc>
        <w:tc>
          <w:tcPr>
            <w:tcW w:w="18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01B" w:rsidRPr="00C52942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2942">
              <w:rPr>
                <w:rFonts w:ascii="Times New Roman" w:hAnsi="Times New Roman" w:cs="Times New Roman"/>
                <w:sz w:val="18"/>
                <w:szCs w:val="18"/>
              </w:rPr>
              <w:t>Объем</w:t>
            </w:r>
          </w:p>
          <w:p w:rsidR="0069001B" w:rsidRPr="00C52942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2942">
              <w:rPr>
                <w:rFonts w:ascii="Times New Roman" w:hAnsi="Times New Roman" w:cs="Times New Roman"/>
                <w:sz w:val="18"/>
                <w:szCs w:val="18"/>
              </w:rPr>
              <w:t xml:space="preserve"> финансового 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обеспечения    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муниципального   </w:t>
            </w: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  <w:t>задания за отчетный период,</w:t>
            </w:r>
          </w:p>
          <w:p w:rsidR="0069001B" w:rsidRPr="00C52942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2942">
              <w:rPr>
                <w:rFonts w:ascii="Times New Roman" w:hAnsi="Times New Roman" w:cs="Times New Roman"/>
                <w:sz w:val="18"/>
                <w:szCs w:val="18"/>
              </w:rPr>
              <w:t xml:space="preserve"> тыс. руб.</w:t>
            </w:r>
          </w:p>
          <w:p w:rsidR="0069001B" w:rsidRPr="00C52942" w:rsidRDefault="0069001B" w:rsidP="006A3D28">
            <w:pPr>
              <w:pStyle w:val="ConsPlusCell"/>
              <w:tabs>
                <w:tab w:val="left" w:pos="71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2942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9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69001B" w:rsidRPr="00C52942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2942">
              <w:rPr>
                <w:rFonts w:ascii="Times New Roman" w:hAnsi="Times New Roman" w:cs="Times New Roman"/>
                <w:sz w:val="18"/>
                <w:szCs w:val="18"/>
              </w:rPr>
              <w:t xml:space="preserve">Процент исполне-ния факти-ческого финансового обеспечения от плано-вого </w:t>
            </w:r>
          </w:p>
          <w:p w:rsidR="0069001B" w:rsidRPr="00C52942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2942">
              <w:rPr>
                <w:rFonts w:ascii="Times New Roman" w:hAnsi="Times New Roman" w:cs="Times New Roman"/>
                <w:sz w:val="18"/>
                <w:szCs w:val="18"/>
              </w:rPr>
              <w:t>(гр. 15 / гр. 14*100%)</w:t>
            </w:r>
          </w:p>
        </w:tc>
      </w:tr>
      <w:tr w:rsidR="0069001B" w:rsidRPr="00C52942" w:rsidTr="00D870F5">
        <w:trPr>
          <w:cantSplit/>
          <w:trHeight w:val="120"/>
        </w:trPr>
        <w:tc>
          <w:tcPr>
            <w:tcW w:w="4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9001B" w:rsidRPr="00C52942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2942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1B" w:rsidRPr="00C52942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2942">
              <w:rPr>
                <w:rFonts w:ascii="Times New Roman" w:hAnsi="Times New Roman" w:cs="Times New Roman"/>
                <w:sz w:val="18"/>
                <w:szCs w:val="18"/>
              </w:rPr>
              <w:t>факт</w:t>
            </w:r>
          </w:p>
        </w:tc>
        <w:tc>
          <w:tcPr>
            <w:tcW w:w="838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01B" w:rsidRPr="00C52942" w:rsidRDefault="0069001B" w:rsidP="006A3D2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01B" w:rsidRPr="00C52942" w:rsidRDefault="0069001B" w:rsidP="006A3D2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01B" w:rsidRPr="00C52942" w:rsidRDefault="0069001B" w:rsidP="006A3D2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01B" w:rsidRPr="00C52942" w:rsidRDefault="0069001B" w:rsidP="006A3D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2942">
              <w:rPr>
                <w:rFonts w:ascii="Times New Roman" w:hAnsi="Times New Roman" w:cs="Times New Roman"/>
                <w:sz w:val="18"/>
                <w:szCs w:val="18"/>
              </w:rPr>
              <w:t>План (гр.10+ гр12)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01B" w:rsidRPr="00C52942" w:rsidRDefault="0069001B" w:rsidP="006A3D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2942">
              <w:rPr>
                <w:rFonts w:ascii="Times New Roman" w:hAnsi="Times New Roman" w:cs="Times New Roman"/>
                <w:sz w:val="18"/>
                <w:szCs w:val="18"/>
              </w:rPr>
              <w:t>Факт (гр.11+ гр13)</w:t>
            </w:r>
          </w:p>
        </w:tc>
        <w:tc>
          <w:tcPr>
            <w:tcW w:w="9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01B" w:rsidRPr="00C52942" w:rsidRDefault="0069001B" w:rsidP="006A3D2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01B" w:rsidRPr="00C52942" w:rsidTr="00D870F5">
        <w:trPr>
          <w:cantSplit/>
          <w:trHeight w:val="1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D870F5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 w:rsidRPr="00D870F5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D870F5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 w:rsidRPr="00D870F5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D870F5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 w:rsidRPr="00D870F5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9001B" w:rsidRPr="00D870F5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 w:rsidRPr="00D870F5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9001B" w:rsidRPr="00D870F5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 w:rsidRPr="00D870F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9001B" w:rsidRPr="00D870F5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 w:rsidRPr="00D870F5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001B" w:rsidRPr="00D870F5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 w:rsidRPr="00D870F5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9001B" w:rsidRPr="00D870F5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 w:rsidRPr="00D870F5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001B" w:rsidRPr="00D870F5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 w:rsidRPr="00D870F5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D870F5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 w:rsidRPr="00D870F5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01B" w:rsidRPr="00D870F5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 w:rsidRPr="00D870F5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01B" w:rsidRPr="00D870F5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 w:rsidRPr="00D870F5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01B" w:rsidRPr="00D870F5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 w:rsidRPr="00D870F5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01B" w:rsidRPr="00D870F5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 w:rsidRPr="00D870F5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01B" w:rsidRPr="00D870F5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 w:rsidRPr="00D870F5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01B" w:rsidRPr="00D870F5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 w:rsidRPr="00D870F5">
              <w:rPr>
                <w:rFonts w:ascii="Times New Roman" w:hAnsi="Times New Roman" w:cs="Times New Roman"/>
                <w:szCs w:val="24"/>
              </w:rPr>
              <w:t>16</w:t>
            </w:r>
          </w:p>
        </w:tc>
      </w:tr>
      <w:tr w:rsidR="0069001B" w:rsidRPr="00C52942" w:rsidTr="00D870F5">
        <w:trPr>
          <w:cantSplit/>
          <w:trHeight w:val="1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D870F5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D870F5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D870F5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9001B" w:rsidRPr="00D870F5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9001B" w:rsidRPr="00D870F5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9001B" w:rsidRPr="00D870F5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001B" w:rsidRPr="00D870F5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9001B" w:rsidRPr="00D870F5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001B" w:rsidRPr="00D870F5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D870F5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01B" w:rsidRPr="00D870F5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01B" w:rsidRPr="00D870F5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01B" w:rsidRPr="00D870F5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01B" w:rsidRPr="00D870F5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01B" w:rsidRPr="00D870F5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01B" w:rsidRPr="00D870F5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9001B" w:rsidRPr="00C52942" w:rsidTr="00D870F5">
        <w:trPr>
          <w:cantSplit/>
          <w:trHeight w:val="1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D870F5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D870F5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  <w:r w:rsidRPr="00D870F5">
              <w:rPr>
                <w:rFonts w:ascii="Times New Roman" w:hAnsi="Times New Roman" w:cs="Times New Roman"/>
                <w:szCs w:val="24"/>
              </w:rPr>
              <w:t>ИТОГО: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D870F5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D870F5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01B" w:rsidRPr="00D870F5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01B" w:rsidRPr="00D870F5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D870F5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D870F5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D870F5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D870F5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01B" w:rsidRPr="00D870F5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01B" w:rsidRPr="00D870F5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01B" w:rsidRPr="00D870F5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01B" w:rsidRPr="00D870F5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01B" w:rsidRPr="00D870F5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01B" w:rsidRPr="00D870F5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69001B" w:rsidRPr="00C52942" w:rsidRDefault="0069001B" w:rsidP="0069001B">
      <w:pPr>
        <w:ind w:left="426" w:hanging="142"/>
        <w:rPr>
          <w:b/>
        </w:rPr>
      </w:pPr>
    </w:p>
    <w:p w:rsidR="0069001B" w:rsidRPr="00C52942" w:rsidRDefault="0069001B" w:rsidP="0069001B">
      <w:pPr>
        <w:autoSpaceDE w:val="0"/>
        <w:autoSpaceDN w:val="0"/>
        <w:adjustRightInd w:val="0"/>
        <w:outlineLvl w:val="2"/>
      </w:pPr>
    </w:p>
    <w:p w:rsidR="0069001B" w:rsidRPr="00C52942" w:rsidRDefault="0069001B" w:rsidP="0069001B">
      <w:pPr>
        <w:autoSpaceDE w:val="0"/>
        <w:autoSpaceDN w:val="0"/>
        <w:adjustRightInd w:val="0"/>
        <w:outlineLvl w:val="2"/>
      </w:pPr>
      <w:r w:rsidRPr="00C52942">
        <w:t>Руководитель_______________________</w:t>
      </w:r>
    </w:p>
    <w:p w:rsidR="0069001B" w:rsidRPr="00C52942" w:rsidRDefault="0069001B" w:rsidP="0069001B">
      <w:pPr>
        <w:autoSpaceDE w:val="0"/>
        <w:autoSpaceDN w:val="0"/>
        <w:adjustRightInd w:val="0"/>
        <w:outlineLvl w:val="2"/>
      </w:pPr>
    </w:p>
    <w:p w:rsidR="0069001B" w:rsidRPr="00C52942" w:rsidRDefault="0069001B" w:rsidP="0069001B">
      <w:pPr>
        <w:autoSpaceDE w:val="0"/>
        <w:autoSpaceDN w:val="0"/>
        <w:adjustRightInd w:val="0"/>
        <w:outlineLvl w:val="2"/>
      </w:pPr>
      <w:r w:rsidRPr="00C52942">
        <w:t>Главный бухгалтер___________________</w:t>
      </w:r>
    </w:p>
    <w:p w:rsidR="0069001B" w:rsidRPr="00C52942" w:rsidRDefault="0069001B" w:rsidP="0069001B">
      <w:pPr>
        <w:autoSpaceDE w:val="0"/>
        <w:autoSpaceDN w:val="0"/>
        <w:adjustRightInd w:val="0"/>
        <w:outlineLvl w:val="2"/>
      </w:pPr>
    </w:p>
    <w:p w:rsidR="0069001B" w:rsidRPr="00C52942" w:rsidRDefault="0069001B" w:rsidP="0069001B">
      <w:pPr>
        <w:autoSpaceDE w:val="0"/>
        <w:autoSpaceDN w:val="0"/>
        <w:adjustRightInd w:val="0"/>
        <w:outlineLvl w:val="2"/>
        <w:sectPr w:rsidR="0069001B" w:rsidRPr="00C52942" w:rsidSect="00E95A06">
          <w:type w:val="nextColumn"/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  <w:r w:rsidRPr="00C52942">
        <w:t>Дата составления отчета_______________</w:t>
      </w:r>
    </w:p>
    <w:p w:rsidR="00D870F5" w:rsidRPr="00C52942" w:rsidRDefault="0069001B" w:rsidP="00D870F5">
      <w:pPr>
        <w:pStyle w:val="ConsPlusTitle"/>
        <w:widowControl/>
        <w:ind w:left="4536"/>
        <w:jc w:val="center"/>
        <w:rPr>
          <w:b w:val="0"/>
        </w:rPr>
      </w:pPr>
      <w:r w:rsidRPr="00C52942">
        <w:rPr>
          <w:b w:val="0"/>
        </w:rPr>
        <w:lastRenderedPageBreak/>
        <w:t xml:space="preserve"> </w:t>
      </w:r>
      <w:r w:rsidR="00D870F5" w:rsidRPr="00C52942">
        <w:rPr>
          <w:b w:val="0"/>
        </w:rPr>
        <w:t xml:space="preserve">Приложение </w:t>
      </w:r>
      <w:r w:rsidR="00D870F5">
        <w:rPr>
          <w:b w:val="0"/>
        </w:rPr>
        <w:t>3</w:t>
      </w:r>
    </w:p>
    <w:p w:rsidR="00D870F5" w:rsidRPr="00C52942" w:rsidRDefault="00D870F5" w:rsidP="00D870F5">
      <w:pPr>
        <w:pStyle w:val="ConsPlusTitle"/>
        <w:widowControl/>
        <w:ind w:left="4536"/>
        <w:jc w:val="center"/>
        <w:rPr>
          <w:b w:val="0"/>
        </w:rPr>
      </w:pPr>
      <w:r w:rsidRPr="00C52942">
        <w:rPr>
          <w:b w:val="0"/>
        </w:rPr>
        <w:t>к Порядку осуществления</w:t>
      </w:r>
    </w:p>
    <w:p w:rsidR="00D870F5" w:rsidRPr="001C2C94" w:rsidRDefault="00D870F5" w:rsidP="00D870F5">
      <w:pPr>
        <w:pStyle w:val="ConsPlusTitle"/>
        <w:widowControl/>
        <w:ind w:left="4536"/>
        <w:jc w:val="center"/>
        <w:rPr>
          <w:b w:val="0"/>
        </w:rPr>
      </w:pPr>
      <w:r w:rsidRPr="00C52942">
        <w:rPr>
          <w:b w:val="0"/>
        </w:rPr>
        <w:t>контроля за выполнением</w:t>
      </w:r>
      <w:r>
        <w:rPr>
          <w:b w:val="0"/>
        </w:rPr>
        <w:t xml:space="preserve"> </w:t>
      </w:r>
      <w:r w:rsidRPr="001C2C94">
        <w:rPr>
          <w:b w:val="0"/>
        </w:rPr>
        <w:t>муниципального задания на оказание муниципальных услуг (выполнение работ) муниципальными бюджетными и автономными учреждениями, казенными учреждениями Петровск-Забайкальского муниципального округа</w:t>
      </w:r>
    </w:p>
    <w:p w:rsidR="00D870F5" w:rsidRPr="001C2C94" w:rsidRDefault="00D870F5" w:rsidP="00D870F5">
      <w:pPr>
        <w:pStyle w:val="ConsPlusTitle"/>
        <w:widowControl/>
        <w:ind w:left="4536"/>
        <w:jc w:val="center"/>
        <w:rPr>
          <w:b w:val="0"/>
          <w:sz w:val="22"/>
        </w:rPr>
      </w:pPr>
      <w:r w:rsidRPr="001C2C94">
        <w:rPr>
          <w:b w:val="0"/>
        </w:rPr>
        <w:t>Забайкальского края</w:t>
      </w:r>
    </w:p>
    <w:p w:rsidR="0069001B" w:rsidRPr="00C52942" w:rsidRDefault="0069001B" w:rsidP="00D870F5">
      <w:pPr>
        <w:pStyle w:val="ConsPlusTitle"/>
        <w:widowControl/>
        <w:rPr>
          <w:b w:val="0"/>
        </w:rPr>
      </w:pPr>
    </w:p>
    <w:p w:rsidR="0069001B" w:rsidRPr="00C52942" w:rsidRDefault="0069001B" w:rsidP="00D870F5">
      <w:pPr>
        <w:pStyle w:val="ConsPlusTitle"/>
        <w:widowControl/>
        <w:jc w:val="center"/>
        <w:rPr>
          <w:i/>
          <w:sz w:val="28"/>
          <w:szCs w:val="28"/>
        </w:rPr>
      </w:pPr>
      <w:r w:rsidRPr="00C52942">
        <w:rPr>
          <w:i/>
          <w:sz w:val="28"/>
          <w:szCs w:val="28"/>
        </w:rPr>
        <w:t>Отчет по достижению показателей качества муниципальных услуг</w:t>
      </w:r>
    </w:p>
    <w:p w:rsidR="0069001B" w:rsidRPr="00C52942" w:rsidRDefault="0069001B" w:rsidP="0069001B">
      <w:pPr>
        <w:pStyle w:val="ConsPlusTitle"/>
        <w:widowControl/>
        <w:ind w:firstLine="5940"/>
        <w:rPr>
          <w:b w:val="0"/>
        </w:rPr>
      </w:pPr>
    </w:p>
    <w:tbl>
      <w:tblPr>
        <w:tblW w:w="10458" w:type="dxa"/>
        <w:jc w:val="center"/>
        <w:tblInd w:w="-29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1981"/>
        <w:gridCol w:w="1587"/>
        <w:gridCol w:w="363"/>
        <w:gridCol w:w="1224"/>
        <w:gridCol w:w="936"/>
        <w:gridCol w:w="652"/>
        <w:gridCol w:w="341"/>
        <w:gridCol w:w="1246"/>
        <w:gridCol w:w="171"/>
        <w:gridCol w:w="1417"/>
      </w:tblGrid>
      <w:tr w:rsidR="0069001B" w:rsidRPr="00C52942" w:rsidTr="006A3D28">
        <w:trPr>
          <w:cantSplit/>
          <w:trHeight w:val="360"/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9001B" w:rsidRPr="00C52942" w:rsidRDefault="0069001B" w:rsidP="00D870F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294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 </w:t>
            </w:r>
            <w:r w:rsidRPr="00C52942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п/п</w:t>
            </w:r>
          </w:p>
        </w:tc>
        <w:tc>
          <w:tcPr>
            <w:tcW w:w="19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294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Наименование  </w:t>
            </w:r>
            <w:r w:rsidRPr="00C52942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муниципального</w:t>
            </w:r>
            <w:r w:rsidRPr="00C52942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 xml:space="preserve">учреждения   </w:t>
            </w:r>
          </w:p>
        </w:tc>
        <w:tc>
          <w:tcPr>
            <w:tcW w:w="195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294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Наименование  </w:t>
            </w:r>
            <w:r w:rsidRPr="00C52942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муниципальной</w:t>
            </w:r>
            <w:r w:rsidRPr="00C52942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 xml:space="preserve">услуги     </w:t>
            </w:r>
            <w:r w:rsidRPr="00C52942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(работы)</w:t>
            </w:r>
          </w:p>
        </w:tc>
        <w:tc>
          <w:tcPr>
            <w:tcW w:w="31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2942">
              <w:rPr>
                <w:rFonts w:ascii="Times New Roman" w:hAnsi="Times New Roman" w:cs="Times New Roman"/>
                <w:b/>
                <w:sz w:val="18"/>
                <w:szCs w:val="18"/>
              </w:rPr>
              <w:t>Показатели, характеризующие качество   муниципальной услуги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2942">
              <w:rPr>
                <w:rFonts w:ascii="Times New Roman" w:hAnsi="Times New Roman" w:cs="Times New Roman"/>
                <w:b/>
                <w:sz w:val="18"/>
                <w:szCs w:val="18"/>
              </w:rPr>
              <w:t>Фактический показатель за отчетный период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2942">
              <w:rPr>
                <w:rFonts w:ascii="Times New Roman" w:hAnsi="Times New Roman" w:cs="Times New Roman"/>
                <w:b/>
                <w:sz w:val="18"/>
                <w:szCs w:val="18"/>
              </w:rPr>
              <w:t>Источник информации    о значении показателя</w:t>
            </w:r>
          </w:p>
        </w:tc>
      </w:tr>
      <w:tr w:rsidR="0069001B" w:rsidRPr="00C52942" w:rsidTr="006A3D28">
        <w:trPr>
          <w:cantSplit/>
          <w:trHeight w:val="348"/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5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C5294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Наименование   </w:t>
            </w:r>
            <w:r w:rsidRPr="00C5294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br/>
              <w:t>показателя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C5294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Ед.изм.</w:t>
            </w:r>
          </w:p>
        </w:tc>
        <w:tc>
          <w:tcPr>
            <w:tcW w:w="141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001B" w:rsidRPr="00C52942" w:rsidTr="006A3D28">
        <w:trPr>
          <w:cantSplit/>
          <w:trHeight w:val="240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11BBC" w:rsidRPr="00C52942" w:rsidTr="00B2081D">
        <w:trPr>
          <w:cantSplit/>
          <w:trHeight w:val="1725"/>
          <w:jc w:val="center"/>
        </w:trPr>
        <w:tc>
          <w:tcPr>
            <w:tcW w:w="540" w:type="dxa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</w:tcPr>
          <w:p w:rsidR="00F11BBC" w:rsidRPr="00C52942" w:rsidRDefault="00F11BBC" w:rsidP="006A3D28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</w:tcPr>
          <w:p w:rsidR="00F11BBC" w:rsidRPr="00C52942" w:rsidRDefault="00F11BBC" w:rsidP="006A3D28">
            <w:pPr>
              <w:pStyle w:val="a6"/>
              <w:spacing w:after="240"/>
              <w:jc w:val="center"/>
              <w:rPr>
                <w:b/>
              </w:rPr>
            </w:pPr>
          </w:p>
        </w:tc>
        <w:tc>
          <w:tcPr>
            <w:tcW w:w="1587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11BBC" w:rsidRPr="00C52942" w:rsidRDefault="00F11BBC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11BBC" w:rsidRPr="00C52942" w:rsidRDefault="00F11BBC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8" w:type="dxa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11BBC" w:rsidRPr="00C52942" w:rsidRDefault="00F11BBC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11BBC" w:rsidRPr="00C52942" w:rsidRDefault="00F11BBC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8" w:type="dxa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11BBC" w:rsidRPr="00C52942" w:rsidRDefault="00F11BBC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11BBC" w:rsidRPr="00C52942" w:rsidTr="00B2081D">
        <w:trPr>
          <w:cantSplit/>
          <w:trHeight w:val="1725"/>
          <w:jc w:val="center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BBC" w:rsidRPr="00C52942" w:rsidRDefault="00F11BBC" w:rsidP="006A3D28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BBC" w:rsidRPr="00C52942" w:rsidRDefault="00F11BBC" w:rsidP="006A3D28">
            <w:pPr>
              <w:pStyle w:val="a6"/>
              <w:spacing w:after="240"/>
              <w:jc w:val="center"/>
              <w:rPr>
                <w:b/>
              </w:rPr>
            </w:pPr>
          </w:p>
        </w:tc>
        <w:tc>
          <w:tcPr>
            <w:tcW w:w="1587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BBC" w:rsidRPr="00C52942" w:rsidRDefault="00F11BBC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BBC" w:rsidRPr="00C52942" w:rsidRDefault="00F11BBC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8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BBC" w:rsidRPr="00C52942" w:rsidRDefault="00F11BBC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BBC" w:rsidRPr="00C52942" w:rsidRDefault="00F11BBC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8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BBC" w:rsidRPr="00C52942" w:rsidRDefault="00F11BBC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9001B" w:rsidRPr="00C52942" w:rsidRDefault="0069001B" w:rsidP="0069001B">
      <w:pPr>
        <w:pStyle w:val="ConsPlusTitle"/>
        <w:widowControl/>
        <w:ind w:firstLine="5940"/>
        <w:rPr>
          <w:b w:val="0"/>
        </w:rPr>
      </w:pPr>
    </w:p>
    <w:p w:rsidR="0069001B" w:rsidRPr="00C52942" w:rsidRDefault="0069001B" w:rsidP="0069001B">
      <w:pPr>
        <w:pStyle w:val="ConsPlusTitle"/>
        <w:widowControl/>
        <w:ind w:firstLine="709"/>
        <w:jc w:val="both"/>
        <w:rPr>
          <w:b w:val="0"/>
        </w:rPr>
      </w:pPr>
    </w:p>
    <w:p w:rsidR="0069001B" w:rsidRPr="00C52942" w:rsidRDefault="0069001B" w:rsidP="00E95A06">
      <w:pPr>
        <w:pStyle w:val="ConsPlusTitle"/>
        <w:widowControl/>
        <w:jc w:val="both"/>
        <w:rPr>
          <w:b w:val="0"/>
        </w:rPr>
      </w:pPr>
      <w:r w:rsidRPr="00C52942">
        <w:rPr>
          <w:b w:val="0"/>
        </w:rPr>
        <w:t>Руководитель______________________</w:t>
      </w:r>
    </w:p>
    <w:p w:rsidR="0069001B" w:rsidRPr="00C52942" w:rsidRDefault="0069001B" w:rsidP="00E95A06">
      <w:pPr>
        <w:pStyle w:val="ConsPlusTitle"/>
        <w:widowControl/>
        <w:jc w:val="both"/>
        <w:rPr>
          <w:b w:val="0"/>
        </w:rPr>
      </w:pPr>
    </w:p>
    <w:p w:rsidR="0069001B" w:rsidRPr="00C52942" w:rsidRDefault="0069001B" w:rsidP="00E95A06">
      <w:pPr>
        <w:pStyle w:val="ConsPlusTitle"/>
        <w:widowControl/>
        <w:rPr>
          <w:b w:val="0"/>
        </w:rPr>
      </w:pPr>
      <w:r w:rsidRPr="00C52942">
        <w:rPr>
          <w:b w:val="0"/>
        </w:rPr>
        <w:t>Дата составления отчета_____________</w:t>
      </w:r>
    </w:p>
    <w:p w:rsidR="0069001B" w:rsidRPr="00C52942" w:rsidRDefault="0069001B" w:rsidP="0069001B">
      <w:pPr>
        <w:pStyle w:val="ConsPlusTitle"/>
        <w:widowControl/>
        <w:ind w:firstLine="5940"/>
        <w:rPr>
          <w:b w:val="0"/>
        </w:rPr>
      </w:pPr>
    </w:p>
    <w:p w:rsidR="0069001B" w:rsidRDefault="0069001B" w:rsidP="0069001B">
      <w:pPr>
        <w:pStyle w:val="ConsPlusTitle"/>
        <w:widowControl/>
        <w:ind w:firstLine="5940"/>
        <w:rPr>
          <w:b w:val="0"/>
        </w:rPr>
      </w:pPr>
    </w:p>
    <w:p w:rsidR="00E95A06" w:rsidRDefault="00E95A06" w:rsidP="0069001B">
      <w:pPr>
        <w:pStyle w:val="ConsPlusTitle"/>
        <w:widowControl/>
        <w:ind w:firstLine="5940"/>
        <w:rPr>
          <w:b w:val="0"/>
        </w:rPr>
      </w:pPr>
    </w:p>
    <w:p w:rsidR="00E95A06" w:rsidRDefault="00E95A06" w:rsidP="0069001B">
      <w:pPr>
        <w:pStyle w:val="ConsPlusTitle"/>
        <w:widowControl/>
        <w:ind w:firstLine="5940"/>
        <w:rPr>
          <w:b w:val="0"/>
        </w:rPr>
      </w:pPr>
    </w:p>
    <w:p w:rsidR="00E95A06" w:rsidRDefault="00E95A06" w:rsidP="0069001B">
      <w:pPr>
        <w:pStyle w:val="ConsPlusTitle"/>
        <w:widowControl/>
        <w:ind w:firstLine="5940"/>
        <w:rPr>
          <w:b w:val="0"/>
        </w:rPr>
      </w:pPr>
    </w:p>
    <w:p w:rsidR="00E95A06" w:rsidRDefault="00E95A06" w:rsidP="0069001B">
      <w:pPr>
        <w:pStyle w:val="ConsPlusTitle"/>
        <w:widowControl/>
        <w:ind w:firstLine="5940"/>
        <w:rPr>
          <w:b w:val="0"/>
        </w:rPr>
      </w:pPr>
    </w:p>
    <w:p w:rsidR="00E95A06" w:rsidRDefault="00E95A06" w:rsidP="0069001B">
      <w:pPr>
        <w:pStyle w:val="ConsPlusTitle"/>
        <w:widowControl/>
        <w:ind w:firstLine="5940"/>
        <w:rPr>
          <w:b w:val="0"/>
        </w:rPr>
      </w:pPr>
    </w:p>
    <w:p w:rsidR="00E95A06" w:rsidRDefault="00E95A06" w:rsidP="0069001B">
      <w:pPr>
        <w:pStyle w:val="ConsPlusTitle"/>
        <w:widowControl/>
        <w:ind w:firstLine="5940"/>
        <w:rPr>
          <w:b w:val="0"/>
        </w:rPr>
      </w:pPr>
    </w:p>
    <w:p w:rsidR="00E95A06" w:rsidRDefault="00E95A06" w:rsidP="0069001B">
      <w:pPr>
        <w:pStyle w:val="ConsPlusTitle"/>
        <w:widowControl/>
        <w:ind w:firstLine="5940"/>
        <w:rPr>
          <w:b w:val="0"/>
        </w:rPr>
      </w:pPr>
    </w:p>
    <w:p w:rsidR="00E95A06" w:rsidRDefault="00E95A06" w:rsidP="0069001B">
      <w:pPr>
        <w:pStyle w:val="ConsPlusTitle"/>
        <w:widowControl/>
        <w:ind w:firstLine="5940"/>
        <w:rPr>
          <w:b w:val="0"/>
        </w:rPr>
      </w:pPr>
    </w:p>
    <w:p w:rsidR="00E95A06" w:rsidRDefault="00E95A06" w:rsidP="0069001B">
      <w:pPr>
        <w:pStyle w:val="ConsPlusTitle"/>
        <w:widowControl/>
        <w:ind w:firstLine="5940"/>
        <w:rPr>
          <w:b w:val="0"/>
        </w:rPr>
      </w:pPr>
    </w:p>
    <w:p w:rsidR="00E95A06" w:rsidRDefault="00E95A06" w:rsidP="0069001B">
      <w:pPr>
        <w:pStyle w:val="ConsPlusTitle"/>
        <w:widowControl/>
        <w:ind w:firstLine="5940"/>
        <w:rPr>
          <w:b w:val="0"/>
        </w:rPr>
      </w:pPr>
    </w:p>
    <w:p w:rsidR="00E95A06" w:rsidRDefault="00E95A06" w:rsidP="0069001B">
      <w:pPr>
        <w:pStyle w:val="ConsPlusTitle"/>
        <w:widowControl/>
        <w:ind w:firstLine="5940"/>
        <w:rPr>
          <w:b w:val="0"/>
        </w:rPr>
      </w:pPr>
    </w:p>
    <w:p w:rsidR="00E95A06" w:rsidRPr="00C52942" w:rsidRDefault="00E95A06" w:rsidP="0069001B">
      <w:pPr>
        <w:pStyle w:val="ConsPlusTitle"/>
        <w:widowControl/>
        <w:ind w:firstLine="5940"/>
        <w:rPr>
          <w:b w:val="0"/>
        </w:rPr>
      </w:pPr>
    </w:p>
    <w:p w:rsidR="0069001B" w:rsidRPr="00C52942" w:rsidRDefault="0069001B" w:rsidP="0069001B">
      <w:pPr>
        <w:pStyle w:val="ConsPlusTitle"/>
        <w:widowControl/>
        <w:ind w:firstLine="5940"/>
        <w:rPr>
          <w:b w:val="0"/>
        </w:rPr>
      </w:pPr>
    </w:p>
    <w:p w:rsidR="0069001B" w:rsidRPr="00C52942" w:rsidRDefault="0069001B" w:rsidP="0069001B">
      <w:pPr>
        <w:pStyle w:val="ConsPlusTitle"/>
        <w:widowControl/>
        <w:ind w:firstLine="5940"/>
        <w:rPr>
          <w:b w:val="0"/>
        </w:rPr>
      </w:pPr>
    </w:p>
    <w:p w:rsidR="0069001B" w:rsidRPr="00C52942" w:rsidRDefault="0069001B" w:rsidP="0069001B">
      <w:pPr>
        <w:pStyle w:val="ConsPlusTitle"/>
        <w:widowControl/>
        <w:ind w:firstLine="5940"/>
        <w:jc w:val="both"/>
        <w:rPr>
          <w:b w:val="0"/>
        </w:rPr>
      </w:pPr>
    </w:p>
    <w:p w:rsidR="00E95A06" w:rsidRPr="00C52942" w:rsidRDefault="00E95A06" w:rsidP="00E95A06">
      <w:pPr>
        <w:pStyle w:val="ConsPlusTitle"/>
        <w:widowControl/>
        <w:ind w:left="4536"/>
        <w:jc w:val="center"/>
        <w:rPr>
          <w:b w:val="0"/>
        </w:rPr>
      </w:pPr>
      <w:r w:rsidRPr="00C52942">
        <w:rPr>
          <w:b w:val="0"/>
        </w:rPr>
        <w:lastRenderedPageBreak/>
        <w:t xml:space="preserve">Приложение </w:t>
      </w:r>
      <w:r>
        <w:rPr>
          <w:b w:val="0"/>
        </w:rPr>
        <w:t>4</w:t>
      </w:r>
    </w:p>
    <w:p w:rsidR="00E95A06" w:rsidRPr="00C52942" w:rsidRDefault="00E95A06" w:rsidP="00E95A06">
      <w:pPr>
        <w:pStyle w:val="ConsPlusTitle"/>
        <w:widowControl/>
        <w:ind w:left="4536"/>
        <w:jc w:val="center"/>
        <w:rPr>
          <w:b w:val="0"/>
        </w:rPr>
      </w:pPr>
      <w:r w:rsidRPr="00C52942">
        <w:rPr>
          <w:b w:val="0"/>
        </w:rPr>
        <w:t>к Порядку осуществления</w:t>
      </w:r>
    </w:p>
    <w:p w:rsidR="00E95A06" w:rsidRPr="001C2C94" w:rsidRDefault="00E95A06" w:rsidP="00E95A06">
      <w:pPr>
        <w:pStyle w:val="ConsPlusTitle"/>
        <w:widowControl/>
        <w:ind w:left="4536"/>
        <w:jc w:val="center"/>
        <w:rPr>
          <w:b w:val="0"/>
        </w:rPr>
      </w:pPr>
      <w:r w:rsidRPr="00C52942">
        <w:rPr>
          <w:b w:val="0"/>
        </w:rPr>
        <w:t>контроля за выполнением</w:t>
      </w:r>
      <w:r>
        <w:rPr>
          <w:b w:val="0"/>
        </w:rPr>
        <w:t xml:space="preserve"> </w:t>
      </w:r>
      <w:r w:rsidRPr="001C2C94">
        <w:rPr>
          <w:b w:val="0"/>
        </w:rPr>
        <w:t>муниципального задания на оказание муниципальных услуг (выполнение работ) муниципальными бюджетными и автономными учреждениями, казенными учреждениями Петровск-Забайкальского муниципального округа</w:t>
      </w:r>
    </w:p>
    <w:p w:rsidR="00E95A06" w:rsidRPr="001C2C94" w:rsidRDefault="00E95A06" w:rsidP="00E95A06">
      <w:pPr>
        <w:pStyle w:val="ConsPlusTitle"/>
        <w:widowControl/>
        <w:ind w:left="4536"/>
        <w:jc w:val="center"/>
        <w:rPr>
          <w:b w:val="0"/>
          <w:sz w:val="22"/>
        </w:rPr>
      </w:pPr>
      <w:r w:rsidRPr="001C2C94">
        <w:rPr>
          <w:b w:val="0"/>
        </w:rPr>
        <w:t>Забайкальского края</w:t>
      </w:r>
    </w:p>
    <w:p w:rsidR="0069001B" w:rsidRPr="00C52942" w:rsidRDefault="0069001B" w:rsidP="00E95A06">
      <w:pPr>
        <w:autoSpaceDE w:val="0"/>
        <w:autoSpaceDN w:val="0"/>
        <w:adjustRightInd w:val="0"/>
        <w:rPr>
          <w:b/>
        </w:rPr>
      </w:pPr>
    </w:p>
    <w:p w:rsidR="00E95A06" w:rsidRDefault="00E95A06" w:rsidP="00E95A06">
      <w:pPr>
        <w:jc w:val="center"/>
        <w:rPr>
          <w:b/>
        </w:rPr>
      </w:pPr>
    </w:p>
    <w:p w:rsidR="00E95A06" w:rsidRDefault="00E95A06" w:rsidP="00E95A06">
      <w:pPr>
        <w:jc w:val="center"/>
        <w:rPr>
          <w:b/>
        </w:rPr>
      </w:pPr>
    </w:p>
    <w:p w:rsidR="0069001B" w:rsidRPr="00C52942" w:rsidRDefault="0069001B" w:rsidP="00E95A06">
      <w:pPr>
        <w:jc w:val="center"/>
        <w:rPr>
          <w:b/>
          <w:i/>
        </w:rPr>
      </w:pPr>
      <w:r w:rsidRPr="00C52942">
        <w:rPr>
          <w:b/>
        </w:rPr>
        <w:t xml:space="preserve">Шкала № 1 </w:t>
      </w:r>
      <w:r w:rsidRPr="00C52942">
        <w:rPr>
          <w:b/>
          <w:i/>
        </w:rPr>
        <w:t>« Оценка полноты и эффективности использования бюджетных средств»</w:t>
      </w:r>
    </w:p>
    <w:p w:rsidR="0069001B" w:rsidRPr="00C52942" w:rsidRDefault="0069001B" w:rsidP="0069001B">
      <w:pPr>
        <w:ind w:left="426" w:hanging="142"/>
        <w:jc w:val="center"/>
        <w:rPr>
          <w:b/>
          <w:i/>
        </w:rPr>
      </w:pPr>
    </w:p>
    <w:tbl>
      <w:tblPr>
        <w:tblW w:w="100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98"/>
        <w:gridCol w:w="1199"/>
        <w:gridCol w:w="1414"/>
        <w:gridCol w:w="1171"/>
        <w:gridCol w:w="1115"/>
        <w:gridCol w:w="1134"/>
      </w:tblGrid>
      <w:tr w:rsidR="0069001B" w:rsidRPr="00C52942" w:rsidTr="006A3D28">
        <w:trPr>
          <w:jc w:val="center"/>
        </w:trPr>
        <w:tc>
          <w:tcPr>
            <w:tcW w:w="3998" w:type="dxa"/>
            <w:vMerge w:val="restart"/>
          </w:tcPr>
          <w:p w:rsidR="0069001B" w:rsidRPr="00C52942" w:rsidRDefault="0069001B" w:rsidP="006A3D28">
            <w:pPr>
              <w:jc w:val="center"/>
              <w:rPr>
                <w:i/>
                <w:sz w:val="22"/>
                <w:szCs w:val="22"/>
              </w:rPr>
            </w:pPr>
            <w:r w:rsidRPr="00C52942">
              <w:rPr>
                <w:i/>
                <w:sz w:val="22"/>
                <w:szCs w:val="22"/>
              </w:rPr>
              <w:t>Оценка</w:t>
            </w:r>
          </w:p>
        </w:tc>
        <w:tc>
          <w:tcPr>
            <w:tcW w:w="4899" w:type="dxa"/>
            <w:gridSpan w:val="4"/>
          </w:tcPr>
          <w:p w:rsidR="0069001B" w:rsidRPr="00C52942" w:rsidRDefault="0069001B" w:rsidP="006A3D28">
            <w:pPr>
              <w:jc w:val="center"/>
              <w:rPr>
                <w:i/>
                <w:sz w:val="22"/>
                <w:szCs w:val="22"/>
              </w:rPr>
            </w:pPr>
            <w:r w:rsidRPr="00C52942">
              <w:rPr>
                <w:i/>
                <w:sz w:val="22"/>
                <w:szCs w:val="22"/>
              </w:rPr>
              <w:t xml:space="preserve">Процент </w:t>
            </w:r>
          </w:p>
        </w:tc>
        <w:tc>
          <w:tcPr>
            <w:tcW w:w="1134" w:type="dxa"/>
            <w:vMerge w:val="restart"/>
          </w:tcPr>
          <w:p w:rsidR="0069001B" w:rsidRPr="00C52942" w:rsidRDefault="0069001B" w:rsidP="006A3D28">
            <w:pPr>
              <w:jc w:val="center"/>
              <w:rPr>
                <w:i/>
                <w:sz w:val="22"/>
                <w:szCs w:val="22"/>
              </w:rPr>
            </w:pPr>
            <w:r w:rsidRPr="00C52942">
              <w:rPr>
                <w:i/>
                <w:sz w:val="22"/>
                <w:szCs w:val="22"/>
              </w:rPr>
              <w:t>Баллы</w:t>
            </w:r>
          </w:p>
        </w:tc>
      </w:tr>
      <w:tr w:rsidR="0069001B" w:rsidRPr="00C52942" w:rsidTr="006A3D28">
        <w:trPr>
          <w:jc w:val="center"/>
        </w:trPr>
        <w:tc>
          <w:tcPr>
            <w:tcW w:w="3998" w:type="dxa"/>
            <w:vMerge/>
          </w:tcPr>
          <w:p w:rsidR="0069001B" w:rsidRPr="00C52942" w:rsidRDefault="0069001B" w:rsidP="006A3D28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199" w:type="dxa"/>
          </w:tcPr>
          <w:p w:rsidR="0069001B" w:rsidRPr="00C52942" w:rsidRDefault="0069001B" w:rsidP="006A3D28">
            <w:pPr>
              <w:jc w:val="center"/>
              <w:rPr>
                <w:sz w:val="22"/>
                <w:szCs w:val="22"/>
              </w:rPr>
            </w:pPr>
            <w:r w:rsidRPr="00C52942">
              <w:rPr>
                <w:sz w:val="22"/>
                <w:szCs w:val="22"/>
              </w:rPr>
              <w:t>1 квартал</w:t>
            </w:r>
          </w:p>
        </w:tc>
        <w:tc>
          <w:tcPr>
            <w:tcW w:w="1414" w:type="dxa"/>
          </w:tcPr>
          <w:p w:rsidR="0069001B" w:rsidRPr="00C52942" w:rsidRDefault="0069001B" w:rsidP="006A3D28">
            <w:pPr>
              <w:jc w:val="center"/>
              <w:rPr>
                <w:sz w:val="22"/>
                <w:szCs w:val="22"/>
              </w:rPr>
            </w:pPr>
            <w:r w:rsidRPr="00C52942">
              <w:rPr>
                <w:sz w:val="22"/>
                <w:szCs w:val="22"/>
              </w:rPr>
              <w:t>1 полугодие</w:t>
            </w:r>
          </w:p>
        </w:tc>
        <w:tc>
          <w:tcPr>
            <w:tcW w:w="1171" w:type="dxa"/>
          </w:tcPr>
          <w:p w:rsidR="0069001B" w:rsidRPr="00C52942" w:rsidRDefault="0069001B" w:rsidP="006A3D28">
            <w:pPr>
              <w:jc w:val="center"/>
              <w:rPr>
                <w:sz w:val="22"/>
                <w:szCs w:val="22"/>
              </w:rPr>
            </w:pPr>
            <w:r w:rsidRPr="00C52942">
              <w:rPr>
                <w:sz w:val="22"/>
                <w:szCs w:val="22"/>
              </w:rPr>
              <w:t>9 месяцев</w:t>
            </w:r>
          </w:p>
        </w:tc>
        <w:tc>
          <w:tcPr>
            <w:tcW w:w="1115" w:type="dxa"/>
          </w:tcPr>
          <w:p w:rsidR="0069001B" w:rsidRPr="00C52942" w:rsidRDefault="0069001B" w:rsidP="006A3D28">
            <w:pPr>
              <w:jc w:val="center"/>
              <w:rPr>
                <w:sz w:val="22"/>
                <w:szCs w:val="22"/>
              </w:rPr>
            </w:pPr>
            <w:r w:rsidRPr="00C52942">
              <w:rPr>
                <w:sz w:val="22"/>
                <w:szCs w:val="22"/>
              </w:rPr>
              <w:t>год</w:t>
            </w:r>
          </w:p>
        </w:tc>
        <w:tc>
          <w:tcPr>
            <w:tcW w:w="1134" w:type="dxa"/>
            <w:vMerge/>
          </w:tcPr>
          <w:p w:rsidR="0069001B" w:rsidRPr="00C52942" w:rsidRDefault="0069001B" w:rsidP="006A3D28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69001B" w:rsidRPr="00C52942" w:rsidTr="006A3D28">
        <w:trPr>
          <w:jc w:val="center"/>
        </w:trPr>
        <w:tc>
          <w:tcPr>
            <w:tcW w:w="3998" w:type="dxa"/>
          </w:tcPr>
          <w:p w:rsidR="0069001B" w:rsidRPr="00C52942" w:rsidRDefault="0069001B" w:rsidP="006A3D28">
            <w:pPr>
              <w:rPr>
                <w:sz w:val="20"/>
                <w:szCs w:val="20"/>
              </w:rPr>
            </w:pPr>
            <w:r w:rsidRPr="00C52942">
              <w:rPr>
                <w:sz w:val="20"/>
                <w:szCs w:val="20"/>
              </w:rPr>
              <w:t>Задание выполнено в полном объеме</w:t>
            </w:r>
          </w:p>
        </w:tc>
        <w:tc>
          <w:tcPr>
            <w:tcW w:w="1199" w:type="dxa"/>
          </w:tcPr>
          <w:p w:rsidR="0069001B" w:rsidRPr="00C52942" w:rsidRDefault="0069001B" w:rsidP="006A3D28">
            <w:pPr>
              <w:jc w:val="center"/>
              <w:rPr>
                <w:sz w:val="20"/>
                <w:szCs w:val="20"/>
              </w:rPr>
            </w:pPr>
            <w:r w:rsidRPr="00C52942">
              <w:rPr>
                <w:sz w:val="20"/>
                <w:szCs w:val="20"/>
              </w:rPr>
              <w:t>20-25</w:t>
            </w:r>
          </w:p>
        </w:tc>
        <w:tc>
          <w:tcPr>
            <w:tcW w:w="1414" w:type="dxa"/>
          </w:tcPr>
          <w:p w:rsidR="0069001B" w:rsidRPr="00C52942" w:rsidRDefault="0069001B" w:rsidP="006A3D28">
            <w:pPr>
              <w:jc w:val="center"/>
              <w:rPr>
                <w:sz w:val="20"/>
                <w:szCs w:val="20"/>
              </w:rPr>
            </w:pPr>
            <w:r w:rsidRPr="00C52942">
              <w:rPr>
                <w:sz w:val="20"/>
                <w:szCs w:val="20"/>
              </w:rPr>
              <w:t>45-50</w:t>
            </w:r>
          </w:p>
        </w:tc>
        <w:tc>
          <w:tcPr>
            <w:tcW w:w="1171" w:type="dxa"/>
          </w:tcPr>
          <w:p w:rsidR="0069001B" w:rsidRPr="00C52942" w:rsidRDefault="0069001B" w:rsidP="006A3D28">
            <w:pPr>
              <w:jc w:val="center"/>
              <w:rPr>
                <w:sz w:val="20"/>
                <w:szCs w:val="20"/>
              </w:rPr>
            </w:pPr>
            <w:r w:rsidRPr="00C52942">
              <w:rPr>
                <w:sz w:val="20"/>
                <w:szCs w:val="20"/>
              </w:rPr>
              <w:t>70-75</w:t>
            </w:r>
          </w:p>
        </w:tc>
        <w:tc>
          <w:tcPr>
            <w:tcW w:w="1115" w:type="dxa"/>
          </w:tcPr>
          <w:p w:rsidR="0069001B" w:rsidRPr="00C52942" w:rsidRDefault="0069001B" w:rsidP="006A3D28">
            <w:pPr>
              <w:jc w:val="center"/>
              <w:rPr>
                <w:sz w:val="20"/>
                <w:szCs w:val="20"/>
              </w:rPr>
            </w:pPr>
            <w:r w:rsidRPr="00C52942">
              <w:rPr>
                <w:sz w:val="20"/>
                <w:szCs w:val="20"/>
              </w:rPr>
              <w:t>95-100</w:t>
            </w:r>
          </w:p>
        </w:tc>
        <w:tc>
          <w:tcPr>
            <w:tcW w:w="1134" w:type="dxa"/>
          </w:tcPr>
          <w:p w:rsidR="0069001B" w:rsidRPr="00C52942" w:rsidRDefault="0069001B" w:rsidP="006A3D28">
            <w:pPr>
              <w:jc w:val="center"/>
              <w:rPr>
                <w:sz w:val="20"/>
                <w:szCs w:val="20"/>
              </w:rPr>
            </w:pPr>
            <w:r w:rsidRPr="00C52942">
              <w:rPr>
                <w:sz w:val="20"/>
                <w:szCs w:val="20"/>
              </w:rPr>
              <w:t>2</w:t>
            </w:r>
          </w:p>
        </w:tc>
      </w:tr>
      <w:tr w:rsidR="0069001B" w:rsidRPr="00C52942" w:rsidTr="006A3D28">
        <w:trPr>
          <w:jc w:val="center"/>
        </w:trPr>
        <w:tc>
          <w:tcPr>
            <w:tcW w:w="3998" w:type="dxa"/>
          </w:tcPr>
          <w:p w:rsidR="0069001B" w:rsidRPr="00C52942" w:rsidRDefault="0069001B" w:rsidP="006A3D28">
            <w:pPr>
              <w:rPr>
                <w:sz w:val="20"/>
                <w:szCs w:val="20"/>
              </w:rPr>
            </w:pPr>
            <w:r w:rsidRPr="00C52942">
              <w:rPr>
                <w:sz w:val="20"/>
                <w:szCs w:val="20"/>
              </w:rPr>
              <w:t>Задание выполнено не в полном объеме</w:t>
            </w:r>
          </w:p>
        </w:tc>
        <w:tc>
          <w:tcPr>
            <w:tcW w:w="1199" w:type="dxa"/>
          </w:tcPr>
          <w:p w:rsidR="0069001B" w:rsidRPr="00C52942" w:rsidRDefault="0069001B" w:rsidP="006A3D28">
            <w:pPr>
              <w:jc w:val="center"/>
              <w:rPr>
                <w:sz w:val="20"/>
                <w:szCs w:val="20"/>
              </w:rPr>
            </w:pPr>
            <w:r w:rsidRPr="00C52942">
              <w:rPr>
                <w:sz w:val="20"/>
                <w:szCs w:val="20"/>
              </w:rPr>
              <w:t>10-19</w:t>
            </w:r>
          </w:p>
        </w:tc>
        <w:tc>
          <w:tcPr>
            <w:tcW w:w="1414" w:type="dxa"/>
          </w:tcPr>
          <w:p w:rsidR="0069001B" w:rsidRPr="00C52942" w:rsidRDefault="0069001B" w:rsidP="006A3D28">
            <w:pPr>
              <w:jc w:val="center"/>
              <w:rPr>
                <w:sz w:val="20"/>
                <w:szCs w:val="20"/>
              </w:rPr>
            </w:pPr>
            <w:r w:rsidRPr="00C52942">
              <w:rPr>
                <w:sz w:val="20"/>
                <w:szCs w:val="20"/>
              </w:rPr>
              <w:t>35-44</w:t>
            </w:r>
          </w:p>
        </w:tc>
        <w:tc>
          <w:tcPr>
            <w:tcW w:w="1171" w:type="dxa"/>
          </w:tcPr>
          <w:p w:rsidR="0069001B" w:rsidRPr="00C52942" w:rsidRDefault="0069001B" w:rsidP="006A3D28">
            <w:pPr>
              <w:jc w:val="center"/>
              <w:rPr>
                <w:sz w:val="20"/>
                <w:szCs w:val="20"/>
              </w:rPr>
            </w:pPr>
            <w:r w:rsidRPr="00C52942">
              <w:rPr>
                <w:sz w:val="20"/>
                <w:szCs w:val="20"/>
              </w:rPr>
              <w:t>60-69</w:t>
            </w:r>
          </w:p>
        </w:tc>
        <w:tc>
          <w:tcPr>
            <w:tcW w:w="1115" w:type="dxa"/>
          </w:tcPr>
          <w:p w:rsidR="0069001B" w:rsidRPr="00C52942" w:rsidRDefault="0069001B" w:rsidP="006A3D28">
            <w:pPr>
              <w:jc w:val="center"/>
              <w:rPr>
                <w:sz w:val="20"/>
                <w:szCs w:val="20"/>
              </w:rPr>
            </w:pPr>
            <w:r w:rsidRPr="00C52942">
              <w:rPr>
                <w:sz w:val="20"/>
                <w:szCs w:val="20"/>
              </w:rPr>
              <w:t>85-94</w:t>
            </w:r>
          </w:p>
        </w:tc>
        <w:tc>
          <w:tcPr>
            <w:tcW w:w="1134" w:type="dxa"/>
          </w:tcPr>
          <w:p w:rsidR="0069001B" w:rsidRPr="00C52942" w:rsidRDefault="0069001B" w:rsidP="006A3D28">
            <w:pPr>
              <w:jc w:val="center"/>
              <w:rPr>
                <w:sz w:val="20"/>
                <w:szCs w:val="20"/>
              </w:rPr>
            </w:pPr>
            <w:r w:rsidRPr="00C52942">
              <w:rPr>
                <w:sz w:val="20"/>
                <w:szCs w:val="20"/>
              </w:rPr>
              <w:t>1</w:t>
            </w:r>
          </w:p>
        </w:tc>
      </w:tr>
      <w:tr w:rsidR="0069001B" w:rsidRPr="00C52942" w:rsidTr="006A3D28">
        <w:trPr>
          <w:jc w:val="center"/>
        </w:trPr>
        <w:tc>
          <w:tcPr>
            <w:tcW w:w="3998" w:type="dxa"/>
          </w:tcPr>
          <w:p w:rsidR="0069001B" w:rsidRPr="00C52942" w:rsidRDefault="0069001B" w:rsidP="006A3D28">
            <w:pPr>
              <w:rPr>
                <w:sz w:val="20"/>
                <w:szCs w:val="20"/>
              </w:rPr>
            </w:pPr>
            <w:r w:rsidRPr="00C52942">
              <w:rPr>
                <w:sz w:val="20"/>
                <w:szCs w:val="20"/>
              </w:rPr>
              <w:t>Задание не выполнено</w:t>
            </w:r>
          </w:p>
        </w:tc>
        <w:tc>
          <w:tcPr>
            <w:tcW w:w="1199" w:type="dxa"/>
          </w:tcPr>
          <w:p w:rsidR="0069001B" w:rsidRPr="00C52942" w:rsidRDefault="0069001B" w:rsidP="006A3D28">
            <w:pPr>
              <w:jc w:val="center"/>
              <w:rPr>
                <w:sz w:val="20"/>
                <w:szCs w:val="20"/>
              </w:rPr>
            </w:pPr>
            <w:r w:rsidRPr="00C52942">
              <w:rPr>
                <w:sz w:val="20"/>
                <w:szCs w:val="20"/>
              </w:rPr>
              <w:t>менее 10</w:t>
            </w:r>
          </w:p>
        </w:tc>
        <w:tc>
          <w:tcPr>
            <w:tcW w:w="1414" w:type="dxa"/>
          </w:tcPr>
          <w:p w:rsidR="0069001B" w:rsidRPr="00C52942" w:rsidRDefault="0069001B" w:rsidP="006A3D28">
            <w:pPr>
              <w:jc w:val="center"/>
              <w:rPr>
                <w:sz w:val="20"/>
                <w:szCs w:val="20"/>
              </w:rPr>
            </w:pPr>
            <w:r w:rsidRPr="00C52942">
              <w:rPr>
                <w:sz w:val="20"/>
                <w:szCs w:val="20"/>
              </w:rPr>
              <w:t>менее 35</w:t>
            </w:r>
          </w:p>
        </w:tc>
        <w:tc>
          <w:tcPr>
            <w:tcW w:w="1171" w:type="dxa"/>
          </w:tcPr>
          <w:p w:rsidR="0069001B" w:rsidRPr="00C52942" w:rsidRDefault="0069001B" w:rsidP="006A3D28">
            <w:pPr>
              <w:jc w:val="center"/>
              <w:rPr>
                <w:sz w:val="20"/>
                <w:szCs w:val="20"/>
              </w:rPr>
            </w:pPr>
            <w:r w:rsidRPr="00C52942">
              <w:rPr>
                <w:sz w:val="20"/>
                <w:szCs w:val="20"/>
              </w:rPr>
              <w:t>менее 60</w:t>
            </w:r>
          </w:p>
        </w:tc>
        <w:tc>
          <w:tcPr>
            <w:tcW w:w="1115" w:type="dxa"/>
          </w:tcPr>
          <w:p w:rsidR="0069001B" w:rsidRPr="00C52942" w:rsidRDefault="0069001B" w:rsidP="006A3D28">
            <w:pPr>
              <w:jc w:val="center"/>
              <w:rPr>
                <w:sz w:val="20"/>
                <w:szCs w:val="20"/>
              </w:rPr>
            </w:pPr>
            <w:r w:rsidRPr="00C52942">
              <w:rPr>
                <w:sz w:val="20"/>
                <w:szCs w:val="20"/>
              </w:rPr>
              <w:t>менее 85</w:t>
            </w:r>
          </w:p>
        </w:tc>
        <w:tc>
          <w:tcPr>
            <w:tcW w:w="1134" w:type="dxa"/>
          </w:tcPr>
          <w:p w:rsidR="0069001B" w:rsidRPr="00C52942" w:rsidRDefault="0069001B" w:rsidP="006A3D28">
            <w:pPr>
              <w:jc w:val="center"/>
              <w:rPr>
                <w:sz w:val="20"/>
                <w:szCs w:val="20"/>
              </w:rPr>
            </w:pPr>
            <w:r w:rsidRPr="00C52942">
              <w:rPr>
                <w:sz w:val="20"/>
                <w:szCs w:val="20"/>
              </w:rPr>
              <w:t>0</w:t>
            </w:r>
          </w:p>
        </w:tc>
      </w:tr>
    </w:tbl>
    <w:p w:rsidR="0069001B" w:rsidRPr="00C52942" w:rsidRDefault="0069001B" w:rsidP="0069001B">
      <w:pPr>
        <w:ind w:left="426" w:hanging="142"/>
        <w:jc w:val="both"/>
        <w:rPr>
          <w:b/>
          <w:sz w:val="12"/>
          <w:szCs w:val="12"/>
        </w:rPr>
      </w:pPr>
    </w:p>
    <w:p w:rsidR="0069001B" w:rsidRPr="00C52942" w:rsidRDefault="0069001B" w:rsidP="0069001B">
      <w:pPr>
        <w:ind w:left="426" w:hanging="142"/>
        <w:jc w:val="both"/>
        <w:rPr>
          <w:b/>
          <w:sz w:val="12"/>
          <w:szCs w:val="12"/>
        </w:rPr>
      </w:pPr>
    </w:p>
    <w:p w:rsidR="00E95A06" w:rsidRDefault="00E95A06" w:rsidP="00E95A06">
      <w:pPr>
        <w:jc w:val="center"/>
        <w:rPr>
          <w:b/>
        </w:rPr>
      </w:pPr>
    </w:p>
    <w:p w:rsidR="00E95A06" w:rsidRDefault="00E95A06" w:rsidP="00E95A06">
      <w:pPr>
        <w:jc w:val="center"/>
        <w:rPr>
          <w:b/>
        </w:rPr>
      </w:pPr>
    </w:p>
    <w:p w:rsidR="00E95A06" w:rsidRDefault="00E95A06" w:rsidP="00E95A06">
      <w:pPr>
        <w:jc w:val="center"/>
        <w:rPr>
          <w:b/>
        </w:rPr>
      </w:pPr>
    </w:p>
    <w:p w:rsidR="0069001B" w:rsidRPr="00C52942" w:rsidRDefault="0069001B" w:rsidP="00E95A06">
      <w:pPr>
        <w:jc w:val="center"/>
        <w:rPr>
          <w:b/>
          <w:i/>
        </w:rPr>
      </w:pPr>
      <w:r w:rsidRPr="00C52942">
        <w:rPr>
          <w:b/>
        </w:rPr>
        <w:t xml:space="preserve">Шкала № 2 </w:t>
      </w:r>
      <w:r w:rsidRPr="00C52942">
        <w:rPr>
          <w:b/>
          <w:i/>
        </w:rPr>
        <w:t>«Оценка показателей объема муниципальных услуг, работ»</w:t>
      </w:r>
    </w:p>
    <w:p w:rsidR="0069001B" w:rsidRPr="00C52942" w:rsidRDefault="0069001B" w:rsidP="0069001B">
      <w:pPr>
        <w:ind w:left="426" w:hanging="142"/>
        <w:rPr>
          <w:b/>
        </w:rPr>
      </w:pPr>
    </w:p>
    <w:tbl>
      <w:tblPr>
        <w:tblW w:w="100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98"/>
        <w:gridCol w:w="1199"/>
        <w:gridCol w:w="1414"/>
        <w:gridCol w:w="1171"/>
        <w:gridCol w:w="1115"/>
        <w:gridCol w:w="1134"/>
      </w:tblGrid>
      <w:tr w:rsidR="0069001B" w:rsidRPr="00C52942" w:rsidTr="006A3D28">
        <w:trPr>
          <w:jc w:val="center"/>
        </w:trPr>
        <w:tc>
          <w:tcPr>
            <w:tcW w:w="3998" w:type="dxa"/>
            <w:vMerge w:val="restart"/>
          </w:tcPr>
          <w:p w:rsidR="0069001B" w:rsidRPr="00C52942" w:rsidRDefault="0069001B" w:rsidP="006A3D28">
            <w:pPr>
              <w:jc w:val="center"/>
              <w:rPr>
                <w:i/>
                <w:sz w:val="22"/>
                <w:szCs w:val="22"/>
              </w:rPr>
            </w:pPr>
            <w:r w:rsidRPr="00C52942">
              <w:rPr>
                <w:i/>
                <w:sz w:val="22"/>
                <w:szCs w:val="22"/>
              </w:rPr>
              <w:t>Оценка</w:t>
            </w:r>
          </w:p>
        </w:tc>
        <w:tc>
          <w:tcPr>
            <w:tcW w:w="4899" w:type="dxa"/>
            <w:gridSpan w:val="4"/>
          </w:tcPr>
          <w:p w:rsidR="0069001B" w:rsidRPr="00C52942" w:rsidRDefault="0069001B" w:rsidP="006A3D28">
            <w:pPr>
              <w:jc w:val="center"/>
              <w:rPr>
                <w:i/>
                <w:sz w:val="22"/>
                <w:szCs w:val="22"/>
              </w:rPr>
            </w:pPr>
            <w:r w:rsidRPr="00C52942">
              <w:rPr>
                <w:i/>
                <w:sz w:val="22"/>
                <w:szCs w:val="22"/>
              </w:rPr>
              <w:t xml:space="preserve">Процент </w:t>
            </w:r>
          </w:p>
        </w:tc>
        <w:tc>
          <w:tcPr>
            <w:tcW w:w="1134" w:type="dxa"/>
            <w:vMerge w:val="restart"/>
          </w:tcPr>
          <w:p w:rsidR="0069001B" w:rsidRPr="00C52942" w:rsidRDefault="0069001B" w:rsidP="006A3D28">
            <w:pPr>
              <w:jc w:val="center"/>
              <w:rPr>
                <w:i/>
                <w:sz w:val="22"/>
                <w:szCs w:val="22"/>
              </w:rPr>
            </w:pPr>
            <w:r w:rsidRPr="00C52942">
              <w:rPr>
                <w:i/>
                <w:sz w:val="22"/>
                <w:szCs w:val="22"/>
              </w:rPr>
              <w:t>Баллы</w:t>
            </w:r>
          </w:p>
        </w:tc>
      </w:tr>
      <w:tr w:rsidR="0069001B" w:rsidRPr="00C52942" w:rsidTr="006A3D28">
        <w:trPr>
          <w:jc w:val="center"/>
        </w:trPr>
        <w:tc>
          <w:tcPr>
            <w:tcW w:w="3998" w:type="dxa"/>
            <w:vMerge/>
          </w:tcPr>
          <w:p w:rsidR="0069001B" w:rsidRPr="00C52942" w:rsidRDefault="0069001B" w:rsidP="006A3D28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199" w:type="dxa"/>
          </w:tcPr>
          <w:p w:rsidR="0069001B" w:rsidRPr="00C52942" w:rsidRDefault="0069001B" w:rsidP="006A3D28">
            <w:pPr>
              <w:jc w:val="center"/>
              <w:rPr>
                <w:sz w:val="22"/>
                <w:szCs w:val="22"/>
              </w:rPr>
            </w:pPr>
            <w:r w:rsidRPr="00C52942">
              <w:rPr>
                <w:sz w:val="22"/>
                <w:szCs w:val="22"/>
              </w:rPr>
              <w:t>1 квартал</w:t>
            </w:r>
          </w:p>
        </w:tc>
        <w:tc>
          <w:tcPr>
            <w:tcW w:w="1414" w:type="dxa"/>
          </w:tcPr>
          <w:p w:rsidR="0069001B" w:rsidRPr="00C52942" w:rsidRDefault="0069001B" w:rsidP="006A3D28">
            <w:pPr>
              <w:jc w:val="center"/>
              <w:rPr>
                <w:sz w:val="22"/>
                <w:szCs w:val="22"/>
              </w:rPr>
            </w:pPr>
            <w:r w:rsidRPr="00C52942">
              <w:rPr>
                <w:sz w:val="22"/>
                <w:szCs w:val="22"/>
              </w:rPr>
              <w:t>1 полугодие</w:t>
            </w:r>
          </w:p>
        </w:tc>
        <w:tc>
          <w:tcPr>
            <w:tcW w:w="1171" w:type="dxa"/>
          </w:tcPr>
          <w:p w:rsidR="0069001B" w:rsidRPr="00C52942" w:rsidRDefault="0069001B" w:rsidP="006A3D28">
            <w:pPr>
              <w:jc w:val="center"/>
              <w:rPr>
                <w:sz w:val="22"/>
                <w:szCs w:val="22"/>
              </w:rPr>
            </w:pPr>
            <w:r w:rsidRPr="00C52942">
              <w:rPr>
                <w:sz w:val="22"/>
                <w:szCs w:val="22"/>
              </w:rPr>
              <w:t>9 месяцев</w:t>
            </w:r>
          </w:p>
        </w:tc>
        <w:tc>
          <w:tcPr>
            <w:tcW w:w="1115" w:type="dxa"/>
          </w:tcPr>
          <w:p w:rsidR="0069001B" w:rsidRPr="00C52942" w:rsidRDefault="0069001B" w:rsidP="006A3D28">
            <w:pPr>
              <w:jc w:val="center"/>
              <w:rPr>
                <w:sz w:val="22"/>
                <w:szCs w:val="22"/>
              </w:rPr>
            </w:pPr>
            <w:r w:rsidRPr="00C52942">
              <w:rPr>
                <w:sz w:val="22"/>
                <w:szCs w:val="22"/>
              </w:rPr>
              <w:t>год</w:t>
            </w:r>
          </w:p>
        </w:tc>
        <w:tc>
          <w:tcPr>
            <w:tcW w:w="1134" w:type="dxa"/>
            <w:vMerge/>
          </w:tcPr>
          <w:p w:rsidR="0069001B" w:rsidRPr="00C52942" w:rsidRDefault="0069001B" w:rsidP="006A3D28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69001B" w:rsidRPr="00C52942" w:rsidTr="006A3D28">
        <w:trPr>
          <w:jc w:val="center"/>
        </w:trPr>
        <w:tc>
          <w:tcPr>
            <w:tcW w:w="3998" w:type="dxa"/>
          </w:tcPr>
          <w:p w:rsidR="0069001B" w:rsidRPr="00C52942" w:rsidRDefault="0069001B" w:rsidP="006A3D28">
            <w:pPr>
              <w:rPr>
                <w:sz w:val="20"/>
                <w:szCs w:val="20"/>
              </w:rPr>
            </w:pPr>
            <w:r w:rsidRPr="00C52942">
              <w:rPr>
                <w:sz w:val="20"/>
                <w:szCs w:val="20"/>
              </w:rPr>
              <w:t>Задание выполнено в полном объеме</w:t>
            </w:r>
          </w:p>
        </w:tc>
        <w:tc>
          <w:tcPr>
            <w:tcW w:w="1199" w:type="dxa"/>
          </w:tcPr>
          <w:p w:rsidR="0069001B" w:rsidRPr="00C52942" w:rsidRDefault="0069001B" w:rsidP="006A3D28">
            <w:pPr>
              <w:jc w:val="center"/>
              <w:rPr>
                <w:sz w:val="20"/>
                <w:szCs w:val="20"/>
              </w:rPr>
            </w:pPr>
            <w:r w:rsidRPr="00C52942">
              <w:rPr>
                <w:sz w:val="20"/>
                <w:szCs w:val="20"/>
              </w:rPr>
              <w:t>20-25</w:t>
            </w:r>
          </w:p>
        </w:tc>
        <w:tc>
          <w:tcPr>
            <w:tcW w:w="1414" w:type="dxa"/>
          </w:tcPr>
          <w:p w:rsidR="0069001B" w:rsidRPr="00C52942" w:rsidRDefault="0069001B" w:rsidP="006A3D28">
            <w:pPr>
              <w:jc w:val="center"/>
              <w:rPr>
                <w:sz w:val="20"/>
                <w:szCs w:val="20"/>
              </w:rPr>
            </w:pPr>
            <w:r w:rsidRPr="00C52942">
              <w:rPr>
                <w:sz w:val="20"/>
                <w:szCs w:val="20"/>
              </w:rPr>
              <w:t>45-50</w:t>
            </w:r>
          </w:p>
        </w:tc>
        <w:tc>
          <w:tcPr>
            <w:tcW w:w="1171" w:type="dxa"/>
          </w:tcPr>
          <w:p w:rsidR="0069001B" w:rsidRPr="00C52942" w:rsidRDefault="0069001B" w:rsidP="006A3D28">
            <w:pPr>
              <w:jc w:val="center"/>
              <w:rPr>
                <w:sz w:val="20"/>
                <w:szCs w:val="20"/>
              </w:rPr>
            </w:pPr>
            <w:r w:rsidRPr="00C52942">
              <w:rPr>
                <w:sz w:val="20"/>
                <w:szCs w:val="20"/>
              </w:rPr>
              <w:t>70-75</w:t>
            </w:r>
          </w:p>
        </w:tc>
        <w:tc>
          <w:tcPr>
            <w:tcW w:w="1115" w:type="dxa"/>
          </w:tcPr>
          <w:p w:rsidR="0069001B" w:rsidRPr="00C52942" w:rsidRDefault="0069001B" w:rsidP="006A3D28">
            <w:pPr>
              <w:jc w:val="center"/>
              <w:rPr>
                <w:sz w:val="20"/>
                <w:szCs w:val="20"/>
              </w:rPr>
            </w:pPr>
            <w:r w:rsidRPr="00C52942">
              <w:rPr>
                <w:sz w:val="20"/>
                <w:szCs w:val="20"/>
              </w:rPr>
              <w:t>95-100</w:t>
            </w:r>
          </w:p>
        </w:tc>
        <w:tc>
          <w:tcPr>
            <w:tcW w:w="1134" w:type="dxa"/>
          </w:tcPr>
          <w:p w:rsidR="0069001B" w:rsidRPr="00C52942" w:rsidRDefault="0069001B" w:rsidP="006A3D28">
            <w:pPr>
              <w:jc w:val="center"/>
              <w:rPr>
                <w:sz w:val="20"/>
                <w:szCs w:val="20"/>
              </w:rPr>
            </w:pPr>
            <w:r w:rsidRPr="00C52942">
              <w:rPr>
                <w:sz w:val="20"/>
                <w:szCs w:val="20"/>
              </w:rPr>
              <w:t>2</w:t>
            </w:r>
          </w:p>
        </w:tc>
      </w:tr>
      <w:tr w:rsidR="0069001B" w:rsidRPr="00C52942" w:rsidTr="006A3D28">
        <w:trPr>
          <w:jc w:val="center"/>
        </w:trPr>
        <w:tc>
          <w:tcPr>
            <w:tcW w:w="3998" w:type="dxa"/>
          </w:tcPr>
          <w:p w:rsidR="0069001B" w:rsidRPr="00C52942" w:rsidRDefault="0069001B" w:rsidP="006A3D28">
            <w:pPr>
              <w:rPr>
                <w:sz w:val="20"/>
                <w:szCs w:val="20"/>
              </w:rPr>
            </w:pPr>
            <w:r w:rsidRPr="00C52942">
              <w:rPr>
                <w:sz w:val="20"/>
                <w:szCs w:val="20"/>
              </w:rPr>
              <w:t>Задание выполнено не в полном объеме</w:t>
            </w:r>
          </w:p>
        </w:tc>
        <w:tc>
          <w:tcPr>
            <w:tcW w:w="1199" w:type="dxa"/>
          </w:tcPr>
          <w:p w:rsidR="0069001B" w:rsidRPr="00C52942" w:rsidRDefault="0069001B" w:rsidP="006A3D28">
            <w:pPr>
              <w:jc w:val="center"/>
              <w:rPr>
                <w:sz w:val="20"/>
                <w:szCs w:val="20"/>
              </w:rPr>
            </w:pPr>
            <w:r w:rsidRPr="00C52942">
              <w:rPr>
                <w:sz w:val="20"/>
                <w:szCs w:val="20"/>
              </w:rPr>
              <w:t>10-19</w:t>
            </w:r>
          </w:p>
        </w:tc>
        <w:tc>
          <w:tcPr>
            <w:tcW w:w="1414" w:type="dxa"/>
          </w:tcPr>
          <w:p w:rsidR="0069001B" w:rsidRPr="00C52942" w:rsidRDefault="0069001B" w:rsidP="006A3D28">
            <w:pPr>
              <w:jc w:val="center"/>
              <w:rPr>
                <w:sz w:val="20"/>
                <w:szCs w:val="20"/>
              </w:rPr>
            </w:pPr>
            <w:r w:rsidRPr="00C52942">
              <w:rPr>
                <w:sz w:val="20"/>
                <w:szCs w:val="20"/>
              </w:rPr>
              <w:t>35-44</w:t>
            </w:r>
          </w:p>
        </w:tc>
        <w:tc>
          <w:tcPr>
            <w:tcW w:w="1171" w:type="dxa"/>
          </w:tcPr>
          <w:p w:rsidR="0069001B" w:rsidRPr="00C52942" w:rsidRDefault="0069001B" w:rsidP="006A3D28">
            <w:pPr>
              <w:jc w:val="center"/>
              <w:rPr>
                <w:sz w:val="20"/>
                <w:szCs w:val="20"/>
              </w:rPr>
            </w:pPr>
            <w:r w:rsidRPr="00C52942">
              <w:rPr>
                <w:sz w:val="20"/>
                <w:szCs w:val="20"/>
              </w:rPr>
              <w:t>60-69</w:t>
            </w:r>
          </w:p>
        </w:tc>
        <w:tc>
          <w:tcPr>
            <w:tcW w:w="1115" w:type="dxa"/>
          </w:tcPr>
          <w:p w:rsidR="0069001B" w:rsidRPr="00C52942" w:rsidRDefault="0069001B" w:rsidP="006A3D28">
            <w:pPr>
              <w:jc w:val="center"/>
              <w:rPr>
                <w:sz w:val="20"/>
                <w:szCs w:val="20"/>
              </w:rPr>
            </w:pPr>
            <w:r w:rsidRPr="00C52942">
              <w:rPr>
                <w:sz w:val="20"/>
                <w:szCs w:val="20"/>
              </w:rPr>
              <w:t>85-94</w:t>
            </w:r>
          </w:p>
        </w:tc>
        <w:tc>
          <w:tcPr>
            <w:tcW w:w="1134" w:type="dxa"/>
          </w:tcPr>
          <w:p w:rsidR="0069001B" w:rsidRPr="00C52942" w:rsidRDefault="0069001B" w:rsidP="006A3D28">
            <w:pPr>
              <w:jc w:val="center"/>
              <w:rPr>
                <w:sz w:val="20"/>
                <w:szCs w:val="20"/>
              </w:rPr>
            </w:pPr>
            <w:r w:rsidRPr="00C52942">
              <w:rPr>
                <w:sz w:val="20"/>
                <w:szCs w:val="20"/>
              </w:rPr>
              <w:t>1</w:t>
            </w:r>
          </w:p>
        </w:tc>
      </w:tr>
      <w:tr w:rsidR="0069001B" w:rsidRPr="00C52942" w:rsidTr="006A3D28">
        <w:trPr>
          <w:jc w:val="center"/>
        </w:trPr>
        <w:tc>
          <w:tcPr>
            <w:tcW w:w="3998" w:type="dxa"/>
          </w:tcPr>
          <w:p w:rsidR="0069001B" w:rsidRPr="00C52942" w:rsidRDefault="0069001B" w:rsidP="006A3D28">
            <w:pPr>
              <w:rPr>
                <w:sz w:val="20"/>
                <w:szCs w:val="20"/>
              </w:rPr>
            </w:pPr>
            <w:r w:rsidRPr="00C52942">
              <w:rPr>
                <w:sz w:val="20"/>
                <w:szCs w:val="20"/>
              </w:rPr>
              <w:t>Задание не выполнено</w:t>
            </w:r>
          </w:p>
        </w:tc>
        <w:tc>
          <w:tcPr>
            <w:tcW w:w="1199" w:type="dxa"/>
          </w:tcPr>
          <w:p w:rsidR="0069001B" w:rsidRPr="00C52942" w:rsidRDefault="0069001B" w:rsidP="006A3D28">
            <w:pPr>
              <w:jc w:val="center"/>
              <w:rPr>
                <w:sz w:val="20"/>
                <w:szCs w:val="20"/>
              </w:rPr>
            </w:pPr>
            <w:r w:rsidRPr="00C52942">
              <w:rPr>
                <w:sz w:val="20"/>
                <w:szCs w:val="20"/>
              </w:rPr>
              <w:t>менее 10</w:t>
            </w:r>
          </w:p>
        </w:tc>
        <w:tc>
          <w:tcPr>
            <w:tcW w:w="1414" w:type="dxa"/>
          </w:tcPr>
          <w:p w:rsidR="0069001B" w:rsidRPr="00C52942" w:rsidRDefault="0069001B" w:rsidP="006A3D28">
            <w:pPr>
              <w:jc w:val="center"/>
              <w:rPr>
                <w:sz w:val="20"/>
                <w:szCs w:val="20"/>
              </w:rPr>
            </w:pPr>
            <w:r w:rsidRPr="00C52942">
              <w:rPr>
                <w:sz w:val="20"/>
                <w:szCs w:val="20"/>
              </w:rPr>
              <w:t>менее 35</w:t>
            </w:r>
          </w:p>
        </w:tc>
        <w:tc>
          <w:tcPr>
            <w:tcW w:w="1171" w:type="dxa"/>
          </w:tcPr>
          <w:p w:rsidR="0069001B" w:rsidRPr="00C52942" w:rsidRDefault="0069001B" w:rsidP="006A3D28">
            <w:pPr>
              <w:jc w:val="center"/>
              <w:rPr>
                <w:sz w:val="20"/>
                <w:szCs w:val="20"/>
              </w:rPr>
            </w:pPr>
            <w:r w:rsidRPr="00C52942">
              <w:rPr>
                <w:sz w:val="20"/>
                <w:szCs w:val="20"/>
              </w:rPr>
              <w:t>менее 60</w:t>
            </w:r>
          </w:p>
        </w:tc>
        <w:tc>
          <w:tcPr>
            <w:tcW w:w="1115" w:type="dxa"/>
          </w:tcPr>
          <w:p w:rsidR="0069001B" w:rsidRPr="00C52942" w:rsidRDefault="0069001B" w:rsidP="006A3D28">
            <w:pPr>
              <w:jc w:val="center"/>
              <w:rPr>
                <w:sz w:val="20"/>
                <w:szCs w:val="20"/>
              </w:rPr>
            </w:pPr>
            <w:r w:rsidRPr="00C52942">
              <w:rPr>
                <w:sz w:val="20"/>
                <w:szCs w:val="20"/>
              </w:rPr>
              <w:t>менее 85</w:t>
            </w:r>
          </w:p>
        </w:tc>
        <w:tc>
          <w:tcPr>
            <w:tcW w:w="1134" w:type="dxa"/>
          </w:tcPr>
          <w:p w:rsidR="0069001B" w:rsidRPr="00C52942" w:rsidRDefault="0069001B" w:rsidP="006A3D28">
            <w:pPr>
              <w:jc w:val="center"/>
              <w:rPr>
                <w:sz w:val="20"/>
                <w:szCs w:val="20"/>
              </w:rPr>
            </w:pPr>
            <w:r w:rsidRPr="00C52942">
              <w:rPr>
                <w:sz w:val="20"/>
                <w:szCs w:val="20"/>
              </w:rPr>
              <w:t>0</w:t>
            </w:r>
          </w:p>
        </w:tc>
      </w:tr>
    </w:tbl>
    <w:p w:rsidR="0069001B" w:rsidRPr="00C52942" w:rsidRDefault="0069001B" w:rsidP="00E95A06">
      <w:pPr>
        <w:rPr>
          <w:b/>
        </w:rPr>
      </w:pPr>
    </w:p>
    <w:p w:rsidR="00E95A06" w:rsidRDefault="00E95A06" w:rsidP="00E95A06">
      <w:pPr>
        <w:jc w:val="center"/>
        <w:rPr>
          <w:b/>
        </w:rPr>
      </w:pPr>
    </w:p>
    <w:p w:rsidR="00E95A06" w:rsidRDefault="00E95A06" w:rsidP="00E95A06">
      <w:pPr>
        <w:jc w:val="center"/>
        <w:rPr>
          <w:b/>
        </w:rPr>
      </w:pPr>
    </w:p>
    <w:p w:rsidR="00E95A06" w:rsidRDefault="00E95A06" w:rsidP="00E95A06">
      <w:pPr>
        <w:jc w:val="center"/>
        <w:rPr>
          <w:b/>
        </w:rPr>
      </w:pPr>
    </w:p>
    <w:p w:rsidR="00E95A06" w:rsidRDefault="00E95A06" w:rsidP="00E95A06">
      <w:pPr>
        <w:jc w:val="center"/>
        <w:rPr>
          <w:b/>
        </w:rPr>
      </w:pPr>
    </w:p>
    <w:p w:rsidR="00E95A06" w:rsidRDefault="00E95A06" w:rsidP="00E95A06">
      <w:pPr>
        <w:jc w:val="center"/>
        <w:rPr>
          <w:b/>
        </w:rPr>
      </w:pPr>
    </w:p>
    <w:p w:rsidR="00E95A06" w:rsidRDefault="00E95A06" w:rsidP="00E95A06">
      <w:pPr>
        <w:jc w:val="center"/>
        <w:rPr>
          <w:b/>
        </w:rPr>
      </w:pPr>
    </w:p>
    <w:p w:rsidR="00E95A06" w:rsidRDefault="00E95A06" w:rsidP="00E95A06">
      <w:pPr>
        <w:jc w:val="center"/>
        <w:rPr>
          <w:b/>
        </w:rPr>
      </w:pPr>
    </w:p>
    <w:p w:rsidR="00E95A06" w:rsidRDefault="00E95A06" w:rsidP="00E95A06">
      <w:pPr>
        <w:jc w:val="center"/>
        <w:rPr>
          <w:b/>
        </w:rPr>
      </w:pPr>
    </w:p>
    <w:p w:rsidR="00E95A06" w:rsidRDefault="00E95A06" w:rsidP="00E95A06">
      <w:pPr>
        <w:jc w:val="center"/>
        <w:rPr>
          <w:b/>
        </w:rPr>
      </w:pPr>
    </w:p>
    <w:p w:rsidR="00E95A06" w:rsidRDefault="00E95A06" w:rsidP="00E95A06">
      <w:pPr>
        <w:jc w:val="center"/>
        <w:rPr>
          <w:b/>
        </w:rPr>
      </w:pPr>
    </w:p>
    <w:p w:rsidR="00E95A06" w:rsidRDefault="00E95A06" w:rsidP="00E95A06">
      <w:pPr>
        <w:jc w:val="center"/>
        <w:rPr>
          <w:b/>
        </w:rPr>
      </w:pPr>
    </w:p>
    <w:p w:rsidR="00E95A06" w:rsidRDefault="00E95A06" w:rsidP="00E95A06">
      <w:pPr>
        <w:jc w:val="center"/>
        <w:rPr>
          <w:b/>
        </w:rPr>
      </w:pPr>
    </w:p>
    <w:p w:rsidR="00E95A06" w:rsidRDefault="00E95A06" w:rsidP="00E95A06">
      <w:pPr>
        <w:jc w:val="center"/>
        <w:rPr>
          <w:b/>
        </w:rPr>
      </w:pPr>
    </w:p>
    <w:p w:rsidR="00E95A06" w:rsidRDefault="00E95A06" w:rsidP="00E95A06">
      <w:pPr>
        <w:jc w:val="center"/>
        <w:rPr>
          <w:b/>
        </w:rPr>
      </w:pPr>
    </w:p>
    <w:p w:rsidR="00E95A06" w:rsidRDefault="00E95A06" w:rsidP="00E95A06">
      <w:pPr>
        <w:jc w:val="center"/>
        <w:rPr>
          <w:b/>
        </w:rPr>
      </w:pPr>
    </w:p>
    <w:p w:rsidR="00E95A06" w:rsidRDefault="00E95A06" w:rsidP="00E95A06">
      <w:pPr>
        <w:jc w:val="center"/>
        <w:rPr>
          <w:b/>
        </w:rPr>
      </w:pPr>
    </w:p>
    <w:p w:rsidR="00E95A06" w:rsidRDefault="00E95A06" w:rsidP="00E95A06">
      <w:pPr>
        <w:jc w:val="center"/>
        <w:rPr>
          <w:b/>
        </w:rPr>
      </w:pPr>
    </w:p>
    <w:p w:rsidR="00E95A06" w:rsidRDefault="00E95A06" w:rsidP="00E95A06">
      <w:pPr>
        <w:jc w:val="center"/>
        <w:rPr>
          <w:b/>
        </w:rPr>
      </w:pPr>
    </w:p>
    <w:p w:rsidR="00E95A06" w:rsidRDefault="00E95A06" w:rsidP="00E95A06">
      <w:pPr>
        <w:jc w:val="center"/>
        <w:rPr>
          <w:b/>
        </w:rPr>
      </w:pPr>
    </w:p>
    <w:p w:rsidR="00E95A06" w:rsidRDefault="00E95A06" w:rsidP="00E95A06">
      <w:pPr>
        <w:jc w:val="center"/>
        <w:rPr>
          <w:b/>
        </w:rPr>
      </w:pPr>
    </w:p>
    <w:p w:rsidR="00E95A06" w:rsidRDefault="00E95A06" w:rsidP="00E95A06">
      <w:pPr>
        <w:jc w:val="center"/>
        <w:rPr>
          <w:b/>
        </w:rPr>
      </w:pPr>
    </w:p>
    <w:p w:rsidR="0069001B" w:rsidRPr="00C52942" w:rsidRDefault="0069001B" w:rsidP="00E95A06">
      <w:pPr>
        <w:jc w:val="center"/>
        <w:rPr>
          <w:b/>
        </w:rPr>
      </w:pPr>
      <w:r w:rsidRPr="00C52942">
        <w:rPr>
          <w:b/>
        </w:rPr>
        <w:lastRenderedPageBreak/>
        <w:t xml:space="preserve">Шкала № 3 </w:t>
      </w:r>
      <w:r w:rsidRPr="00C52942">
        <w:rPr>
          <w:b/>
          <w:i/>
        </w:rPr>
        <w:t>« Оценка качества оказываемых муниципальных услуг, работ»</w:t>
      </w:r>
    </w:p>
    <w:p w:rsidR="0069001B" w:rsidRPr="00C52942" w:rsidRDefault="0069001B" w:rsidP="0069001B">
      <w:pPr>
        <w:ind w:left="426" w:hanging="142"/>
        <w:jc w:val="center"/>
        <w:rPr>
          <w:b/>
        </w:rPr>
      </w:pPr>
    </w:p>
    <w:tbl>
      <w:tblPr>
        <w:tblW w:w="10742" w:type="dxa"/>
        <w:jc w:val="center"/>
        <w:tblInd w:w="-29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11"/>
        <w:gridCol w:w="1826"/>
        <w:gridCol w:w="1985"/>
        <w:gridCol w:w="2001"/>
        <w:gridCol w:w="992"/>
        <w:gridCol w:w="638"/>
        <w:gridCol w:w="35"/>
        <w:gridCol w:w="603"/>
        <w:gridCol w:w="70"/>
        <w:gridCol w:w="568"/>
        <w:gridCol w:w="105"/>
        <w:gridCol w:w="674"/>
        <w:gridCol w:w="834"/>
      </w:tblGrid>
      <w:tr w:rsidR="0069001B" w:rsidRPr="00C52942" w:rsidTr="006A3D28">
        <w:trPr>
          <w:cantSplit/>
          <w:trHeight w:val="360"/>
          <w:jc w:val="center"/>
        </w:trPr>
        <w:tc>
          <w:tcPr>
            <w:tcW w:w="41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C52942">
              <w:rPr>
                <w:b/>
                <w:sz w:val="18"/>
                <w:szCs w:val="18"/>
              </w:rPr>
              <w:t xml:space="preserve">N </w:t>
            </w:r>
            <w:r w:rsidRPr="00C52942">
              <w:rPr>
                <w:b/>
                <w:sz w:val="18"/>
                <w:szCs w:val="18"/>
              </w:rPr>
              <w:br/>
              <w:t>п/п</w:t>
            </w:r>
          </w:p>
        </w:tc>
        <w:tc>
          <w:tcPr>
            <w:tcW w:w="18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C52942">
              <w:rPr>
                <w:b/>
                <w:sz w:val="18"/>
                <w:szCs w:val="18"/>
              </w:rPr>
              <w:t xml:space="preserve">Наименование  </w:t>
            </w:r>
            <w:r w:rsidRPr="00C52942">
              <w:rPr>
                <w:b/>
                <w:sz w:val="18"/>
                <w:szCs w:val="18"/>
              </w:rPr>
              <w:br/>
              <w:t>муниципального</w:t>
            </w:r>
            <w:r w:rsidRPr="00C52942">
              <w:rPr>
                <w:b/>
                <w:sz w:val="18"/>
                <w:szCs w:val="18"/>
              </w:rPr>
              <w:br/>
              <w:t xml:space="preserve">учреждения   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C52942">
              <w:rPr>
                <w:b/>
                <w:sz w:val="18"/>
                <w:szCs w:val="18"/>
              </w:rPr>
              <w:t xml:space="preserve">Наименование  </w:t>
            </w:r>
            <w:r w:rsidRPr="00C52942">
              <w:rPr>
                <w:b/>
                <w:sz w:val="18"/>
                <w:szCs w:val="18"/>
              </w:rPr>
              <w:br/>
              <w:t>муниципальной</w:t>
            </w:r>
            <w:r w:rsidRPr="00C52942">
              <w:rPr>
                <w:b/>
                <w:sz w:val="18"/>
                <w:szCs w:val="18"/>
              </w:rPr>
              <w:br/>
              <w:t xml:space="preserve">услуги     </w:t>
            </w:r>
            <w:r w:rsidRPr="00C52942">
              <w:rPr>
                <w:b/>
                <w:sz w:val="18"/>
                <w:szCs w:val="18"/>
              </w:rPr>
              <w:br/>
              <w:t>(работы)</w:t>
            </w:r>
          </w:p>
        </w:tc>
        <w:tc>
          <w:tcPr>
            <w:tcW w:w="2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C52942">
              <w:rPr>
                <w:b/>
                <w:sz w:val="18"/>
                <w:szCs w:val="18"/>
              </w:rPr>
              <w:t>Показатели, характеризующие качество   муниципальной услуги</w:t>
            </w:r>
          </w:p>
        </w:tc>
        <w:tc>
          <w:tcPr>
            <w:tcW w:w="2693" w:type="dxa"/>
            <w:gridSpan w:val="7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C52942">
              <w:rPr>
                <w:b/>
                <w:sz w:val="18"/>
                <w:szCs w:val="18"/>
              </w:rPr>
              <w:t>Критерии оценки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C52942">
              <w:rPr>
                <w:b/>
                <w:sz w:val="18"/>
                <w:szCs w:val="18"/>
              </w:rPr>
              <w:t>Баллы</w:t>
            </w:r>
          </w:p>
        </w:tc>
      </w:tr>
      <w:tr w:rsidR="0069001B" w:rsidRPr="00C52942" w:rsidTr="006A3D28">
        <w:trPr>
          <w:cantSplit/>
          <w:trHeight w:val="348"/>
          <w:jc w:val="center"/>
        </w:trPr>
        <w:tc>
          <w:tcPr>
            <w:tcW w:w="411" w:type="dxa"/>
            <w:vMerge/>
            <w:tcBorders>
              <w:top w:val="nil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826" w:type="dxa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18"/>
                <w:szCs w:val="18"/>
              </w:rPr>
            </w:pPr>
            <w:r w:rsidRPr="00C52942">
              <w:rPr>
                <w:b/>
                <w:i/>
                <w:sz w:val="18"/>
                <w:szCs w:val="18"/>
              </w:rPr>
              <w:t xml:space="preserve">Наименование   </w:t>
            </w:r>
            <w:r w:rsidRPr="00C52942">
              <w:rPr>
                <w:b/>
                <w:i/>
                <w:sz w:val="18"/>
                <w:szCs w:val="18"/>
              </w:rPr>
              <w:br/>
              <w:t>показателя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rPr>
                <w:b/>
                <w:i/>
                <w:sz w:val="18"/>
                <w:szCs w:val="18"/>
              </w:rPr>
            </w:pPr>
            <w:r w:rsidRPr="00C52942">
              <w:rPr>
                <w:b/>
                <w:i/>
                <w:sz w:val="18"/>
                <w:szCs w:val="18"/>
              </w:rPr>
              <w:t>Ед.изм.</w:t>
            </w:r>
          </w:p>
        </w:tc>
        <w:tc>
          <w:tcPr>
            <w:tcW w:w="2693" w:type="dxa"/>
            <w:gridSpan w:val="7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69001B" w:rsidRPr="00C52942" w:rsidTr="006A3D28">
        <w:trPr>
          <w:cantSplit/>
          <w:trHeight w:val="291"/>
          <w:jc w:val="center"/>
        </w:trPr>
        <w:tc>
          <w:tcPr>
            <w:tcW w:w="411" w:type="dxa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52942">
              <w:rPr>
                <w:sz w:val="18"/>
                <w:szCs w:val="18"/>
              </w:rPr>
              <w:t>1.</w:t>
            </w:r>
          </w:p>
        </w:tc>
        <w:tc>
          <w:tcPr>
            <w:tcW w:w="1826" w:type="dxa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spacing w:before="100" w:beforeAutospacing="1" w:after="240" w:afterAutospacing="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001" w:type="dxa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gridSpan w:val="7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52942">
              <w:rPr>
                <w:sz w:val="18"/>
                <w:szCs w:val="18"/>
              </w:rPr>
              <w:t>Проценты</w:t>
            </w:r>
          </w:p>
        </w:tc>
        <w:tc>
          <w:tcPr>
            <w:tcW w:w="834" w:type="dxa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69001B" w:rsidRPr="00C52942" w:rsidTr="006A3D28">
        <w:trPr>
          <w:cantSplit/>
          <w:trHeight w:val="291"/>
          <w:jc w:val="center"/>
        </w:trPr>
        <w:tc>
          <w:tcPr>
            <w:tcW w:w="41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8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spacing w:before="100" w:beforeAutospacing="1" w:after="240" w:afterAutospacing="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0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52942">
              <w:rPr>
                <w:sz w:val="18"/>
                <w:szCs w:val="18"/>
              </w:rPr>
              <w:t>1 кв.</w:t>
            </w:r>
          </w:p>
        </w:tc>
        <w:tc>
          <w:tcPr>
            <w:tcW w:w="638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52942">
              <w:rPr>
                <w:sz w:val="18"/>
                <w:szCs w:val="18"/>
              </w:rPr>
              <w:t>6 мес.</w:t>
            </w:r>
          </w:p>
        </w:tc>
        <w:tc>
          <w:tcPr>
            <w:tcW w:w="638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52942">
              <w:rPr>
                <w:sz w:val="18"/>
                <w:szCs w:val="18"/>
              </w:rPr>
              <w:t>9 мес.</w:t>
            </w:r>
          </w:p>
        </w:tc>
        <w:tc>
          <w:tcPr>
            <w:tcW w:w="77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52942">
              <w:rPr>
                <w:sz w:val="18"/>
                <w:szCs w:val="18"/>
              </w:rPr>
              <w:t>год</w:t>
            </w:r>
          </w:p>
        </w:tc>
        <w:tc>
          <w:tcPr>
            <w:tcW w:w="83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69001B" w:rsidRPr="00C52942" w:rsidTr="006A3D28">
        <w:trPr>
          <w:cantSplit/>
          <w:trHeight w:val="519"/>
          <w:jc w:val="center"/>
        </w:trPr>
        <w:tc>
          <w:tcPr>
            <w:tcW w:w="41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8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spacing w:before="100" w:beforeAutospacing="1" w:after="240" w:afterAutospacing="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0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52942">
              <w:rPr>
                <w:sz w:val="18"/>
                <w:szCs w:val="18"/>
              </w:rPr>
              <w:t>23-25</w:t>
            </w:r>
          </w:p>
        </w:tc>
        <w:tc>
          <w:tcPr>
            <w:tcW w:w="638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52942">
              <w:rPr>
                <w:sz w:val="18"/>
                <w:szCs w:val="18"/>
              </w:rPr>
              <w:t>45-50</w:t>
            </w:r>
          </w:p>
        </w:tc>
        <w:tc>
          <w:tcPr>
            <w:tcW w:w="638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52942">
              <w:rPr>
                <w:sz w:val="18"/>
                <w:szCs w:val="18"/>
              </w:rPr>
              <w:t>68-75</w:t>
            </w:r>
          </w:p>
        </w:tc>
        <w:tc>
          <w:tcPr>
            <w:tcW w:w="77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52942">
              <w:rPr>
                <w:sz w:val="18"/>
                <w:szCs w:val="18"/>
              </w:rPr>
              <w:t>90-100</w:t>
            </w:r>
          </w:p>
        </w:tc>
        <w:tc>
          <w:tcPr>
            <w:tcW w:w="834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52942">
              <w:rPr>
                <w:sz w:val="18"/>
                <w:szCs w:val="18"/>
              </w:rPr>
              <w:t>1,0</w:t>
            </w:r>
          </w:p>
        </w:tc>
      </w:tr>
      <w:tr w:rsidR="0069001B" w:rsidRPr="00C52942" w:rsidTr="006A3D28">
        <w:trPr>
          <w:cantSplit/>
          <w:trHeight w:val="541"/>
          <w:jc w:val="center"/>
        </w:trPr>
        <w:tc>
          <w:tcPr>
            <w:tcW w:w="41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8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spacing w:before="100" w:beforeAutospacing="1" w:after="240" w:afterAutospacing="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0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52942">
              <w:rPr>
                <w:sz w:val="18"/>
                <w:szCs w:val="18"/>
              </w:rPr>
              <w:t>15-22</w:t>
            </w:r>
          </w:p>
        </w:tc>
        <w:tc>
          <w:tcPr>
            <w:tcW w:w="638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52942">
              <w:rPr>
                <w:sz w:val="18"/>
                <w:szCs w:val="18"/>
              </w:rPr>
              <w:t>30-44</w:t>
            </w:r>
          </w:p>
        </w:tc>
        <w:tc>
          <w:tcPr>
            <w:tcW w:w="638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52942">
              <w:rPr>
                <w:sz w:val="18"/>
                <w:szCs w:val="18"/>
              </w:rPr>
              <w:t>45-67</w:t>
            </w:r>
          </w:p>
        </w:tc>
        <w:tc>
          <w:tcPr>
            <w:tcW w:w="77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52942">
              <w:rPr>
                <w:sz w:val="18"/>
                <w:szCs w:val="18"/>
              </w:rPr>
              <w:t>60-89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52942">
              <w:rPr>
                <w:sz w:val="18"/>
                <w:szCs w:val="18"/>
              </w:rPr>
              <w:t>0,75</w:t>
            </w:r>
          </w:p>
        </w:tc>
      </w:tr>
      <w:tr w:rsidR="0069001B" w:rsidRPr="00C52942" w:rsidTr="006A3D28">
        <w:trPr>
          <w:cantSplit/>
          <w:trHeight w:val="379"/>
          <w:jc w:val="center"/>
        </w:trPr>
        <w:tc>
          <w:tcPr>
            <w:tcW w:w="41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8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spacing w:before="100" w:beforeAutospacing="1" w:after="240" w:afterAutospacing="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0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52942">
              <w:rPr>
                <w:sz w:val="18"/>
                <w:szCs w:val="18"/>
              </w:rPr>
              <w:t>8-14</w:t>
            </w:r>
          </w:p>
        </w:tc>
        <w:tc>
          <w:tcPr>
            <w:tcW w:w="638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52942">
              <w:rPr>
                <w:sz w:val="18"/>
                <w:szCs w:val="18"/>
              </w:rPr>
              <w:t>15-29</w:t>
            </w:r>
          </w:p>
        </w:tc>
        <w:tc>
          <w:tcPr>
            <w:tcW w:w="638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52942">
              <w:rPr>
                <w:sz w:val="18"/>
                <w:szCs w:val="18"/>
              </w:rPr>
              <w:t>23-44</w:t>
            </w:r>
          </w:p>
        </w:tc>
        <w:tc>
          <w:tcPr>
            <w:tcW w:w="77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52942">
              <w:rPr>
                <w:sz w:val="18"/>
                <w:szCs w:val="18"/>
              </w:rPr>
              <w:t>30-59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52942">
              <w:rPr>
                <w:sz w:val="18"/>
                <w:szCs w:val="18"/>
              </w:rPr>
              <w:t>0,5</w:t>
            </w:r>
          </w:p>
        </w:tc>
      </w:tr>
      <w:tr w:rsidR="0069001B" w:rsidRPr="00C52942" w:rsidTr="006A3D28">
        <w:trPr>
          <w:cantSplit/>
          <w:trHeight w:val="399"/>
          <w:jc w:val="center"/>
        </w:trPr>
        <w:tc>
          <w:tcPr>
            <w:tcW w:w="41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8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spacing w:before="100" w:beforeAutospacing="1" w:after="240" w:afterAutospacing="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0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52942">
              <w:rPr>
                <w:sz w:val="18"/>
                <w:szCs w:val="18"/>
              </w:rPr>
              <w:t>менее 8</w:t>
            </w:r>
          </w:p>
        </w:tc>
        <w:tc>
          <w:tcPr>
            <w:tcW w:w="638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52942">
              <w:rPr>
                <w:sz w:val="18"/>
                <w:szCs w:val="18"/>
              </w:rPr>
              <w:t>менее 15</w:t>
            </w:r>
          </w:p>
        </w:tc>
        <w:tc>
          <w:tcPr>
            <w:tcW w:w="638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52942">
              <w:rPr>
                <w:sz w:val="18"/>
                <w:szCs w:val="18"/>
              </w:rPr>
              <w:t>менее 23</w:t>
            </w:r>
          </w:p>
        </w:tc>
        <w:tc>
          <w:tcPr>
            <w:tcW w:w="77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52942">
              <w:rPr>
                <w:sz w:val="18"/>
                <w:szCs w:val="18"/>
              </w:rPr>
              <w:t>менее 30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52942">
              <w:rPr>
                <w:sz w:val="18"/>
                <w:szCs w:val="18"/>
              </w:rPr>
              <w:t>0</w:t>
            </w:r>
          </w:p>
        </w:tc>
      </w:tr>
      <w:tr w:rsidR="0069001B" w:rsidRPr="00C52942" w:rsidTr="006A3D28">
        <w:trPr>
          <w:cantSplit/>
          <w:trHeight w:val="220"/>
          <w:jc w:val="center"/>
        </w:trPr>
        <w:tc>
          <w:tcPr>
            <w:tcW w:w="41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8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spacing w:before="100" w:beforeAutospacing="1" w:after="240" w:afterAutospacing="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001" w:type="dxa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gridSpan w:val="7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52942">
              <w:rPr>
                <w:sz w:val="18"/>
                <w:szCs w:val="18"/>
              </w:rPr>
              <w:t>Проценты</w:t>
            </w:r>
          </w:p>
        </w:tc>
        <w:tc>
          <w:tcPr>
            <w:tcW w:w="834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69001B" w:rsidRPr="00C52942" w:rsidTr="006A3D28">
        <w:trPr>
          <w:cantSplit/>
          <w:trHeight w:val="267"/>
          <w:jc w:val="center"/>
        </w:trPr>
        <w:tc>
          <w:tcPr>
            <w:tcW w:w="41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8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spacing w:before="100" w:beforeAutospacing="1" w:after="240" w:afterAutospacing="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0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52942">
              <w:rPr>
                <w:sz w:val="18"/>
                <w:szCs w:val="18"/>
              </w:rPr>
              <w:t>1 кв.</w:t>
            </w:r>
          </w:p>
        </w:tc>
        <w:tc>
          <w:tcPr>
            <w:tcW w:w="67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52942">
              <w:rPr>
                <w:sz w:val="18"/>
                <w:szCs w:val="18"/>
              </w:rPr>
              <w:t>6 мес.</w:t>
            </w:r>
          </w:p>
        </w:tc>
        <w:tc>
          <w:tcPr>
            <w:tcW w:w="67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52942">
              <w:rPr>
                <w:sz w:val="18"/>
                <w:szCs w:val="18"/>
              </w:rPr>
              <w:t>9 мес.</w:t>
            </w:r>
          </w:p>
        </w:tc>
        <w:tc>
          <w:tcPr>
            <w:tcW w:w="67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52942">
              <w:rPr>
                <w:sz w:val="18"/>
                <w:szCs w:val="18"/>
              </w:rPr>
              <w:t>год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69001B" w:rsidRPr="00C52942" w:rsidTr="006A3D28">
        <w:trPr>
          <w:cantSplit/>
          <w:trHeight w:val="313"/>
          <w:jc w:val="center"/>
        </w:trPr>
        <w:tc>
          <w:tcPr>
            <w:tcW w:w="41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8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spacing w:before="100" w:beforeAutospacing="1" w:after="240" w:afterAutospacing="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0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52942">
              <w:rPr>
                <w:sz w:val="18"/>
                <w:szCs w:val="18"/>
              </w:rPr>
              <w:t>23-25</w:t>
            </w:r>
          </w:p>
        </w:tc>
        <w:tc>
          <w:tcPr>
            <w:tcW w:w="67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52942">
              <w:rPr>
                <w:sz w:val="18"/>
                <w:szCs w:val="18"/>
              </w:rPr>
              <w:t>45-50</w:t>
            </w:r>
          </w:p>
        </w:tc>
        <w:tc>
          <w:tcPr>
            <w:tcW w:w="67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52942">
              <w:rPr>
                <w:sz w:val="18"/>
                <w:szCs w:val="18"/>
              </w:rPr>
              <w:t>68-75</w:t>
            </w:r>
          </w:p>
        </w:tc>
        <w:tc>
          <w:tcPr>
            <w:tcW w:w="67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52942">
              <w:rPr>
                <w:sz w:val="18"/>
                <w:szCs w:val="18"/>
              </w:rPr>
              <w:t>90-100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52942">
              <w:rPr>
                <w:sz w:val="18"/>
                <w:szCs w:val="18"/>
              </w:rPr>
              <w:t>1,0</w:t>
            </w:r>
          </w:p>
        </w:tc>
      </w:tr>
      <w:tr w:rsidR="0069001B" w:rsidRPr="00C52942" w:rsidTr="006A3D28">
        <w:trPr>
          <w:cantSplit/>
          <w:trHeight w:val="337"/>
          <w:jc w:val="center"/>
        </w:trPr>
        <w:tc>
          <w:tcPr>
            <w:tcW w:w="41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8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spacing w:before="100" w:beforeAutospacing="1" w:after="240" w:afterAutospacing="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0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52942">
              <w:rPr>
                <w:sz w:val="18"/>
                <w:szCs w:val="18"/>
              </w:rPr>
              <w:t>15-22</w:t>
            </w:r>
          </w:p>
        </w:tc>
        <w:tc>
          <w:tcPr>
            <w:tcW w:w="67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52942">
              <w:rPr>
                <w:sz w:val="18"/>
                <w:szCs w:val="18"/>
              </w:rPr>
              <w:t>30-44</w:t>
            </w:r>
          </w:p>
        </w:tc>
        <w:tc>
          <w:tcPr>
            <w:tcW w:w="67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52942">
              <w:rPr>
                <w:sz w:val="18"/>
                <w:szCs w:val="18"/>
              </w:rPr>
              <w:t>45-67</w:t>
            </w:r>
          </w:p>
        </w:tc>
        <w:tc>
          <w:tcPr>
            <w:tcW w:w="67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52942">
              <w:rPr>
                <w:sz w:val="18"/>
                <w:szCs w:val="18"/>
              </w:rPr>
              <w:t>60-89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52942">
              <w:rPr>
                <w:sz w:val="18"/>
                <w:szCs w:val="18"/>
              </w:rPr>
              <w:t>0,75</w:t>
            </w:r>
          </w:p>
        </w:tc>
      </w:tr>
      <w:tr w:rsidR="0069001B" w:rsidRPr="00C52942" w:rsidTr="006A3D28">
        <w:trPr>
          <w:cantSplit/>
          <w:trHeight w:val="337"/>
          <w:jc w:val="center"/>
        </w:trPr>
        <w:tc>
          <w:tcPr>
            <w:tcW w:w="41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8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spacing w:before="100" w:beforeAutospacing="1" w:after="240" w:afterAutospacing="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0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52942">
              <w:rPr>
                <w:sz w:val="18"/>
                <w:szCs w:val="18"/>
              </w:rPr>
              <w:t>8-14</w:t>
            </w:r>
          </w:p>
        </w:tc>
        <w:tc>
          <w:tcPr>
            <w:tcW w:w="67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52942">
              <w:rPr>
                <w:sz w:val="18"/>
                <w:szCs w:val="18"/>
              </w:rPr>
              <w:t>15-29</w:t>
            </w:r>
          </w:p>
        </w:tc>
        <w:tc>
          <w:tcPr>
            <w:tcW w:w="67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52942">
              <w:rPr>
                <w:sz w:val="18"/>
                <w:szCs w:val="18"/>
              </w:rPr>
              <w:t>23-44</w:t>
            </w:r>
          </w:p>
        </w:tc>
        <w:tc>
          <w:tcPr>
            <w:tcW w:w="67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52942">
              <w:rPr>
                <w:sz w:val="18"/>
                <w:szCs w:val="18"/>
              </w:rPr>
              <w:t>30-59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52942">
              <w:rPr>
                <w:sz w:val="18"/>
                <w:szCs w:val="18"/>
              </w:rPr>
              <w:t>0,5</w:t>
            </w:r>
          </w:p>
        </w:tc>
      </w:tr>
      <w:tr w:rsidR="0069001B" w:rsidRPr="00C52942" w:rsidTr="006A3D28">
        <w:trPr>
          <w:cantSplit/>
          <w:trHeight w:val="337"/>
          <w:jc w:val="center"/>
        </w:trPr>
        <w:tc>
          <w:tcPr>
            <w:tcW w:w="41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8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spacing w:before="100" w:beforeAutospacing="1" w:after="240" w:afterAutospacing="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0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52942">
              <w:rPr>
                <w:sz w:val="18"/>
                <w:szCs w:val="18"/>
              </w:rPr>
              <w:t>менее 8</w:t>
            </w:r>
          </w:p>
        </w:tc>
        <w:tc>
          <w:tcPr>
            <w:tcW w:w="673" w:type="dxa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52942">
              <w:rPr>
                <w:sz w:val="18"/>
                <w:szCs w:val="18"/>
              </w:rPr>
              <w:t>менее 15</w:t>
            </w:r>
          </w:p>
        </w:tc>
        <w:tc>
          <w:tcPr>
            <w:tcW w:w="673" w:type="dxa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52942">
              <w:rPr>
                <w:sz w:val="18"/>
                <w:szCs w:val="18"/>
              </w:rPr>
              <w:t>менее 23</w:t>
            </w:r>
          </w:p>
        </w:tc>
        <w:tc>
          <w:tcPr>
            <w:tcW w:w="67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52942">
              <w:rPr>
                <w:sz w:val="18"/>
                <w:szCs w:val="18"/>
              </w:rPr>
              <w:t>менее 30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52942">
              <w:rPr>
                <w:sz w:val="18"/>
                <w:szCs w:val="18"/>
              </w:rPr>
              <w:t>0</w:t>
            </w:r>
          </w:p>
        </w:tc>
      </w:tr>
      <w:tr w:rsidR="0069001B" w:rsidRPr="00C52942" w:rsidTr="006A3D28">
        <w:trPr>
          <w:cantSplit/>
          <w:trHeight w:val="337"/>
          <w:jc w:val="center"/>
        </w:trPr>
        <w:tc>
          <w:tcPr>
            <w:tcW w:w="41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8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spacing w:before="100" w:beforeAutospacing="1" w:after="240" w:afterAutospacing="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00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gridSpan w:val="7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52942">
              <w:rPr>
                <w:sz w:val="18"/>
                <w:szCs w:val="18"/>
              </w:rPr>
              <w:t>90-100%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52942">
              <w:rPr>
                <w:sz w:val="18"/>
                <w:szCs w:val="18"/>
              </w:rPr>
              <w:t>1,0</w:t>
            </w:r>
          </w:p>
        </w:tc>
      </w:tr>
      <w:tr w:rsidR="0069001B" w:rsidRPr="00C52942" w:rsidTr="006A3D28">
        <w:trPr>
          <w:cantSplit/>
          <w:trHeight w:val="337"/>
          <w:jc w:val="center"/>
        </w:trPr>
        <w:tc>
          <w:tcPr>
            <w:tcW w:w="41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8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spacing w:before="100" w:beforeAutospacing="1" w:after="240" w:afterAutospacing="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0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gridSpan w:val="7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52942">
              <w:rPr>
                <w:sz w:val="18"/>
                <w:szCs w:val="18"/>
              </w:rPr>
              <w:t>60 – 89%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52942">
              <w:rPr>
                <w:sz w:val="18"/>
                <w:szCs w:val="18"/>
              </w:rPr>
              <w:t>0,75</w:t>
            </w:r>
          </w:p>
        </w:tc>
      </w:tr>
      <w:tr w:rsidR="0069001B" w:rsidRPr="00C52942" w:rsidTr="006A3D28">
        <w:trPr>
          <w:cantSplit/>
          <w:trHeight w:val="337"/>
          <w:jc w:val="center"/>
        </w:trPr>
        <w:tc>
          <w:tcPr>
            <w:tcW w:w="411" w:type="dxa"/>
            <w:tcBorders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826" w:type="dxa"/>
            <w:tcBorders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spacing w:before="100" w:beforeAutospacing="1" w:after="240" w:afterAutospacing="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001" w:type="dxa"/>
            <w:tcBorders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gridSpan w:val="7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52942">
              <w:rPr>
                <w:sz w:val="18"/>
                <w:szCs w:val="18"/>
              </w:rPr>
              <w:t>30 – 59%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52942">
              <w:rPr>
                <w:sz w:val="18"/>
                <w:szCs w:val="18"/>
              </w:rPr>
              <w:t>0,5</w:t>
            </w:r>
          </w:p>
        </w:tc>
      </w:tr>
      <w:tr w:rsidR="0069001B" w:rsidRPr="00C52942" w:rsidTr="006A3D28">
        <w:trPr>
          <w:cantSplit/>
          <w:trHeight w:val="337"/>
          <w:jc w:val="center"/>
        </w:trPr>
        <w:tc>
          <w:tcPr>
            <w:tcW w:w="41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82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spacing w:before="100" w:beforeAutospacing="1" w:after="240" w:afterAutospacing="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0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gridSpan w:val="7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52942">
              <w:rPr>
                <w:sz w:val="18"/>
                <w:szCs w:val="18"/>
              </w:rPr>
              <w:t>менее 30%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52942">
              <w:rPr>
                <w:sz w:val="18"/>
                <w:szCs w:val="18"/>
              </w:rPr>
              <w:t>0</w:t>
            </w:r>
          </w:p>
        </w:tc>
      </w:tr>
    </w:tbl>
    <w:p w:rsidR="00E95A06" w:rsidRDefault="00E95A06" w:rsidP="0069001B">
      <w:pPr>
        <w:autoSpaceDE w:val="0"/>
        <w:autoSpaceDN w:val="0"/>
        <w:adjustRightInd w:val="0"/>
        <w:ind w:firstLine="540"/>
        <w:jc w:val="both"/>
        <w:rPr>
          <w:b/>
        </w:rPr>
      </w:pPr>
    </w:p>
    <w:p w:rsidR="0069001B" w:rsidRPr="00C52942" w:rsidRDefault="0069001B" w:rsidP="0069001B">
      <w:pPr>
        <w:autoSpaceDE w:val="0"/>
        <w:autoSpaceDN w:val="0"/>
        <w:adjustRightInd w:val="0"/>
        <w:ind w:firstLine="540"/>
        <w:jc w:val="both"/>
        <w:rPr>
          <w:b/>
        </w:rPr>
      </w:pPr>
      <w:r w:rsidRPr="00C52942">
        <w:rPr>
          <w:b/>
        </w:rPr>
        <w:t>Значение баллов соответствия муниципальной услуги (работы) установленным требованиям к качеству:</w:t>
      </w:r>
    </w:p>
    <w:p w:rsidR="0069001B" w:rsidRPr="00C52942" w:rsidRDefault="0069001B" w:rsidP="0069001B">
      <w:pPr>
        <w:autoSpaceDE w:val="0"/>
        <w:autoSpaceDN w:val="0"/>
        <w:adjustRightInd w:val="0"/>
        <w:ind w:firstLine="540"/>
        <w:jc w:val="both"/>
        <w:rPr>
          <w:b/>
        </w:rPr>
      </w:pPr>
    </w:p>
    <w:p w:rsidR="0069001B" w:rsidRPr="00C52942" w:rsidRDefault="0069001B" w:rsidP="0069001B">
      <w:pPr>
        <w:autoSpaceDE w:val="0"/>
        <w:autoSpaceDN w:val="0"/>
        <w:adjustRightInd w:val="0"/>
        <w:ind w:firstLine="540"/>
        <w:jc w:val="both"/>
      </w:pPr>
      <w:r w:rsidRPr="00C52942">
        <w:rPr>
          <w:b/>
        </w:rPr>
        <w:t>1,00</w:t>
      </w:r>
      <w:r w:rsidRPr="00C52942">
        <w:t xml:space="preserve"> - муниципальная услуга (работа) соответствует требованиям к качеству (в ходе контрольных мероприятий нарушения установленных требований к качеству отсутствуют или выявлены их единичные нарушения, но не более 10 процентов от установленных значений);</w:t>
      </w:r>
    </w:p>
    <w:p w:rsidR="0069001B" w:rsidRPr="00C52942" w:rsidRDefault="0069001B" w:rsidP="0069001B">
      <w:pPr>
        <w:autoSpaceDE w:val="0"/>
        <w:autoSpaceDN w:val="0"/>
        <w:adjustRightInd w:val="0"/>
        <w:ind w:firstLine="540"/>
        <w:jc w:val="both"/>
      </w:pPr>
    </w:p>
    <w:p w:rsidR="0069001B" w:rsidRPr="00C52942" w:rsidRDefault="0069001B" w:rsidP="0069001B">
      <w:pPr>
        <w:autoSpaceDE w:val="0"/>
        <w:autoSpaceDN w:val="0"/>
        <w:adjustRightInd w:val="0"/>
        <w:ind w:firstLine="540"/>
        <w:jc w:val="both"/>
      </w:pPr>
      <w:r w:rsidRPr="00C52942">
        <w:rPr>
          <w:b/>
        </w:rPr>
        <w:t>0,75</w:t>
      </w:r>
      <w:r w:rsidRPr="00C52942">
        <w:t xml:space="preserve"> - муниципальная услуга (работа) в целом соответствует требованиям к качеству (в ходе контрольных мероприятий выявлены устранимые нарушения установленных требований к качеству, но не более 40 процентов от установленных значений);</w:t>
      </w:r>
    </w:p>
    <w:p w:rsidR="0069001B" w:rsidRPr="00C52942" w:rsidRDefault="0069001B" w:rsidP="0069001B">
      <w:pPr>
        <w:autoSpaceDE w:val="0"/>
        <w:autoSpaceDN w:val="0"/>
        <w:adjustRightInd w:val="0"/>
        <w:ind w:firstLine="540"/>
        <w:jc w:val="both"/>
      </w:pPr>
    </w:p>
    <w:p w:rsidR="0069001B" w:rsidRPr="00C52942" w:rsidRDefault="0069001B" w:rsidP="0069001B">
      <w:pPr>
        <w:autoSpaceDE w:val="0"/>
        <w:autoSpaceDN w:val="0"/>
        <w:adjustRightInd w:val="0"/>
        <w:ind w:firstLine="540"/>
        <w:jc w:val="both"/>
      </w:pPr>
      <w:r w:rsidRPr="00C52942">
        <w:rPr>
          <w:b/>
        </w:rPr>
        <w:t>0,50</w:t>
      </w:r>
      <w:r w:rsidRPr="00C52942">
        <w:t xml:space="preserve"> - муниципальная услуга (работа) оказывается с устранимыми нарушениями требований к качеству (в ходе контрольных мероприятий выявлены многочисленные нарушения установленных требований к качеству, но не более 70 процентов от установленных значений);</w:t>
      </w:r>
    </w:p>
    <w:p w:rsidR="0069001B" w:rsidRPr="00C52942" w:rsidRDefault="0069001B" w:rsidP="0069001B">
      <w:pPr>
        <w:autoSpaceDE w:val="0"/>
        <w:autoSpaceDN w:val="0"/>
        <w:adjustRightInd w:val="0"/>
        <w:ind w:firstLine="540"/>
        <w:jc w:val="both"/>
      </w:pPr>
    </w:p>
    <w:p w:rsidR="0069001B" w:rsidRPr="00C52942" w:rsidRDefault="0069001B" w:rsidP="0069001B">
      <w:pPr>
        <w:autoSpaceDE w:val="0"/>
        <w:autoSpaceDN w:val="0"/>
        <w:adjustRightInd w:val="0"/>
        <w:ind w:firstLine="540"/>
        <w:jc w:val="both"/>
      </w:pPr>
      <w:r w:rsidRPr="00C52942">
        <w:rPr>
          <w:b/>
        </w:rPr>
        <w:t>0,00</w:t>
      </w:r>
      <w:r w:rsidRPr="00C52942">
        <w:t xml:space="preserve"> - муниципальная услуга (работа) не соответствует требованиям к качеству (в ходе контрольных мероприятий выявлены многочисленные грубые нарушения установленных требований к качеству (более 71 процента от установленных значений)) и (или) ранее выявленные нарушения не устранены.</w:t>
      </w:r>
    </w:p>
    <w:p w:rsidR="0069001B" w:rsidRPr="00C52942" w:rsidRDefault="0069001B" w:rsidP="0069001B">
      <w:pPr>
        <w:autoSpaceDE w:val="0"/>
        <w:autoSpaceDN w:val="0"/>
        <w:adjustRightInd w:val="0"/>
        <w:ind w:left="1416" w:firstLine="5940"/>
        <w:rPr>
          <w:bCs/>
        </w:rPr>
      </w:pPr>
    </w:p>
    <w:p w:rsidR="00E95A06" w:rsidRDefault="00E95A06" w:rsidP="0069001B">
      <w:pPr>
        <w:pStyle w:val="ConsPlusTitle"/>
        <w:widowControl/>
        <w:ind w:left="1416" w:firstLine="5940"/>
        <w:rPr>
          <w:b w:val="0"/>
        </w:rPr>
      </w:pPr>
      <w:r>
        <w:rPr>
          <w:b w:val="0"/>
        </w:rPr>
        <w:t xml:space="preserve"> </w:t>
      </w:r>
    </w:p>
    <w:p w:rsidR="00E95A06" w:rsidRPr="00C52942" w:rsidRDefault="00E95A06" w:rsidP="00E95A06">
      <w:pPr>
        <w:pStyle w:val="ConsPlusTitle"/>
        <w:widowControl/>
        <w:ind w:left="4536"/>
        <w:jc w:val="center"/>
        <w:rPr>
          <w:b w:val="0"/>
        </w:rPr>
      </w:pPr>
      <w:r w:rsidRPr="00C52942">
        <w:rPr>
          <w:b w:val="0"/>
        </w:rPr>
        <w:lastRenderedPageBreak/>
        <w:t xml:space="preserve">Приложение </w:t>
      </w:r>
      <w:r w:rsidR="00C47955">
        <w:rPr>
          <w:b w:val="0"/>
        </w:rPr>
        <w:t>5</w:t>
      </w:r>
    </w:p>
    <w:p w:rsidR="00E95A06" w:rsidRPr="00C52942" w:rsidRDefault="00E95A06" w:rsidP="00E95A06">
      <w:pPr>
        <w:pStyle w:val="ConsPlusTitle"/>
        <w:widowControl/>
        <w:ind w:left="4536"/>
        <w:jc w:val="center"/>
        <w:rPr>
          <w:b w:val="0"/>
        </w:rPr>
      </w:pPr>
      <w:r w:rsidRPr="00C52942">
        <w:rPr>
          <w:b w:val="0"/>
        </w:rPr>
        <w:t>к Порядку осуществления</w:t>
      </w:r>
    </w:p>
    <w:p w:rsidR="00E95A06" w:rsidRPr="001C2C94" w:rsidRDefault="00E95A06" w:rsidP="00E95A06">
      <w:pPr>
        <w:pStyle w:val="ConsPlusTitle"/>
        <w:widowControl/>
        <w:ind w:left="4536"/>
        <w:jc w:val="center"/>
        <w:rPr>
          <w:b w:val="0"/>
        </w:rPr>
      </w:pPr>
      <w:r w:rsidRPr="00C52942">
        <w:rPr>
          <w:b w:val="0"/>
        </w:rPr>
        <w:t>контроля за выполнением</w:t>
      </w:r>
      <w:r>
        <w:rPr>
          <w:b w:val="0"/>
        </w:rPr>
        <w:t xml:space="preserve"> </w:t>
      </w:r>
      <w:r w:rsidRPr="001C2C94">
        <w:rPr>
          <w:b w:val="0"/>
        </w:rPr>
        <w:t>муниципального задания на оказание муниципальных услуг (выполнение работ) муниципальными бюджетными и автономными учреждениями, казенными учреждениями Петровск-Забайкальского муниципального округа</w:t>
      </w:r>
    </w:p>
    <w:p w:rsidR="00E95A06" w:rsidRPr="001C2C94" w:rsidRDefault="00E95A06" w:rsidP="00E95A06">
      <w:pPr>
        <w:pStyle w:val="ConsPlusTitle"/>
        <w:widowControl/>
        <w:ind w:left="4536"/>
        <w:jc w:val="center"/>
        <w:rPr>
          <w:b w:val="0"/>
          <w:sz w:val="22"/>
        </w:rPr>
      </w:pPr>
      <w:r w:rsidRPr="001C2C94">
        <w:rPr>
          <w:b w:val="0"/>
        </w:rPr>
        <w:t>Забайкальского края</w:t>
      </w:r>
    </w:p>
    <w:p w:rsidR="0069001B" w:rsidRPr="00C52942" w:rsidRDefault="0069001B" w:rsidP="0069001B">
      <w:pPr>
        <w:pStyle w:val="ConsPlusTitle"/>
        <w:widowControl/>
        <w:ind w:left="1416" w:firstLine="5940"/>
        <w:rPr>
          <w:b w:val="0"/>
        </w:rPr>
      </w:pPr>
    </w:p>
    <w:p w:rsidR="0069001B" w:rsidRPr="00C52942" w:rsidRDefault="0069001B" w:rsidP="0069001B">
      <w:pPr>
        <w:pStyle w:val="ConsPlusTitle"/>
        <w:widowControl/>
        <w:ind w:left="1416" w:firstLine="5940"/>
        <w:rPr>
          <w:b w:val="0"/>
        </w:rPr>
      </w:pPr>
    </w:p>
    <w:p w:rsidR="0069001B" w:rsidRPr="00C52942" w:rsidRDefault="0069001B" w:rsidP="0069001B">
      <w:pPr>
        <w:pStyle w:val="ConsPlusTitle"/>
        <w:widowControl/>
        <w:ind w:left="1416" w:firstLine="5940"/>
        <w:rPr>
          <w:b w:val="0"/>
        </w:rPr>
      </w:pPr>
    </w:p>
    <w:p w:rsidR="0069001B" w:rsidRPr="00C52942" w:rsidRDefault="0069001B" w:rsidP="0069001B">
      <w:pPr>
        <w:jc w:val="center"/>
        <w:rPr>
          <w:b/>
          <w:i/>
        </w:rPr>
      </w:pPr>
      <w:r w:rsidRPr="00C52942">
        <w:rPr>
          <w:b/>
        </w:rPr>
        <w:t xml:space="preserve">Шкала № 4 </w:t>
      </w:r>
      <w:r w:rsidRPr="00C52942">
        <w:rPr>
          <w:b/>
          <w:i/>
        </w:rPr>
        <w:t>« Итоговая оценка выполнения муниципальных услуг»</w:t>
      </w:r>
    </w:p>
    <w:p w:rsidR="0069001B" w:rsidRPr="00C52942" w:rsidRDefault="0069001B" w:rsidP="0069001B">
      <w:pPr>
        <w:jc w:val="center"/>
        <w:rPr>
          <w:b/>
          <w:i/>
        </w:rPr>
      </w:pPr>
    </w:p>
    <w:tbl>
      <w:tblPr>
        <w:tblW w:w="8921" w:type="dxa"/>
        <w:jc w:val="center"/>
        <w:tblInd w:w="-29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11"/>
        <w:gridCol w:w="1826"/>
        <w:gridCol w:w="1985"/>
        <w:gridCol w:w="1155"/>
        <w:gridCol w:w="3544"/>
      </w:tblGrid>
      <w:tr w:rsidR="0069001B" w:rsidRPr="00C52942" w:rsidTr="006A3D28">
        <w:trPr>
          <w:cantSplit/>
          <w:trHeight w:val="360"/>
          <w:jc w:val="center"/>
        </w:trPr>
        <w:tc>
          <w:tcPr>
            <w:tcW w:w="41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2942">
              <w:rPr>
                <w:rFonts w:ascii="Times New Roman" w:hAnsi="Times New Roman" w:cs="Times New Roman"/>
                <w:b/>
                <w:sz w:val="18"/>
                <w:szCs w:val="18"/>
              </w:rPr>
              <w:t>п/п</w:t>
            </w:r>
          </w:p>
        </w:tc>
        <w:tc>
          <w:tcPr>
            <w:tcW w:w="18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294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Наименование  </w:t>
            </w:r>
            <w:r w:rsidRPr="00C52942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муниципального</w:t>
            </w:r>
            <w:r w:rsidRPr="00C52942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 xml:space="preserve">учреждения   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294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Наименование  </w:t>
            </w:r>
            <w:r w:rsidRPr="00C52942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муниципальной</w:t>
            </w:r>
            <w:r w:rsidRPr="00C52942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 xml:space="preserve">услуги     </w:t>
            </w:r>
            <w:r w:rsidRPr="00C52942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(работы)</w:t>
            </w:r>
          </w:p>
        </w:tc>
        <w:tc>
          <w:tcPr>
            <w:tcW w:w="115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2942">
              <w:rPr>
                <w:rFonts w:ascii="Times New Roman" w:hAnsi="Times New Roman" w:cs="Times New Roman"/>
                <w:b/>
                <w:sz w:val="18"/>
                <w:szCs w:val="18"/>
              </w:rPr>
              <w:t>Баллы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2942">
              <w:rPr>
                <w:rFonts w:ascii="Times New Roman" w:hAnsi="Times New Roman" w:cs="Times New Roman"/>
                <w:b/>
                <w:sz w:val="18"/>
                <w:szCs w:val="18"/>
              </w:rPr>
              <w:t>Итоговая оценка</w:t>
            </w:r>
          </w:p>
        </w:tc>
      </w:tr>
      <w:tr w:rsidR="0069001B" w:rsidRPr="00C52942" w:rsidTr="006A3D28">
        <w:trPr>
          <w:cantSplit/>
          <w:trHeight w:val="348"/>
          <w:jc w:val="center"/>
        </w:trPr>
        <w:tc>
          <w:tcPr>
            <w:tcW w:w="4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001B" w:rsidRPr="00C52942" w:rsidTr="006A3D28">
        <w:trPr>
          <w:cantSplit/>
          <w:trHeight w:val="291"/>
          <w:jc w:val="center"/>
        </w:trPr>
        <w:tc>
          <w:tcPr>
            <w:tcW w:w="411" w:type="dxa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C5294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26" w:type="dxa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a6"/>
              <w:spacing w:after="240"/>
              <w:jc w:val="center"/>
              <w:rPr>
                <w:b/>
              </w:rPr>
            </w:pPr>
          </w:p>
        </w:tc>
        <w:tc>
          <w:tcPr>
            <w:tcW w:w="1985" w:type="dxa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Nonformat"/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001B" w:rsidRPr="00C52942" w:rsidTr="006A3D28">
        <w:trPr>
          <w:cantSplit/>
          <w:trHeight w:val="268"/>
          <w:jc w:val="center"/>
        </w:trPr>
        <w:tc>
          <w:tcPr>
            <w:tcW w:w="41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a6"/>
              <w:spacing w:after="240"/>
              <w:jc w:val="center"/>
              <w:rPr>
                <w:b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001B" w:rsidRPr="00C52942" w:rsidTr="00E95A06">
        <w:trPr>
          <w:cantSplit/>
          <w:trHeight w:val="471"/>
          <w:jc w:val="center"/>
        </w:trPr>
        <w:tc>
          <w:tcPr>
            <w:tcW w:w="41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a6"/>
              <w:spacing w:after="240"/>
              <w:jc w:val="center"/>
              <w:rPr>
                <w:b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001B" w:rsidRPr="00C52942" w:rsidTr="006A3D28">
        <w:trPr>
          <w:cantSplit/>
          <w:trHeight w:val="220"/>
          <w:jc w:val="center"/>
        </w:trPr>
        <w:tc>
          <w:tcPr>
            <w:tcW w:w="41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a6"/>
              <w:spacing w:after="240"/>
              <w:jc w:val="center"/>
              <w:rPr>
                <w:b/>
              </w:rPr>
            </w:pPr>
          </w:p>
        </w:tc>
        <w:tc>
          <w:tcPr>
            <w:tcW w:w="1985" w:type="dxa"/>
            <w:vMerge w:val="restart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Nonformat"/>
              <w:widowControl/>
              <w:rPr>
                <w:rFonts w:ascii="Times New Roman" w:hAnsi="Times New Roman"/>
              </w:rPr>
            </w:pPr>
          </w:p>
        </w:tc>
        <w:tc>
          <w:tcPr>
            <w:tcW w:w="115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001B" w:rsidRPr="00C52942" w:rsidTr="006A3D28">
        <w:trPr>
          <w:cantSplit/>
          <w:trHeight w:val="217"/>
          <w:jc w:val="center"/>
        </w:trPr>
        <w:tc>
          <w:tcPr>
            <w:tcW w:w="41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a6"/>
              <w:spacing w:after="240"/>
              <w:jc w:val="center"/>
              <w:rPr>
                <w:b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001B" w:rsidRPr="00C52942" w:rsidTr="006A3D28">
        <w:trPr>
          <w:cantSplit/>
          <w:trHeight w:val="470"/>
          <w:jc w:val="center"/>
        </w:trPr>
        <w:tc>
          <w:tcPr>
            <w:tcW w:w="41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a6"/>
              <w:spacing w:after="240"/>
              <w:jc w:val="center"/>
              <w:rPr>
                <w:b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001B" w:rsidRPr="00C52942" w:rsidRDefault="0069001B" w:rsidP="006A3D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001B" w:rsidRPr="00C52942" w:rsidTr="006A3D28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3"/>
          <w:wAfter w:w="6684" w:type="dxa"/>
          <w:trHeight w:val="100"/>
          <w:jc w:val="center"/>
        </w:trPr>
        <w:tc>
          <w:tcPr>
            <w:tcW w:w="2237" w:type="dxa"/>
            <w:gridSpan w:val="2"/>
            <w:tcBorders>
              <w:top w:val="single" w:sz="4" w:space="0" w:color="auto"/>
            </w:tcBorders>
          </w:tcPr>
          <w:p w:rsidR="0069001B" w:rsidRPr="00C52942" w:rsidRDefault="0069001B" w:rsidP="006A3D28">
            <w:pPr>
              <w:pStyle w:val="ConsPlusTitle"/>
              <w:widowControl/>
              <w:rPr>
                <w:b w:val="0"/>
              </w:rPr>
            </w:pPr>
          </w:p>
        </w:tc>
      </w:tr>
    </w:tbl>
    <w:p w:rsidR="009B0C8A" w:rsidRPr="00C52942" w:rsidRDefault="009B0C8A" w:rsidP="009B0C8A">
      <w:pPr>
        <w:jc w:val="both"/>
        <w:rPr>
          <w:sz w:val="28"/>
          <w:szCs w:val="28"/>
        </w:rPr>
      </w:pPr>
    </w:p>
    <w:sectPr w:rsidR="009B0C8A" w:rsidRPr="00C52942" w:rsidSect="00E95A06">
      <w:headerReference w:type="default" r:id="rId8"/>
      <w:footerReference w:type="first" r:id="rId9"/>
      <w:type w:val="nextColumn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66CD" w:rsidRDefault="008166CD" w:rsidP="0095554E">
      <w:r>
        <w:separator/>
      </w:r>
    </w:p>
  </w:endnote>
  <w:endnote w:type="continuationSeparator" w:id="1">
    <w:p w:rsidR="008166CD" w:rsidRDefault="008166CD" w:rsidP="009555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229" w:rsidRPr="006B4CE3" w:rsidRDefault="00426229" w:rsidP="006B4CE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66CD" w:rsidRDefault="008166CD" w:rsidP="0095554E">
      <w:r>
        <w:separator/>
      </w:r>
    </w:p>
  </w:footnote>
  <w:footnote w:type="continuationSeparator" w:id="1">
    <w:p w:rsidR="008166CD" w:rsidRDefault="008166CD" w:rsidP="009555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241096"/>
      <w:docPartObj>
        <w:docPartGallery w:val="Page Numbers (Top of Page)"/>
        <w:docPartUnique/>
      </w:docPartObj>
    </w:sdtPr>
    <w:sdtContent>
      <w:p w:rsidR="00426229" w:rsidRDefault="00670698">
        <w:pPr>
          <w:pStyle w:val="a7"/>
          <w:jc w:val="center"/>
        </w:pPr>
        <w:fldSimple w:instr=" PAGE   \* MERGEFORMAT ">
          <w:r w:rsidR="00045489">
            <w:rPr>
              <w:noProof/>
            </w:rPr>
            <w:t>5</w:t>
          </w:r>
        </w:fldSimple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229" w:rsidRDefault="00670698">
    <w:pPr>
      <w:pStyle w:val="a7"/>
      <w:jc w:val="center"/>
    </w:pPr>
    <w:fldSimple w:instr=" PAGE   \* MERGEFORMAT ">
      <w:r w:rsidR="00045489">
        <w:rPr>
          <w:noProof/>
        </w:rPr>
        <w:t>13</w:t>
      </w:r>
    </w:fldSimple>
  </w:p>
  <w:p w:rsidR="00426229" w:rsidRDefault="0042622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F227E"/>
    <w:multiLevelType w:val="hybridMultilevel"/>
    <w:tmpl w:val="0EB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275A7"/>
    <w:multiLevelType w:val="hybridMultilevel"/>
    <w:tmpl w:val="C0B0D2C4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9925825"/>
    <w:multiLevelType w:val="hybridMultilevel"/>
    <w:tmpl w:val="08E2457A"/>
    <w:lvl w:ilvl="0" w:tplc="21005504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400003B"/>
    <w:multiLevelType w:val="hybridMultilevel"/>
    <w:tmpl w:val="28B4D318"/>
    <w:lvl w:ilvl="0" w:tplc="041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4">
    <w:nsid w:val="15CD120D"/>
    <w:multiLevelType w:val="hybridMultilevel"/>
    <w:tmpl w:val="0EB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C953D7"/>
    <w:multiLevelType w:val="hybridMultilevel"/>
    <w:tmpl w:val="F5E4DADA"/>
    <w:lvl w:ilvl="0" w:tplc="50BC9F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CA05C3E"/>
    <w:multiLevelType w:val="hybridMultilevel"/>
    <w:tmpl w:val="010A4542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284C23D5"/>
    <w:multiLevelType w:val="hybridMultilevel"/>
    <w:tmpl w:val="E0444C7C"/>
    <w:lvl w:ilvl="0" w:tplc="ADA8AA7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C888A24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1942D5"/>
    <w:multiLevelType w:val="hybridMultilevel"/>
    <w:tmpl w:val="0EB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1936CF"/>
    <w:multiLevelType w:val="hybridMultilevel"/>
    <w:tmpl w:val="0EB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9A5FAA"/>
    <w:multiLevelType w:val="hybridMultilevel"/>
    <w:tmpl w:val="0EB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417BB1"/>
    <w:multiLevelType w:val="hybridMultilevel"/>
    <w:tmpl w:val="0EB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E01F0B"/>
    <w:multiLevelType w:val="hybridMultilevel"/>
    <w:tmpl w:val="EAC29C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CD198A"/>
    <w:multiLevelType w:val="hybridMultilevel"/>
    <w:tmpl w:val="0EB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E13A5B"/>
    <w:multiLevelType w:val="hybridMultilevel"/>
    <w:tmpl w:val="F5E4DADA"/>
    <w:lvl w:ilvl="0" w:tplc="50BC9F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D4D77A1"/>
    <w:multiLevelType w:val="hybridMultilevel"/>
    <w:tmpl w:val="0EB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4C22E1"/>
    <w:multiLevelType w:val="hybridMultilevel"/>
    <w:tmpl w:val="527E03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EAE4F54"/>
    <w:multiLevelType w:val="hybridMultilevel"/>
    <w:tmpl w:val="0EB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946342"/>
    <w:multiLevelType w:val="hybridMultilevel"/>
    <w:tmpl w:val="5FA22E96"/>
    <w:lvl w:ilvl="0" w:tplc="773EEE60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0041DD9"/>
    <w:multiLevelType w:val="hybridMultilevel"/>
    <w:tmpl w:val="F5E4DADA"/>
    <w:lvl w:ilvl="0" w:tplc="50BC9F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41FE6795"/>
    <w:multiLevelType w:val="hybridMultilevel"/>
    <w:tmpl w:val="0EB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6F4675"/>
    <w:multiLevelType w:val="hybridMultilevel"/>
    <w:tmpl w:val="0EB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DD4255"/>
    <w:multiLevelType w:val="hybridMultilevel"/>
    <w:tmpl w:val="D4E296B2"/>
    <w:lvl w:ilvl="0" w:tplc="EA1CC2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8007757"/>
    <w:multiLevelType w:val="hybridMultilevel"/>
    <w:tmpl w:val="0DF6FFE2"/>
    <w:lvl w:ilvl="0" w:tplc="ADA8AA7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4">
    <w:nsid w:val="4C465997"/>
    <w:multiLevelType w:val="hybridMultilevel"/>
    <w:tmpl w:val="0EB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7D5F84"/>
    <w:multiLevelType w:val="hybridMultilevel"/>
    <w:tmpl w:val="0EB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437250"/>
    <w:multiLevelType w:val="hybridMultilevel"/>
    <w:tmpl w:val="0EB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220CEF"/>
    <w:multiLevelType w:val="hybridMultilevel"/>
    <w:tmpl w:val="0EB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CE702B"/>
    <w:multiLevelType w:val="hybridMultilevel"/>
    <w:tmpl w:val="03063CE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5ECB5E6A"/>
    <w:multiLevelType w:val="hybridMultilevel"/>
    <w:tmpl w:val="0EB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D54BC4"/>
    <w:multiLevelType w:val="hybridMultilevel"/>
    <w:tmpl w:val="0EB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130177"/>
    <w:multiLevelType w:val="hybridMultilevel"/>
    <w:tmpl w:val="0EB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624950"/>
    <w:multiLevelType w:val="hybridMultilevel"/>
    <w:tmpl w:val="B0DC812C"/>
    <w:lvl w:ilvl="0" w:tplc="1DC8FEC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4696D45"/>
    <w:multiLevelType w:val="hybridMultilevel"/>
    <w:tmpl w:val="8CEE07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90248E"/>
    <w:multiLevelType w:val="hybridMultilevel"/>
    <w:tmpl w:val="25B60480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F13327"/>
    <w:multiLevelType w:val="hybridMultilevel"/>
    <w:tmpl w:val="0EB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6166D9"/>
    <w:multiLevelType w:val="hybridMultilevel"/>
    <w:tmpl w:val="0EB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BE2001"/>
    <w:multiLevelType w:val="hybridMultilevel"/>
    <w:tmpl w:val="0EB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FF4EDB"/>
    <w:multiLevelType w:val="hybridMultilevel"/>
    <w:tmpl w:val="EA3CC8CC"/>
    <w:lvl w:ilvl="0" w:tplc="1C7AB3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27E2A64"/>
    <w:multiLevelType w:val="hybridMultilevel"/>
    <w:tmpl w:val="EC005E3E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40">
    <w:nsid w:val="74151204"/>
    <w:multiLevelType w:val="hybridMultilevel"/>
    <w:tmpl w:val="0EB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BF1F6E"/>
    <w:multiLevelType w:val="hybridMultilevel"/>
    <w:tmpl w:val="0EB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D00D14"/>
    <w:multiLevelType w:val="hybridMultilevel"/>
    <w:tmpl w:val="D68404B4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43">
    <w:nsid w:val="7A4D3120"/>
    <w:multiLevelType w:val="hybridMultilevel"/>
    <w:tmpl w:val="54FA4D26"/>
    <w:lvl w:ilvl="0" w:tplc="773C9C58">
      <w:start w:val="1"/>
      <w:numFmt w:val="decimal"/>
      <w:lvlText w:val="%1."/>
      <w:lvlJc w:val="left"/>
      <w:pPr>
        <w:ind w:left="51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4">
    <w:nsid w:val="7C8E2417"/>
    <w:multiLevelType w:val="hybridMultilevel"/>
    <w:tmpl w:val="F5E4DADA"/>
    <w:lvl w:ilvl="0" w:tplc="50BC9F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>
    <w:nsid w:val="7CE0654E"/>
    <w:multiLevelType w:val="hybridMultilevel"/>
    <w:tmpl w:val="3740F81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6">
    <w:nsid w:val="7D586509"/>
    <w:multiLevelType w:val="hybridMultilevel"/>
    <w:tmpl w:val="F5E4DADA"/>
    <w:lvl w:ilvl="0" w:tplc="50BC9F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7">
    <w:nsid w:val="7DFE5DCD"/>
    <w:multiLevelType w:val="hybridMultilevel"/>
    <w:tmpl w:val="0EB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3567DA"/>
    <w:multiLevelType w:val="hybridMultilevel"/>
    <w:tmpl w:val="0EB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3"/>
  </w:num>
  <w:num w:numId="3">
    <w:abstractNumId w:val="22"/>
  </w:num>
  <w:num w:numId="4">
    <w:abstractNumId w:val="38"/>
  </w:num>
  <w:num w:numId="5">
    <w:abstractNumId w:val="2"/>
  </w:num>
  <w:num w:numId="6">
    <w:abstractNumId w:val="46"/>
  </w:num>
  <w:num w:numId="7">
    <w:abstractNumId w:val="5"/>
  </w:num>
  <w:num w:numId="8">
    <w:abstractNumId w:val="44"/>
  </w:num>
  <w:num w:numId="9">
    <w:abstractNumId w:val="25"/>
  </w:num>
  <w:num w:numId="10">
    <w:abstractNumId w:val="20"/>
  </w:num>
  <w:num w:numId="11">
    <w:abstractNumId w:val="14"/>
  </w:num>
  <w:num w:numId="12">
    <w:abstractNumId w:val="19"/>
  </w:num>
  <w:num w:numId="13">
    <w:abstractNumId w:val="26"/>
  </w:num>
  <w:num w:numId="14">
    <w:abstractNumId w:val="47"/>
  </w:num>
  <w:num w:numId="15">
    <w:abstractNumId w:val="10"/>
  </w:num>
  <w:num w:numId="16">
    <w:abstractNumId w:val="31"/>
  </w:num>
  <w:num w:numId="17">
    <w:abstractNumId w:val="4"/>
  </w:num>
  <w:num w:numId="18">
    <w:abstractNumId w:val="13"/>
  </w:num>
  <w:num w:numId="19">
    <w:abstractNumId w:val="0"/>
  </w:num>
  <w:num w:numId="20">
    <w:abstractNumId w:val="41"/>
  </w:num>
  <w:num w:numId="21">
    <w:abstractNumId w:val="40"/>
  </w:num>
  <w:num w:numId="22">
    <w:abstractNumId w:val="35"/>
  </w:num>
  <w:num w:numId="23">
    <w:abstractNumId w:val="27"/>
  </w:num>
  <w:num w:numId="24">
    <w:abstractNumId w:val="37"/>
  </w:num>
  <w:num w:numId="25">
    <w:abstractNumId w:val="24"/>
  </w:num>
  <w:num w:numId="26">
    <w:abstractNumId w:val="15"/>
  </w:num>
  <w:num w:numId="27">
    <w:abstractNumId w:val="21"/>
  </w:num>
  <w:num w:numId="28">
    <w:abstractNumId w:val="30"/>
  </w:num>
  <w:num w:numId="29">
    <w:abstractNumId w:val="9"/>
  </w:num>
  <w:num w:numId="30">
    <w:abstractNumId w:val="8"/>
  </w:num>
  <w:num w:numId="31">
    <w:abstractNumId w:val="11"/>
  </w:num>
  <w:num w:numId="32">
    <w:abstractNumId w:val="48"/>
  </w:num>
  <w:num w:numId="33">
    <w:abstractNumId w:val="29"/>
  </w:num>
  <w:num w:numId="34">
    <w:abstractNumId w:val="36"/>
  </w:num>
  <w:num w:numId="35">
    <w:abstractNumId w:val="17"/>
  </w:num>
  <w:num w:numId="36">
    <w:abstractNumId w:val="18"/>
  </w:num>
  <w:num w:numId="37">
    <w:abstractNumId w:val="33"/>
  </w:num>
  <w:num w:numId="38">
    <w:abstractNumId w:val="34"/>
  </w:num>
  <w:num w:numId="39">
    <w:abstractNumId w:val="3"/>
  </w:num>
  <w:num w:numId="40">
    <w:abstractNumId w:val="7"/>
  </w:num>
  <w:num w:numId="41">
    <w:abstractNumId w:val="23"/>
  </w:num>
  <w:num w:numId="42">
    <w:abstractNumId w:val="6"/>
  </w:num>
  <w:num w:numId="43">
    <w:abstractNumId w:val="1"/>
  </w:num>
  <w:num w:numId="44">
    <w:abstractNumId w:val="12"/>
  </w:num>
  <w:num w:numId="45">
    <w:abstractNumId w:val="39"/>
  </w:num>
  <w:num w:numId="46">
    <w:abstractNumId w:val="42"/>
  </w:num>
  <w:num w:numId="47">
    <w:abstractNumId w:val="45"/>
  </w:num>
  <w:num w:numId="48">
    <w:abstractNumId w:val="28"/>
  </w:num>
  <w:num w:numId="49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1D89"/>
    <w:rsid w:val="00000C12"/>
    <w:rsid w:val="0000211D"/>
    <w:rsid w:val="00013FD6"/>
    <w:rsid w:val="00022AA1"/>
    <w:rsid w:val="00031AAC"/>
    <w:rsid w:val="00031C77"/>
    <w:rsid w:val="00045489"/>
    <w:rsid w:val="00053C90"/>
    <w:rsid w:val="000706F1"/>
    <w:rsid w:val="00074714"/>
    <w:rsid w:val="00087B9D"/>
    <w:rsid w:val="00091EF1"/>
    <w:rsid w:val="000B664B"/>
    <w:rsid w:val="000B6EF3"/>
    <w:rsid w:val="000E08B1"/>
    <w:rsid w:val="000F124C"/>
    <w:rsid w:val="000F68CD"/>
    <w:rsid w:val="00100ECD"/>
    <w:rsid w:val="00113CAA"/>
    <w:rsid w:val="001208FA"/>
    <w:rsid w:val="0012661C"/>
    <w:rsid w:val="00126C45"/>
    <w:rsid w:val="00130F44"/>
    <w:rsid w:val="001349CD"/>
    <w:rsid w:val="00174217"/>
    <w:rsid w:val="00175F73"/>
    <w:rsid w:val="00177A40"/>
    <w:rsid w:val="0018604A"/>
    <w:rsid w:val="00196E7A"/>
    <w:rsid w:val="001A3A34"/>
    <w:rsid w:val="001A4D0C"/>
    <w:rsid w:val="001C2C94"/>
    <w:rsid w:val="001C60A9"/>
    <w:rsid w:val="001E549D"/>
    <w:rsid w:val="001F1DF8"/>
    <w:rsid w:val="00210507"/>
    <w:rsid w:val="00214396"/>
    <w:rsid w:val="002220FA"/>
    <w:rsid w:val="00256E40"/>
    <w:rsid w:val="00261625"/>
    <w:rsid w:val="00267F35"/>
    <w:rsid w:val="002778A1"/>
    <w:rsid w:val="0029682E"/>
    <w:rsid w:val="002974C7"/>
    <w:rsid w:val="002A1427"/>
    <w:rsid w:val="002A153D"/>
    <w:rsid w:val="002B2953"/>
    <w:rsid w:val="002D0E7A"/>
    <w:rsid w:val="002D7492"/>
    <w:rsid w:val="002E1C7E"/>
    <w:rsid w:val="00314B4D"/>
    <w:rsid w:val="003265AA"/>
    <w:rsid w:val="00327435"/>
    <w:rsid w:val="00333599"/>
    <w:rsid w:val="00333E5B"/>
    <w:rsid w:val="00335E4B"/>
    <w:rsid w:val="00361582"/>
    <w:rsid w:val="003710A1"/>
    <w:rsid w:val="003718FD"/>
    <w:rsid w:val="003B4DAF"/>
    <w:rsid w:val="003C4102"/>
    <w:rsid w:val="003D0E75"/>
    <w:rsid w:val="003D3FDF"/>
    <w:rsid w:val="003F7F76"/>
    <w:rsid w:val="004114CB"/>
    <w:rsid w:val="00413270"/>
    <w:rsid w:val="00426229"/>
    <w:rsid w:val="00432F8F"/>
    <w:rsid w:val="00435446"/>
    <w:rsid w:val="00445748"/>
    <w:rsid w:val="00454E16"/>
    <w:rsid w:val="004571DD"/>
    <w:rsid w:val="00465BA6"/>
    <w:rsid w:val="00465E3F"/>
    <w:rsid w:val="00474A53"/>
    <w:rsid w:val="0048059C"/>
    <w:rsid w:val="004838EB"/>
    <w:rsid w:val="00496324"/>
    <w:rsid w:val="00496D6D"/>
    <w:rsid w:val="004C69D3"/>
    <w:rsid w:val="004D10E3"/>
    <w:rsid w:val="004E238F"/>
    <w:rsid w:val="0050647E"/>
    <w:rsid w:val="005079BF"/>
    <w:rsid w:val="00524C0B"/>
    <w:rsid w:val="005267A7"/>
    <w:rsid w:val="005267D1"/>
    <w:rsid w:val="005548E7"/>
    <w:rsid w:val="00555888"/>
    <w:rsid w:val="0058288D"/>
    <w:rsid w:val="00584D6F"/>
    <w:rsid w:val="00585C3F"/>
    <w:rsid w:val="00596122"/>
    <w:rsid w:val="005D1DAE"/>
    <w:rsid w:val="005D77DA"/>
    <w:rsid w:val="005E27F2"/>
    <w:rsid w:val="005E5FD5"/>
    <w:rsid w:val="005E75F6"/>
    <w:rsid w:val="00601962"/>
    <w:rsid w:val="00617428"/>
    <w:rsid w:val="006261AC"/>
    <w:rsid w:val="00646AB5"/>
    <w:rsid w:val="00670698"/>
    <w:rsid w:val="006838BC"/>
    <w:rsid w:val="006877AF"/>
    <w:rsid w:val="0069001B"/>
    <w:rsid w:val="00695D1F"/>
    <w:rsid w:val="006A2DF4"/>
    <w:rsid w:val="006A3D28"/>
    <w:rsid w:val="006B2FDF"/>
    <w:rsid w:val="006B4CE3"/>
    <w:rsid w:val="006F0864"/>
    <w:rsid w:val="00705027"/>
    <w:rsid w:val="00712FB3"/>
    <w:rsid w:val="00713CB9"/>
    <w:rsid w:val="00734F17"/>
    <w:rsid w:val="007424BC"/>
    <w:rsid w:val="00750811"/>
    <w:rsid w:val="007600D8"/>
    <w:rsid w:val="00760100"/>
    <w:rsid w:val="00767DC0"/>
    <w:rsid w:val="00773526"/>
    <w:rsid w:val="0077428C"/>
    <w:rsid w:val="0077742E"/>
    <w:rsid w:val="00785463"/>
    <w:rsid w:val="007A32F3"/>
    <w:rsid w:val="007A6E43"/>
    <w:rsid w:val="007D248E"/>
    <w:rsid w:val="007E6E33"/>
    <w:rsid w:val="007F0AC3"/>
    <w:rsid w:val="007F7379"/>
    <w:rsid w:val="0081487E"/>
    <w:rsid w:val="008166CD"/>
    <w:rsid w:val="0086569E"/>
    <w:rsid w:val="0088124E"/>
    <w:rsid w:val="00881E4C"/>
    <w:rsid w:val="00890E70"/>
    <w:rsid w:val="008C6888"/>
    <w:rsid w:val="008E56F7"/>
    <w:rsid w:val="008E6924"/>
    <w:rsid w:val="008E74DD"/>
    <w:rsid w:val="00905972"/>
    <w:rsid w:val="0091283A"/>
    <w:rsid w:val="0091504C"/>
    <w:rsid w:val="00917E80"/>
    <w:rsid w:val="0093097F"/>
    <w:rsid w:val="00931CA1"/>
    <w:rsid w:val="0095554E"/>
    <w:rsid w:val="00964394"/>
    <w:rsid w:val="00975551"/>
    <w:rsid w:val="00981559"/>
    <w:rsid w:val="009A530C"/>
    <w:rsid w:val="009B0C8A"/>
    <w:rsid w:val="009E2B7B"/>
    <w:rsid w:val="009E2EFA"/>
    <w:rsid w:val="009E3058"/>
    <w:rsid w:val="009F4CCB"/>
    <w:rsid w:val="009F5DA0"/>
    <w:rsid w:val="00A06B6F"/>
    <w:rsid w:val="00A13338"/>
    <w:rsid w:val="00A13C28"/>
    <w:rsid w:val="00A20468"/>
    <w:rsid w:val="00A52FF6"/>
    <w:rsid w:val="00A530BF"/>
    <w:rsid w:val="00A754A3"/>
    <w:rsid w:val="00A80CA4"/>
    <w:rsid w:val="00A80E39"/>
    <w:rsid w:val="00A86502"/>
    <w:rsid w:val="00A95D29"/>
    <w:rsid w:val="00AC2FF6"/>
    <w:rsid w:val="00AD659E"/>
    <w:rsid w:val="00AD7A78"/>
    <w:rsid w:val="00AE0AE2"/>
    <w:rsid w:val="00AF243E"/>
    <w:rsid w:val="00AF37A7"/>
    <w:rsid w:val="00B05341"/>
    <w:rsid w:val="00B11AA5"/>
    <w:rsid w:val="00B22C39"/>
    <w:rsid w:val="00B24332"/>
    <w:rsid w:val="00B300D7"/>
    <w:rsid w:val="00B43743"/>
    <w:rsid w:val="00B63323"/>
    <w:rsid w:val="00B77041"/>
    <w:rsid w:val="00B81D89"/>
    <w:rsid w:val="00B848A9"/>
    <w:rsid w:val="00B9462B"/>
    <w:rsid w:val="00B9516D"/>
    <w:rsid w:val="00B95D10"/>
    <w:rsid w:val="00BB60D8"/>
    <w:rsid w:val="00BE372B"/>
    <w:rsid w:val="00BE45E8"/>
    <w:rsid w:val="00BE5888"/>
    <w:rsid w:val="00BE58A3"/>
    <w:rsid w:val="00C041AE"/>
    <w:rsid w:val="00C077EF"/>
    <w:rsid w:val="00C15354"/>
    <w:rsid w:val="00C16C1B"/>
    <w:rsid w:val="00C47955"/>
    <w:rsid w:val="00C51AEB"/>
    <w:rsid w:val="00C51E45"/>
    <w:rsid w:val="00C52077"/>
    <w:rsid w:val="00C52942"/>
    <w:rsid w:val="00C609CC"/>
    <w:rsid w:val="00C70A6A"/>
    <w:rsid w:val="00C7603A"/>
    <w:rsid w:val="00C8166D"/>
    <w:rsid w:val="00C955EC"/>
    <w:rsid w:val="00CB2FA2"/>
    <w:rsid w:val="00CD3770"/>
    <w:rsid w:val="00CD5D7B"/>
    <w:rsid w:val="00CF42C3"/>
    <w:rsid w:val="00CF5490"/>
    <w:rsid w:val="00D1798D"/>
    <w:rsid w:val="00D26F91"/>
    <w:rsid w:val="00D413FD"/>
    <w:rsid w:val="00D43770"/>
    <w:rsid w:val="00D53FC2"/>
    <w:rsid w:val="00D639EF"/>
    <w:rsid w:val="00D751A2"/>
    <w:rsid w:val="00D760A6"/>
    <w:rsid w:val="00D82D8C"/>
    <w:rsid w:val="00D870F5"/>
    <w:rsid w:val="00D871E5"/>
    <w:rsid w:val="00DB70B0"/>
    <w:rsid w:val="00DC60B3"/>
    <w:rsid w:val="00DC7A84"/>
    <w:rsid w:val="00DE2D92"/>
    <w:rsid w:val="00DE38B8"/>
    <w:rsid w:val="00DF1BE7"/>
    <w:rsid w:val="00DF4D2C"/>
    <w:rsid w:val="00DF7F9B"/>
    <w:rsid w:val="00E10091"/>
    <w:rsid w:val="00E12D1C"/>
    <w:rsid w:val="00E149B6"/>
    <w:rsid w:val="00E162D8"/>
    <w:rsid w:val="00E362E4"/>
    <w:rsid w:val="00E37F2F"/>
    <w:rsid w:val="00E40D74"/>
    <w:rsid w:val="00E47438"/>
    <w:rsid w:val="00E569EE"/>
    <w:rsid w:val="00E6072F"/>
    <w:rsid w:val="00E8131B"/>
    <w:rsid w:val="00E95A06"/>
    <w:rsid w:val="00EC0BB6"/>
    <w:rsid w:val="00EC6FEA"/>
    <w:rsid w:val="00EE1E86"/>
    <w:rsid w:val="00EE4154"/>
    <w:rsid w:val="00EF2602"/>
    <w:rsid w:val="00F00D26"/>
    <w:rsid w:val="00F11BBC"/>
    <w:rsid w:val="00F204B9"/>
    <w:rsid w:val="00F20858"/>
    <w:rsid w:val="00F362BC"/>
    <w:rsid w:val="00F36BE0"/>
    <w:rsid w:val="00F411E0"/>
    <w:rsid w:val="00F5672F"/>
    <w:rsid w:val="00F61FF3"/>
    <w:rsid w:val="00F67986"/>
    <w:rsid w:val="00F8523A"/>
    <w:rsid w:val="00FB0E06"/>
    <w:rsid w:val="00FB37DB"/>
    <w:rsid w:val="00FD299D"/>
    <w:rsid w:val="00FD6EA3"/>
    <w:rsid w:val="00FE3051"/>
    <w:rsid w:val="00FE3DB7"/>
    <w:rsid w:val="00FE568A"/>
    <w:rsid w:val="00FF2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7A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40D74"/>
    <w:rPr>
      <w:rFonts w:ascii="Tahoma" w:hAnsi="Tahoma" w:cs="Tahoma"/>
      <w:sz w:val="16"/>
      <w:szCs w:val="16"/>
    </w:rPr>
  </w:style>
  <w:style w:type="paragraph" w:customStyle="1" w:styleId="13">
    <w:name w:val="Знак Знак13"/>
    <w:basedOn w:val="a"/>
    <w:rsid w:val="007A6E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4">
    <w:name w:val="No Spacing"/>
    <w:uiPriority w:val="1"/>
    <w:qFormat/>
    <w:rsid w:val="00A20468"/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59"/>
    <w:rsid w:val="007F73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nhideWhenUsed/>
    <w:rsid w:val="00BB60D8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unhideWhenUsed/>
    <w:rsid w:val="009555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5554E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9555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5554E"/>
    <w:rPr>
      <w:sz w:val="24"/>
      <w:szCs w:val="24"/>
    </w:rPr>
  </w:style>
  <w:style w:type="paragraph" w:customStyle="1" w:styleId="ConsPlusCell">
    <w:name w:val="ConsPlusCell"/>
    <w:rsid w:val="0069001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69001B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69001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13</Pages>
  <Words>3378</Words>
  <Characters>19256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городского округа</vt:lpstr>
    </vt:vector>
  </TitlesOfParts>
  <Company>.</Company>
  <LinksUpToDate>false</LinksUpToDate>
  <CharactersWithSpaces>22589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городского округа</dc:title>
  <dc:creator>3-1 CUMI</dc:creator>
  <cp:lastModifiedBy>Admin</cp:lastModifiedBy>
  <cp:revision>2</cp:revision>
  <cp:lastPrinted>2026-06-08T23:37:00Z</cp:lastPrinted>
  <dcterms:created xsi:type="dcterms:W3CDTF">2026-08-06T05:24:00Z</dcterms:created>
  <dcterms:modified xsi:type="dcterms:W3CDTF">2026-08-06T05:24:00Z</dcterms:modified>
</cp:coreProperties>
</file>