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DC1" w:rsidRPr="00316924" w:rsidRDefault="00316924" w:rsidP="00316924">
      <w:pPr>
        <w:pStyle w:val="a8"/>
        <w:rPr>
          <w:sz w:val="36"/>
          <w:szCs w:val="36"/>
        </w:rPr>
      </w:pPr>
      <w:r w:rsidRPr="00316924">
        <w:rPr>
          <w:sz w:val="36"/>
          <w:szCs w:val="36"/>
        </w:rPr>
        <w:t xml:space="preserve">АДМИНИСТРАЦИЯ </w:t>
      </w:r>
    </w:p>
    <w:p w:rsidR="00734DC1" w:rsidRPr="00316924" w:rsidRDefault="00316924" w:rsidP="00316924">
      <w:pPr>
        <w:spacing w:after="0" w:line="240" w:lineRule="auto"/>
        <w:jc w:val="center"/>
        <w:rPr>
          <w:rFonts w:ascii="Times New Roman" w:hAnsi="Times New Roman" w:cs="Times New Roman"/>
          <w:b/>
          <w:bCs/>
          <w:sz w:val="36"/>
          <w:szCs w:val="36"/>
        </w:rPr>
      </w:pPr>
      <w:r w:rsidRPr="00316924">
        <w:rPr>
          <w:rFonts w:ascii="Times New Roman" w:hAnsi="Times New Roman" w:cs="Times New Roman"/>
          <w:b/>
          <w:bCs/>
          <w:sz w:val="36"/>
          <w:szCs w:val="36"/>
        </w:rPr>
        <w:t xml:space="preserve"> ПЕТРОВСК-ЗАБАЙКАЛЬСКОГО МУНИЦИПАЛЬНОГО ОКРУГА</w:t>
      </w:r>
    </w:p>
    <w:p w:rsidR="00734DC1" w:rsidRPr="00734DC1" w:rsidRDefault="00734DC1" w:rsidP="00316924">
      <w:pPr>
        <w:spacing w:after="0" w:line="240" w:lineRule="auto"/>
        <w:jc w:val="center"/>
        <w:rPr>
          <w:rFonts w:ascii="Times New Roman" w:hAnsi="Times New Roman" w:cs="Times New Roman"/>
          <w:b/>
          <w:bCs/>
          <w:sz w:val="48"/>
        </w:rPr>
      </w:pPr>
    </w:p>
    <w:p w:rsidR="00734DC1" w:rsidRPr="00316924" w:rsidRDefault="00DA172D" w:rsidP="00316924">
      <w:pPr>
        <w:spacing w:after="0" w:line="240" w:lineRule="auto"/>
        <w:jc w:val="center"/>
        <w:rPr>
          <w:rFonts w:ascii="Times New Roman" w:hAnsi="Times New Roman" w:cs="Times New Roman"/>
          <w:b/>
          <w:bCs/>
          <w:sz w:val="44"/>
          <w:szCs w:val="44"/>
        </w:rPr>
      </w:pPr>
      <w:r w:rsidRPr="00316924">
        <w:rPr>
          <w:rFonts w:ascii="Times New Roman" w:hAnsi="Times New Roman" w:cs="Times New Roman"/>
          <w:b/>
          <w:bCs/>
          <w:sz w:val="44"/>
          <w:szCs w:val="44"/>
        </w:rPr>
        <w:t>ПОСТАНОВЛЕНИЕ</w:t>
      </w:r>
    </w:p>
    <w:p w:rsidR="00734DC1" w:rsidRPr="00734DC1" w:rsidRDefault="00734DC1" w:rsidP="00316924">
      <w:pPr>
        <w:spacing w:after="0" w:line="240" w:lineRule="auto"/>
        <w:jc w:val="center"/>
        <w:rPr>
          <w:rFonts w:ascii="Times New Roman" w:hAnsi="Times New Roman" w:cs="Times New Roman"/>
          <w:b/>
          <w:bCs/>
          <w:sz w:val="48"/>
        </w:rPr>
      </w:pPr>
    </w:p>
    <w:p w:rsidR="00734DC1" w:rsidRPr="00734DC1" w:rsidRDefault="00316924" w:rsidP="00316924">
      <w:pPr>
        <w:spacing w:after="0" w:line="240" w:lineRule="auto"/>
        <w:rPr>
          <w:rFonts w:ascii="Times New Roman" w:hAnsi="Times New Roman" w:cs="Times New Roman"/>
          <w:sz w:val="28"/>
        </w:rPr>
      </w:pPr>
      <w:r>
        <w:rPr>
          <w:rFonts w:ascii="Times New Roman" w:hAnsi="Times New Roman" w:cs="Times New Roman"/>
          <w:sz w:val="28"/>
        </w:rPr>
        <w:t xml:space="preserve">06 июня </w:t>
      </w:r>
      <w:r w:rsidR="00734DC1" w:rsidRPr="00734DC1">
        <w:rPr>
          <w:rFonts w:ascii="Times New Roman" w:hAnsi="Times New Roman" w:cs="Times New Roman"/>
          <w:sz w:val="28"/>
        </w:rPr>
        <w:t xml:space="preserve">2025 г                                                            </w:t>
      </w:r>
      <w:r>
        <w:rPr>
          <w:rFonts w:ascii="Times New Roman" w:hAnsi="Times New Roman" w:cs="Times New Roman"/>
          <w:sz w:val="28"/>
        </w:rPr>
        <w:t xml:space="preserve">                </w:t>
      </w:r>
      <w:r w:rsidR="00734DC1" w:rsidRPr="00734DC1">
        <w:rPr>
          <w:rFonts w:ascii="Times New Roman" w:hAnsi="Times New Roman" w:cs="Times New Roman"/>
          <w:sz w:val="28"/>
        </w:rPr>
        <w:t xml:space="preserve">      </w:t>
      </w:r>
      <w:r>
        <w:rPr>
          <w:rFonts w:ascii="Times New Roman" w:hAnsi="Times New Roman" w:cs="Times New Roman"/>
          <w:sz w:val="28"/>
        </w:rPr>
        <w:t xml:space="preserve">            </w:t>
      </w:r>
      <w:r w:rsidR="00734DC1" w:rsidRPr="00734DC1">
        <w:rPr>
          <w:rFonts w:ascii="Times New Roman" w:hAnsi="Times New Roman" w:cs="Times New Roman"/>
          <w:sz w:val="28"/>
        </w:rPr>
        <w:t xml:space="preserve">   № </w:t>
      </w:r>
      <w:r>
        <w:rPr>
          <w:rFonts w:ascii="Times New Roman" w:hAnsi="Times New Roman" w:cs="Times New Roman"/>
          <w:sz w:val="28"/>
        </w:rPr>
        <w:t>815</w:t>
      </w:r>
    </w:p>
    <w:p w:rsidR="00734DC1" w:rsidRDefault="00734DC1" w:rsidP="00316924">
      <w:pPr>
        <w:jc w:val="center"/>
        <w:rPr>
          <w:sz w:val="28"/>
        </w:rPr>
      </w:pPr>
    </w:p>
    <w:p w:rsidR="00734DC1" w:rsidRPr="00734DC1" w:rsidRDefault="00734DC1" w:rsidP="00316924">
      <w:pPr>
        <w:jc w:val="center"/>
        <w:rPr>
          <w:rFonts w:ascii="Times New Roman" w:hAnsi="Times New Roman" w:cs="Times New Roman"/>
          <w:sz w:val="28"/>
        </w:rPr>
      </w:pPr>
      <w:r w:rsidRPr="00734DC1">
        <w:rPr>
          <w:rFonts w:ascii="Times New Roman" w:hAnsi="Times New Roman" w:cs="Times New Roman"/>
          <w:sz w:val="28"/>
        </w:rPr>
        <w:t>г. Петровск-Забайкальский</w:t>
      </w:r>
    </w:p>
    <w:p w:rsidR="00F53366" w:rsidRPr="00F53366" w:rsidRDefault="00F53366" w:rsidP="00316924">
      <w:pPr>
        <w:pStyle w:val="ConsPlusTitle"/>
        <w:widowControl/>
        <w:suppressAutoHyphens/>
        <w:jc w:val="center"/>
        <w:rPr>
          <w:rFonts w:ascii="Times New Roman" w:hAnsi="Times New Roman" w:cs="Times New Roman"/>
          <w:b w:val="0"/>
          <w:bCs w:val="0"/>
          <w:sz w:val="28"/>
          <w:szCs w:val="28"/>
        </w:rPr>
      </w:pPr>
    </w:p>
    <w:p w:rsidR="00F53366" w:rsidRDefault="008B7EF6" w:rsidP="00316924">
      <w:pPr>
        <w:shd w:val="clear" w:color="auto" w:fill="FFFFFF"/>
        <w:spacing w:after="0" w:line="315" w:lineRule="atLeast"/>
        <w:jc w:val="center"/>
        <w:textAlignment w:val="baseline"/>
        <w:rPr>
          <w:rStyle w:val="FontStyle22"/>
          <w:sz w:val="28"/>
          <w:szCs w:val="28"/>
        </w:rPr>
      </w:pPr>
      <w:r w:rsidRPr="0030366F">
        <w:rPr>
          <w:rStyle w:val="FontStyle22"/>
          <w:sz w:val="28"/>
          <w:szCs w:val="28"/>
        </w:rPr>
        <w:t xml:space="preserve">О </w:t>
      </w:r>
      <w:r>
        <w:rPr>
          <w:rStyle w:val="FontStyle22"/>
          <w:sz w:val="28"/>
          <w:szCs w:val="28"/>
        </w:rPr>
        <w:t>создании, реконструкции и поддержании в состоянии постоянной готовности к использованию защитных сооружений и других объектов гражданской обороны</w:t>
      </w:r>
      <w:r w:rsidRPr="0030366F">
        <w:rPr>
          <w:rStyle w:val="FontStyle22"/>
          <w:sz w:val="28"/>
          <w:szCs w:val="28"/>
        </w:rPr>
        <w:t xml:space="preserve"> на территории</w:t>
      </w:r>
      <w:r w:rsidR="009D59DC">
        <w:rPr>
          <w:rStyle w:val="FontStyle22"/>
          <w:sz w:val="28"/>
          <w:szCs w:val="28"/>
        </w:rPr>
        <w:t xml:space="preserve"> Петр</w:t>
      </w:r>
      <w:r>
        <w:rPr>
          <w:rStyle w:val="FontStyle22"/>
          <w:sz w:val="28"/>
          <w:szCs w:val="28"/>
        </w:rPr>
        <w:t xml:space="preserve">овск-Забайкальского </w:t>
      </w:r>
      <w:proofErr w:type="gramStart"/>
      <w:r>
        <w:rPr>
          <w:rStyle w:val="FontStyle22"/>
          <w:sz w:val="28"/>
          <w:szCs w:val="28"/>
        </w:rPr>
        <w:t>муниципального</w:t>
      </w:r>
      <w:proofErr w:type="gramEnd"/>
      <w:r>
        <w:rPr>
          <w:rStyle w:val="FontStyle22"/>
          <w:sz w:val="28"/>
          <w:szCs w:val="28"/>
        </w:rPr>
        <w:t xml:space="preserve"> округа</w:t>
      </w:r>
    </w:p>
    <w:p w:rsidR="008B7EF6" w:rsidRDefault="008B7EF6" w:rsidP="00316924">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lang w:eastAsia="ru-RU"/>
        </w:rPr>
      </w:pPr>
    </w:p>
    <w:p w:rsidR="008B7EF6" w:rsidRPr="005B7038" w:rsidRDefault="008B7EF6" w:rsidP="00316924">
      <w:pPr>
        <w:pStyle w:val="Style7"/>
        <w:widowControl/>
        <w:spacing w:line="240" w:lineRule="auto"/>
        <w:rPr>
          <w:b/>
          <w:bCs/>
          <w:color w:val="000000"/>
          <w:sz w:val="28"/>
          <w:szCs w:val="28"/>
        </w:rPr>
      </w:pPr>
      <w:proofErr w:type="gramStart"/>
      <w:r w:rsidRPr="0030366F">
        <w:rPr>
          <w:rStyle w:val="FontStyle18"/>
          <w:sz w:val="28"/>
          <w:szCs w:val="28"/>
        </w:rPr>
        <w:t>В соответствии с Федеральными законами от 21.12.1994 № 68-ФЗ «О защите населения и территорий от чрезвычайных ситуаций природного и техногенного характера», 12.02.1998 № 28-ФЗ «О гражданской обороне», 06.10.2003 № 131-ФЗ «Об общих принципах организации местного самоуправления в Российской Федерации», постановлением Правительства Российской Федерации от 23.04.1994 № 359 «Об утверждении Положения о порядке использования объектов и имущества гражданской обороны приватизированными предприятиями, учреждениями и организациями», руководствуясь</w:t>
      </w:r>
      <w:proofErr w:type="gramEnd"/>
      <w:r w:rsidRPr="0030366F">
        <w:rPr>
          <w:rStyle w:val="FontStyle18"/>
          <w:sz w:val="28"/>
          <w:szCs w:val="28"/>
        </w:rPr>
        <w:t xml:space="preserve"> Приказами МЧС РФ от 21 июля 2005 № 575 </w:t>
      </w:r>
      <w:r>
        <w:rPr>
          <w:rStyle w:val="FontStyle18"/>
          <w:sz w:val="28"/>
          <w:szCs w:val="28"/>
        </w:rPr>
        <w:t>«</w:t>
      </w:r>
      <w:r w:rsidRPr="0030366F">
        <w:rPr>
          <w:rStyle w:val="FontStyle18"/>
          <w:sz w:val="28"/>
          <w:szCs w:val="28"/>
        </w:rPr>
        <w:t>Об утверждении Порядка содержания и использования защитных сооружений гражданской обороны в мирное время</w:t>
      </w:r>
      <w:r>
        <w:rPr>
          <w:rStyle w:val="FontStyle18"/>
          <w:sz w:val="28"/>
          <w:szCs w:val="28"/>
        </w:rPr>
        <w:t>»</w:t>
      </w:r>
      <w:r w:rsidRPr="0030366F">
        <w:rPr>
          <w:rStyle w:val="FontStyle18"/>
          <w:sz w:val="28"/>
          <w:szCs w:val="28"/>
        </w:rPr>
        <w:t xml:space="preserve">, 15 декабря 2002 № 583 </w:t>
      </w:r>
      <w:r>
        <w:rPr>
          <w:rStyle w:val="FontStyle18"/>
          <w:sz w:val="28"/>
          <w:szCs w:val="28"/>
        </w:rPr>
        <w:t>«</w:t>
      </w:r>
      <w:r w:rsidRPr="0030366F">
        <w:rPr>
          <w:rStyle w:val="FontStyle18"/>
          <w:sz w:val="28"/>
          <w:szCs w:val="28"/>
        </w:rPr>
        <w:t>Об утверждении и введении в действие Правил эксплуатации защитных сооружений гражданской обороны</w:t>
      </w:r>
      <w:r>
        <w:rPr>
          <w:rStyle w:val="FontStyle18"/>
          <w:sz w:val="28"/>
          <w:szCs w:val="28"/>
        </w:rPr>
        <w:t>»</w:t>
      </w:r>
      <w:r w:rsidRPr="0030366F">
        <w:rPr>
          <w:rStyle w:val="FontStyle18"/>
          <w:sz w:val="28"/>
          <w:szCs w:val="28"/>
        </w:rPr>
        <w:t xml:space="preserve">, </w:t>
      </w:r>
      <w:hyperlink r:id="rId6" w:history="1">
        <w:r w:rsidRPr="005D4372">
          <w:rPr>
            <w:spacing w:val="2"/>
            <w:sz w:val="28"/>
            <w:szCs w:val="28"/>
          </w:rPr>
          <w:t>Устав</w:t>
        </w:r>
        <w:r>
          <w:rPr>
            <w:spacing w:val="2"/>
            <w:sz w:val="28"/>
            <w:szCs w:val="28"/>
          </w:rPr>
          <w:t>ом</w:t>
        </w:r>
        <w:r w:rsidRPr="005D4372">
          <w:rPr>
            <w:spacing w:val="2"/>
            <w:sz w:val="28"/>
            <w:szCs w:val="28"/>
          </w:rPr>
          <w:t xml:space="preserve"> </w:t>
        </w:r>
      </w:hyperlink>
      <w:r w:rsidRPr="00734DC1">
        <w:rPr>
          <w:sz w:val="28"/>
          <w:szCs w:val="28"/>
        </w:rPr>
        <w:t xml:space="preserve"> </w:t>
      </w:r>
      <w:r w:rsidRPr="00734DC1">
        <w:rPr>
          <w:rFonts w:eastAsia="Calibri"/>
          <w:sz w:val="28"/>
          <w:szCs w:val="28"/>
        </w:rPr>
        <w:t>Петровск-Забайкальского муниципального округа</w:t>
      </w:r>
      <w:r w:rsidRPr="0030366F">
        <w:rPr>
          <w:rStyle w:val="FontStyle18"/>
          <w:sz w:val="28"/>
          <w:szCs w:val="28"/>
        </w:rPr>
        <w:t xml:space="preserve"> в целях сохранения, рационального использования и дальнейшего накопления фонда защитных сооружений гражданской обороны </w:t>
      </w:r>
      <w:r>
        <w:rPr>
          <w:rStyle w:val="FontStyle18"/>
          <w:sz w:val="28"/>
          <w:szCs w:val="28"/>
        </w:rPr>
        <w:t xml:space="preserve">администрация </w:t>
      </w:r>
      <w:r w:rsidRPr="00734DC1">
        <w:rPr>
          <w:rFonts w:eastAsia="Calibri"/>
          <w:sz w:val="28"/>
          <w:szCs w:val="28"/>
        </w:rPr>
        <w:t>Петровс</w:t>
      </w:r>
      <w:proofErr w:type="gramStart"/>
      <w:r w:rsidRPr="00734DC1">
        <w:rPr>
          <w:rFonts w:eastAsia="Calibri"/>
          <w:sz w:val="28"/>
          <w:szCs w:val="28"/>
        </w:rPr>
        <w:t>к-</w:t>
      </w:r>
      <w:proofErr w:type="gramEnd"/>
      <w:r w:rsidRPr="00734DC1">
        <w:rPr>
          <w:rFonts w:eastAsia="Calibri"/>
          <w:sz w:val="28"/>
          <w:szCs w:val="28"/>
        </w:rPr>
        <w:t xml:space="preserve"> Забайкальского муниципального округа</w:t>
      </w:r>
      <w:r w:rsidRPr="005D4372">
        <w:rPr>
          <w:spacing w:val="2"/>
          <w:sz w:val="28"/>
          <w:szCs w:val="28"/>
        </w:rPr>
        <w:t xml:space="preserve"> </w:t>
      </w:r>
      <w:r w:rsidRPr="0030366F">
        <w:rPr>
          <w:rStyle w:val="FontStyle22"/>
          <w:sz w:val="28"/>
          <w:szCs w:val="28"/>
        </w:rPr>
        <w:t>постановляет:</w:t>
      </w:r>
    </w:p>
    <w:p w:rsidR="008B7EF6" w:rsidRPr="0030366F" w:rsidRDefault="008B7EF6" w:rsidP="00316924">
      <w:pPr>
        <w:pStyle w:val="Style8"/>
        <w:widowControl/>
        <w:numPr>
          <w:ilvl w:val="0"/>
          <w:numId w:val="1"/>
        </w:numPr>
        <w:tabs>
          <w:tab w:val="left" w:pos="998"/>
        </w:tabs>
        <w:spacing w:line="240" w:lineRule="auto"/>
        <w:ind w:right="5"/>
        <w:rPr>
          <w:rStyle w:val="FontStyle18"/>
          <w:sz w:val="28"/>
          <w:szCs w:val="28"/>
        </w:rPr>
      </w:pPr>
      <w:r w:rsidRPr="0030366F">
        <w:rPr>
          <w:rStyle w:val="FontStyle18"/>
          <w:sz w:val="28"/>
          <w:szCs w:val="28"/>
        </w:rPr>
        <w:t xml:space="preserve">Утвердить </w:t>
      </w:r>
      <w:r w:rsidRPr="004257DB">
        <w:rPr>
          <w:rStyle w:val="FontStyle18"/>
          <w:sz w:val="28"/>
          <w:szCs w:val="28"/>
        </w:rPr>
        <w:t>Положение</w:t>
      </w:r>
      <w:r>
        <w:rPr>
          <w:rStyle w:val="FontStyle18"/>
          <w:sz w:val="28"/>
          <w:szCs w:val="28"/>
        </w:rPr>
        <w:t xml:space="preserve"> о</w:t>
      </w:r>
      <w:r w:rsidRPr="004257DB">
        <w:rPr>
          <w:rStyle w:val="FontStyle18"/>
          <w:sz w:val="28"/>
          <w:szCs w:val="28"/>
        </w:rPr>
        <w:t xml:space="preserve"> </w:t>
      </w:r>
      <w:r w:rsidRPr="009F0C66">
        <w:rPr>
          <w:rStyle w:val="FontStyle22"/>
          <w:b w:val="0"/>
          <w:sz w:val="28"/>
          <w:szCs w:val="28"/>
        </w:rPr>
        <w:t>создании</w:t>
      </w:r>
      <w:r>
        <w:rPr>
          <w:rStyle w:val="FontStyle22"/>
          <w:b w:val="0"/>
          <w:sz w:val="28"/>
          <w:szCs w:val="28"/>
        </w:rPr>
        <w:t>, реконструкции</w:t>
      </w:r>
      <w:r w:rsidRPr="009F0C66">
        <w:rPr>
          <w:rStyle w:val="FontStyle22"/>
          <w:b w:val="0"/>
          <w:sz w:val="28"/>
          <w:szCs w:val="28"/>
        </w:rPr>
        <w:t xml:space="preserve"> и поддержании в состоянии постоянной готовности к использованию защитных сооружений и других объектов гражданской обороны на территории </w:t>
      </w:r>
      <w:r w:rsidRPr="00734DC1">
        <w:rPr>
          <w:rFonts w:eastAsia="Calibri"/>
          <w:sz w:val="28"/>
          <w:szCs w:val="28"/>
        </w:rPr>
        <w:t xml:space="preserve">Петровск-Забайкальского </w:t>
      </w:r>
      <w:proofErr w:type="gramStart"/>
      <w:r w:rsidRPr="00734DC1">
        <w:rPr>
          <w:rFonts w:eastAsia="Calibri"/>
          <w:sz w:val="28"/>
          <w:szCs w:val="28"/>
        </w:rPr>
        <w:t>муниципального</w:t>
      </w:r>
      <w:proofErr w:type="gramEnd"/>
      <w:r w:rsidRPr="00734DC1">
        <w:rPr>
          <w:rFonts w:eastAsia="Calibri"/>
          <w:sz w:val="28"/>
          <w:szCs w:val="28"/>
        </w:rPr>
        <w:t xml:space="preserve"> округа</w:t>
      </w:r>
      <w:r w:rsidRPr="0030366F">
        <w:rPr>
          <w:rStyle w:val="FontStyle18"/>
          <w:sz w:val="28"/>
          <w:szCs w:val="28"/>
        </w:rPr>
        <w:t>. (Приложение.)</w:t>
      </w:r>
    </w:p>
    <w:p w:rsidR="005B7038" w:rsidRDefault="008B7EF6" w:rsidP="00316924">
      <w:pPr>
        <w:pStyle w:val="21"/>
        <w:spacing w:after="0" w:line="240" w:lineRule="auto"/>
        <w:ind w:left="0" w:firstLine="709"/>
        <w:jc w:val="both"/>
        <w:rPr>
          <w:rFonts w:eastAsia="Calibri"/>
          <w:sz w:val="28"/>
          <w:szCs w:val="28"/>
        </w:rPr>
      </w:pPr>
      <w:r>
        <w:rPr>
          <w:rStyle w:val="FontStyle18"/>
          <w:sz w:val="28"/>
          <w:szCs w:val="28"/>
        </w:rPr>
        <w:t xml:space="preserve">2. Организовать учет </w:t>
      </w:r>
      <w:r w:rsidRPr="0030366F">
        <w:rPr>
          <w:rStyle w:val="FontStyle18"/>
          <w:sz w:val="28"/>
          <w:szCs w:val="28"/>
        </w:rPr>
        <w:t>защитных сооружений гражданской обороны</w:t>
      </w:r>
      <w:r>
        <w:rPr>
          <w:rStyle w:val="FontStyle18"/>
          <w:sz w:val="28"/>
          <w:szCs w:val="28"/>
        </w:rPr>
        <w:t xml:space="preserve"> (далее – ЗС ГО), заглубленных помещений и других сооружений подземного пространства (далее – ЗППП) и иных объектов гражданской обороны, расположенных на территории </w:t>
      </w:r>
      <w:r w:rsidR="00316924">
        <w:rPr>
          <w:rFonts w:eastAsia="Calibri"/>
          <w:sz w:val="28"/>
          <w:szCs w:val="28"/>
        </w:rPr>
        <w:t>Петровск-</w:t>
      </w:r>
      <w:r w:rsidRPr="00734DC1">
        <w:rPr>
          <w:rFonts w:eastAsia="Calibri"/>
          <w:sz w:val="28"/>
          <w:szCs w:val="28"/>
        </w:rPr>
        <w:t>Забайкальского муниципального округа</w:t>
      </w:r>
      <w:r>
        <w:rPr>
          <w:rStyle w:val="FontStyle18"/>
          <w:sz w:val="28"/>
          <w:szCs w:val="28"/>
        </w:rPr>
        <w:t>.</w:t>
      </w:r>
      <w:r w:rsidRPr="008B7EF6">
        <w:rPr>
          <w:rFonts w:eastAsia="Calibri"/>
          <w:sz w:val="28"/>
          <w:szCs w:val="28"/>
        </w:rPr>
        <w:t xml:space="preserve"> </w:t>
      </w:r>
    </w:p>
    <w:p w:rsidR="008B7EF6" w:rsidRPr="005B7038" w:rsidRDefault="008B7EF6" w:rsidP="00316924">
      <w:pPr>
        <w:pStyle w:val="21"/>
        <w:spacing w:after="0" w:line="240" w:lineRule="auto"/>
        <w:ind w:left="0" w:firstLine="709"/>
        <w:jc w:val="both"/>
        <w:rPr>
          <w:rFonts w:eastAsia="Calibri"/>
          <w:sz w:val="28"/>
          <w:szCs w:val="28"/>
        </w:rPr>
      </w:pPr>
      <w:r>
        <w:rPr>
          <w:rFonts w:eastAsia="Calibri"/>
          <w:sz w:val="28"/>
          <w:szCs w:val="28"/>
        </w:rPr>
        <w:lastRenderedPageBreak/>
        <w:t>3</w:t>
      </w:r>
      <w:r w:rsidRPr="006E1FEC">
        <w:rPr>
          <w:rFonts w:eastAsia="Calibri"/>
          <w:sz w:val="28"/>
          <w:szCs w:val="28"/>
        </w:rPr>
        <w:t>. </w:t>
      </w:r>
      <w:r w:rsidRPr="006E1FEC">
        <w:rPr>
          <w:sz w:val="28"/>
          <w:szCs w:val="28"/>
        </w:rPr>
        <w:t xml:space="preserve">Признать утратившим силу </w:t>
      </w:r>
      <w:r w:rsidR="005B7038">
        <w:rPr>
          <w:sz w:val="28"/>
          <w:szCs w:val="28"/>
        </w:rPr>
        <w:t>постановление администрации городского округа «Город Петровск- Забайкальский»</w:t>
      </w:r>
      <w:r>
        <w:rPr>
          <w:sz w:val="28"/>
          <w:szCs w:val="28"/>
        </w:rPr>
        <w:t xml:space="preserve"> </w:t>
      </w:r>
      <w:bookmarkStart w:id="0" w:name="bookmark3"/>
      <w:r w:rsidR="005B7038">
        <w:rPr>
          <w:sz w:val="28"/>
          <w:szCs w:val="28"/>
        </w:rPr>
        <w:t xml:space="preserve">от 31 </w:t>
      </w:r>
      <w:r w:rsidR="00EF6AD7">
        <w:rPr>
          <w:sz w:val="28"/>
          <w:szCs w:val="28"/>
        </w:rPr>
        <w:t>мая</w:t>
      </w:r>
      <w:r w:rsidR="005B7038">
        <w:rPr>
          <w:sz w:val="28"/>
          <w:szCs w:val="28"/>
        </w:rPr>
        <w:t xml:space="preserve"> 2017 года</w:t>
      </w:r>
      <w:r w:rsidR="005B7038" w:rsidRPr="00EF6AD7">
        <w:rPr>
          <w:b/>
          <w:sz w:val="28"/>
          <w:szCs w:val="28"/>
        </w:rPr>
        <w:t xml:space="preserve"> </w:t>
      </w:r>
      <w:r w:rsidR="00EF6AD7">
        <w:rPr>
          <w:sz w:val="28"/>
          <w:szCs w:val="28"/>
        </w:rPr>
        <w:t xml:space="preserve">№ 240 </w:t>
      </w:r>
      <w:r w:rsidR="005B7038">
        <w:rPr>
          <w:sz w:val="28"/>
          <w:szCs w:val="28"/>
        </w:rPr>
        <w:t>«</w:t>
      </w:r>
      <w:r w:rsidR="005B7038" w:rsidRPr="00CD4B39">
        <w:rPr>
          <w:sz w:val="28"/>
          <w:szCs w:val="28"/>
        </w:rPr>
        <w:t xml:space="preserve">О мерах по сохранению и рациональному использованию защитных сооружений гражданской обороны на территории </w:t>
      </w:r>
      <w:bookmarkEnd w:id="0"/>
      <w:r w:rsidR="005B7038">
        <w:rPr>
          <w:sz w:val="28"/>
          <w:szCs w:val="28"/>
        </w:rPr>
        <w:t>городского округа «Город Петровск-Забайкальский»</w:t>
      </w:r>
    </w:p>
    <w:p w:rsidR="008B7EF6" w:rsidRPr="008B7EF6" w:rsidRDefault="008B7EF6" w:rsidP="00316924">
      <w:pPr>
        <w:pStyle w:val="21"/>
        <w:spacing w:after="0" w:line="240" w:lineRule="auto"/>
        <w:ind w:left="0" w:firstLine="709"/>
        <w:jc w:val="both"/>
        <w:rPr>
          <w:sz w:val="28"/>
          <w:szCs w:val="28"/>
        </w:rPr>
      </w:pPr>
      <w:r>
        <w:rPr>
          <w:sz w:val="28"/>
          <w:szCs w:val="28"/>
        </w:rPr>
        <w:t xml:space="preserve">4. </w:t>
      </w:r>
      <w:r w:rsidRPr="0030366F">
        <w:rPr>
          <w:rStyle w:val="FontStyle18"/>
          <w:sz w:val="28"/>
          <w:szCs w:val="28"/>
        </w:rPr>
        <w:t xml:space="preserve">Всем руководителям предприятий и организаций, независимо от форм собственности и ведомственной принадлежности, рекомендовать усилить </w:t>
      </w:r>
      <w:proofErr w:type="gramStart"/>
      <w:r w:rsidRPr="0030366F">
        <w:rPr>
          <w:rStyle w:val="FontStyle18"/>
          <w:sz w:val="28"/>
          <w:szCs w:val="28"/>
        </w:rPr>
        <w:t>контроль за</w:t>
      </w:r>
      <w:proofErr w:type="gramEnd"/>
      <w:r w:rsidRPr="0030366F">
        <w:rPr>
          <w:rStyle w:val="FontStyle18"/>
          <w:sz w:val="28"/>
          <w:szCs w:val="28"/>
        </w:rPr>
        <w:t xml:space="preserve"> сохранением фонда защитных сооружений гражданской обороны, их готовностью к приему укрываемого населения.</w:t>
      </w:r>
    </w:p>
    <w:p w:rsidR="00316924" w:rsidRDefault="008B7EF6" w:rsidP="00316924">
      <w:pPr>
        <w:tabs>
          <w:tab w:val="left" w:pos="709"/>
          <w:tab w:val="left" w:pos="993"/>
        </w:tabs>
        <w:spacing w:after="0" w:line="240" w:lineRule="auto"/>
        <w:ind w:firstLine="709"/>
        <w:jc w:val="both"/>
        <w:rPr>
          <w:rFonts w:ascii="Times New Roman" w:eastAsia="Times New Roman" w:hAnsi="Times New Roman" w:cs="Times New Roman"/>
          <w:spacing w:val="2"/>
          <w:sz w:val="28"/>
          <w:szCs w:val="28"/>
          <w:lang w:eastAsia="ru-RU"/>
        </w:rPr>
      </w:pPr>
      <w:bookmarkStart w:id="1" w:name="_Hlk172814574"/>
      <w:r>
        <w:rPr>
          <w:rFonts w:ascii="Times New Roman" w:eastAsia="Times New Roman" w:hAnsi="Times New Roman" w:cs="Times New Roman"/>
          <w:spacing w:val="2"/>
          <w:sz w:val="28"/>
          <w:szCs w:val="28"/>
          <w:lang w:eastAsia="ru-RU"/>
        </w:rPr>
        <w:t>5</w:t>
      </w:r>
      <w:r w:rsidR="00734DC1" w:rsidRPr="00734DC1">
        <w:rPr>
          <w:rFonts w:ascii="Times New Roman" w:eastAsia="Times New Roman" w:hAnsi="Times New Roman" w:cs="Times New Roman"/>
          <w:spacing w:val="2"/>
          <w:sz w:val="28"/>
          <w:szCs w:val="28"/>
          <w:lang w:eastAsia="ru-RU"/>
        </w:rPr>
        <w:t>. Настоящее постановление опубликовать в газете «Петровская Новь».</w:t>
      </w:r>
    </w:p>
    <w:p w:rsidR="00734DC1" w:rsidRPr="00734DC1" w:rsidRDefault="00316924" w:rsidP="00316924">
      <w:pPr>
        <w:tabs>
          <w:tab w:val="left" w:pos="709"/>
          <w:tab w:val="left" w:pos="993"/>
        </w:tabs>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6. Настоящее постановление  вступает в силу на следующий день после дня его  официального опубликования. </w:t>
      </w:r>
      <w:r w:rsidR="00734DC1" w:rsidRPr="00734DC1">
        <w:rPr>
          <w:rFonts w:ascii="Times New Roman" w:eastAsia="Times New Roman" w:hAnsi="Times New Roman" w:cs="Times New Roman"/>
          <w:spacing w:val="2"/>
          <w:sz w:val="28"/>
          <w:szCs w:val="28"/>
          <w:lang w:eastAsia="ru-RU"/>
        </w:rPr>
        <w:t xml:space="preserve"> </w:t>
      </w:r>
    </w:p>
    <w:p w:rsidR="00734DC1" w:rsidRPr="006E1FEC" w:rsidRDefault="00316924" w:rsidP="00316924">
      <w:pPr>
        <w:tabs>
          <w:tab w:val="left" w:pos="709"/>
          <w:tab w:val="left" w:pos="993"/>
        </w:tabs>
        <w:spacing w:after="0" w:line="240" w:lineRule="auto"/>
        <w:ind w:firstLine="709"/>
        <w:jc w:val="both"/>
        <w:rPr>
          <w:rFonts w:ascii="Calibri" w:eastAsia="Calibri" w:hAnsi="Calibri" w:cs="Times New Roman"/>
          <w:sz w:val="28"/>
          <w:szCs w:val="28"/>
        </w:rPr>
      </w:pPr>
      <w:r>
        <w:rPr>
          <w:rFonts w:ascii="Times New Roman" w:eastAsia="Calibri" w:hAnsi="Times New Roman" w:cs="Times New Roman"/>
          <w:sz w:val="28"/>
          <w:szCs w:val="28"/>
        </w:rPr>
        <w:t>7</w:t>
      </w:r>
      <w:r w:rsidR="00734DC1" w:rsidRPr="00734DC1">
        <w:rPr>
          <w:rFonts w:ascii="Times New Roman" w:eastAsia="Calibri" w:hAnsi="Times New Roman" w:cs="Times New Roman"/>
          <w:sz w:val="28"/>
          <w:szCs w:val="28"/>
        </w:rPr>
        <w:t xml:space="preserve">. </w:t>
      </w:r>
      <w:proofErr w:type="gramStart"/>
      <w:r w:rsidR="00734DC1" w:rsidRPr="00734DC1">
        <w:rPr>
          <w:rFonts w:ascii="Times New Roman" w:eastAsia="Calibri" w:hAnsi="Times New Roman" w:cs="Times New Roman"/>
          <w:sz w:val="28"/>
          <w:szCs w:val="28"/>
        </w:rPr>
        <w:t>Контроль за</w:t>
      </w:r>
      <w:proofErr w:type="gramEnd"/>
      <w:r w:rsidR="00734DC1" w:rsidRPr="00734DC1">
        <w:rPr>
          <w:rFonts w:ascii="Times New Roman" w:eastAsia="Calibri" w:hAnsi="Times New Roman" w:cs="Times New Roman"/>
          <w:sz w:val="28"/>
          <w:szCs w:val="28"/>
        </w:rPr>
        <w:t xml:space="preserve"> исполнением настоящего постановления оставляю за собой.</w:t>
      </w:r>
    </w:p>
    <w:p w:rsidR="002035C4" w:rsidRPr="006E1FEC" w:rsidRDefault="002035C4" w:rsidP="00316924">
      <w:pPr>
        <w:spacing w:after="0" w:line="240" w:lineRule="auto"/>
        <w:ind w:firstLine="709"/>
        <w:jc w:val="both"/>
        <w:rPr>
          <w:rFonts w:ascii="Calibri" w:eastAsia="Calibri" w:hAnsi="Calibri" w:cs="Times New Roman"/>
          <w:sz w:val="28"/>
          <w:szCs w:val="28"/>
        </w:rPr>
      </w:pPr>
    </w:p>
    <w:p w:rsidR="002035C4" w:rsidRDefault="002035C4" w:rsidP="00316924">
      <w:pPr>
        <w:pStyle w:val="a4"/>
        <w:tabs>
          <w:tab w:val="left" w:pos="6096"/>
        </w:tabs>
        <w:suppressAutoHyphens/>
        <w:spacing w:after="0"/>
        <w:ind w:firstLine="709"/>
        <w:rPr>
          <w:rFonts w:ascii="Times New Roman" w:hAnsi="Times New Roman"/>
          <w:sz w:val="28"/>
          <w:szCs w:val="28"/>
        </w:rPr>
      </w:pPr>
    </w:p>
    <w:p w:rsidR="00316924" w:rsidRPr="006E1FEC" w:rsidRDefault="00316924" w:rsidP="00316924">
      <w:pPr>
        <w:pStyle w:val="a4"/>
        <w:tabs>
          <w:tab w:val="left" w:pos="6096"/>
        </w:tabs>
        <w:suppressAutoHyphens/>
        <w:spacing w:after="0"/>
        <w:ind w:firstLine="709"/>
        <w:rPr>
          <w:rFonts w:ascii="Times New Roman" w:hAnsi="Times New Roman"/>
          <w:sz w:val="28"/>
          <w:szCs w:val="28"/>
        </w:rPr>
      </w:pPr>
    </w:p>
    <w:bookmarkEnd w:id="1"/>
    <w:p w:rsidR="00734DC1" w:rsidRDefault="00734DC1" w:rsidP="00316924">
      <w:pPr>
        <w:pStyle w:val="a4"/>
        <w:tabs>
          <w:tab w:val="left" w:pos="6096"/>
        </w:tabs>
        <w:suppressAutoHyphens/>
        <w:spacing w:after="0"/>
        <w:ind w:firstLine="0"/>
        <w:rPr>
          <w:rFonts w:ascii="Times New Roman" w:hAnsi="Times New Roman"/>
          <w:sz w:val="28"/>
          <w:szCs w:val="28"/>
        </w:rPr>
      </w:pPr>
      <w:r>
        <w:rPr>
          <w:rFonts w:ascii="Times New Roman" w:hAnsi="Times New Roman"/>
          <w:sz w:val="28"/>
          <w:szCs w:val="28"/>
        </w:rPr>
        <w:t>Глава</w:t>
      </w:r>
      <w:r w:rsidRPr="004C67CE">
        <w:rPr>
          <w:rFonts w:ascii="Times New Roman" w:hAnsi="Times New Roman"/>
          <w:sz w:val="28"/>
          <w:szCs w:val="28"/>
        </w:rPr>
        <w:t xml:space="preserve"> </w:t>
      </w:r>
      <w:r w:rsidR="00316924">
        <w:rPr>
          <w:rFonts w:ascii="Times New Roman" w:hAnsi="Times New Roman"/>
          <w:sz w:val="28"/>
          <w:szCs w:val="28"/>
        </w:rPr>
        <w:t>Петровск-</w:t>
      </w:r>
      <w:r>
        <w:rPr>
          <w:rFonts w:ascii="Times New Roman" w:hAnsi="Times New Roman"/>
          <w:sz w:val="28"/>
          <w:szCs w:val="28"/>
        </w:rPr>
        <w:t xml:space="preserve">Забайкальского </w:t>
      </w:r>
    </w:p>
    <w:p w:rsidR="00734DC1" w:rsidRDefault="00734DC1" w:rsidP="00316924">
      <w:pPr>
        <w:pStyle w:val="a4"/>
        <w:tabs>
          <w:tab w:val="left" w:pos="6096"/>
        </w:tabs>
        <w:suppressAutoHyphens/>
        <w:spacing w:after="0"/>
        <w:ind w:firstLine="0"/>
        <w:rPr>
          <w:rFonts w:ascii="Times New Roman" w:hAnsi="Times New Roman"/>
          <w:sz w:val="28"/>
          <w:szCs w:val="28"/>
        </w:rPr>
      </w:pPr>
      <w:r>
        <w:rPr>
          <w:rFonts w:ascii="Times New Roman" w:hAnsi="Times New Roman"/>
          <w:sz w:val="28"/>
          <w:szCs w:val="28"/>
        </w:rPr>
        <w:t>муниципального округа</w:t>
      </w:r>
      <w:r w:rsidRPr="004C67CE">
        <w:rPr>
          <w:rFonts w:ascii="Times New Roman" w:hAnsi="Times New Roman"/>
          <w:sz w:val="28"/>
          <w:szCs w:val="28"/>
        </w:rPr>
        <w:t xml:space="preserve">                           </w:t>
      </w:r>
      <w:r>
        <w:rPr>
          <w:rFonts w:ascii="Times New Roman" w:hAnsi="Times New Roman"/>
          <w:sz w:val="28"/>
          <w:szCs w:val="28"/>
        </w:rPr>
        <w:t xml:space="preserve">                                    Н. В. Горюнов</w:t>
      </w:r>
    </w:p>
    <w:p w:rsidR="00734DC1" w:rsidRDefault="00734DC1" w:rsidP="00734DC1">
      <w:pPr>
        <w:pStyle w:val="a4"/>
        <w:tabs>
          <w:tab w:val="left" w:pos="6096"/>
        </w:tabs>
        <w:suppressAutoHyphens/>
        <w:spacing w:after="0"/>
        <w:ind w:firstLine="0"/>
        <w:rPr>
          <w:rFonts w:ascii="Times New Roman" w:hAnsi="Times New Roman"/>
          <w:sz w:val="28"/>
          <w:szCs w:val="28"/>
        </w:rPr>
      </w:pPr>
    </w:p>
    <w:p w:rsidR="00734DC1" w:rsidRDefault="00734DC1" w:rsidP="00734DC1">
      <w:pPr>
        <w:pStyle w:val="a4"/>
        <w:tabs>
          <w:tab w:val="left" w:pos="6096"/>
        </w:tabs>
        <w:suppressAutoHyphens/>
        <w:spacing w:after="0"/>
        <w:ind w:firstLine="0"/>
        <w:rPr>
          <w:rFonts w:ascii="Times New Roman" w:hAnsi="Times New Roman"/>
          <w:sz w:val="28"/>
          <w:szCs w:val="28"/>
        </w:rPr>
      </w:pPr>
    </w:p>
    <w:p w:rsidR="00734DC1" w:rsidRDefault="00734DC1" w:rsidP="00734DC1">
      <w:pPr>
        <w:pStyle w:val="a4"/>
        <w:tabs>
          <w:tab w:val="left" w:pos="6096"/>
        </w:tabs>
        <w:suppressAutoHyphens/>
        <w:spacing w:after="0"/>
        <w:ind w:firstLine="0"/>
        <w:rPr>
          <w:rFonts w:ascii="Times New Roman" w:hAnsi="Times New Roman"/>
          <w:sz w:val="28"/>
          <w:szCs w:val="28"/>
        </w:rPr>
      </w:pPr>
    </w:p>
    <w:p w:rsidR="00734DC1" w:rsidRDefault="00734DC1" w:rsidP="00734DC1">
      <w:pPr>
        <w:pStyle w:val="a4"/>
        <w:tabs>
          <w:tab w:val="left" w:pos="6096"/>
        </w:tabs>
        <w:suppressAutoHyphens/>
        <w:spacing w:after="0"/>
        <w:ind w:firstLine="0"/>
        <w:rPr>
          <w:rFonts w:ascii="Times New Roman" w:hAnsi="Times New Roman"/>
          <w:sz w:val="28"/>
          <w:szCs w:val="28"/>
        </w:rPr>
      </w:pPr>
    </w:p>
    <w:p w:rsidR="00734DC1" w:rsidRDefault="00734DC1" w:rsidP="00734DC1">
      <w:pPr>
        <w:pStyle w:val="a4"/>
        <w:tabs>
          <w:tab w:val="left" w:pos="6096"/>
        </w:tabs>
        <w:suppressAutoHyphens/>
        <w:spacing w:after="0"/>
        <w:ind w:firstLine="0"/>
        <w:rPr>
          <w:rFonts w:ascii="Times New Roman" w:hAnsi="Times New Roman"/>
          <w:sz w:val="28"/>
          <w:szCs w:val="28"/>
        </w:rPr>
      </w:pPr>
    </w:p>
    <w:p w:rsidR="00734DC1" w:rsidRDefault="00734DC1" w:rsidP="00734DC1">
      <w:pPr>
        <w:pStyle w:val="a4"/>
        <w:tabs>
          <w:tab w:val="left" w:pos="6096"/>
        </w:tabs>
        <w:suppressAutoHyphens/>
        <w:spacing w:after="0"/>
        <w:ind w:firstLine="0"/>
        <w:rPr>
          <w:rFonts w:ascii="Times New Roman" w:hAnsi="Times New Roman"/>
          <w:sz w:val="28"/>
          <w:szCs w:val="28"/>
        </w:rPr>
      </w:pPr>
    </w:p>
    <w:p w:rsidR="00734DC1" w:rsidRDefault="00734DC1" w:rsidP="00734DC1">
      <w:pPr>
        <w:pStyle w:val="a4"/>
        <w:tabs>
          <w:tab w:val="left" w:pos="6096"/>
        </w:tabs>
        <w:suppressAutoHyphens/>
        <w:spacing w:after="0"/>
        <w:ind w:firstLine="0"/>
        <w:rPr>
          <w:rFonts w:ascii="Times New Roman" w:hAnsi="Times New Roman"/>
          <w:sz w:val="28"/>
          <w:szCs w:val="28"/>
        </w:rPr>
      </w:pPr>
    </w:p>
    <w:p w:rsidR="00734DC1" w:rsidRDefault="00734DC1" w:rsidP="00734DC1">
      <w:pPr>
        <w:pStyle w:val="a4"/>
        <w:tabs>
          <w:tab w:val="left" w:pos="6096"/>
        </w:tabs>
        <w:suppressAutoHyphens/>
        <w:spacing w:after="0"/>
        <w:ind w:firstLine="0"/>
        <w:rPr>
          <w:rFonts w:ascii="Times New Roman" w:hAnsi="Times New Roman"/>
          <w:sz w:val="28"/>
          <w:szCs w:val="28"/>
        </w:rPr>
      </w:pPr>
    </w:p>
    <w:p w:rsidR="00734DC1" w:rsidRDefault="00734DC1" w:rsidP="00734DC1">
      <w:pPr>
        <w:pStyle w:val="a4"/>
        <w:tabs>
          <w:tab w:val="left" w:pos="6096"/>
        </w:tabs>
        <w:suppressAutoHyphens/>
        <w:spacing w:after="0"/>
        <w:ind w:firstLine="0"/>
        <w:rPr>
          <w:rFonts w:ascii="Times New Roman" w:hAnsi="Times New Roman"/>
          <w:sz w:val="28"/>
          <w:szCs w:val="28"/>
        </w:rPr>
      </w:pPr>
    </w:p>
    <w:p w:rsidR="00734DC1" w:rsidRDefault="00734DC1" w:rsidP="00734DC1">
      <w:pPr>
        <w:pStyle w:val="a4"/>
        <w:tabs>
          <w:tab w:val="left" w:pos="6096"/>
        </w:tabs>
        <w:suppressAutoHyphens/>
        <w:spacing w:after="0"/>
        <w:ind w:firstLine="0"/>
        <w:rPr>
          <w:rFonts w:ascii="Times New Roman" w:hAnsi="Times New Roman"/>
          <w:sz w:val="28"/>
          <w:szCs w:val="28"/>
        </w:rPr>
      </w:pPr>
    </w:p>
    <w:p w:rsidR="00734DC1" w:rsidRDefault="00734DC1" w:rsidP="00734DC1">
      <w:pPr>
        <w:pStyle w:val="a4"/>
        <w:tabs>
          <w:tab w:val="left" w:pos="6096"/>
        </w:tabs>
        <w:suppressAutoHyphens/>
        <w:spacing w:after="0"/>
        <w:ind w:firstLine="0"/>
        <w:rPr>
          <w:rFonts w:ascii="Times New Roman" w:hAnsi="Times New Roman"/>
          <w:sz w:val="28"/>
          <w:szCs w:val="28"/>
        </w:rPr>
      </w:pPr>
    </w:p>
    <w:p w:rsidR="00734DC1" w:rsidRDefault="00734DC1" w:rsidP="00734DC1">
      <w:pPr>
        <w:pStyle w:val="a4"/>
        <w:tabs>
          <w:tab w:val="left" w:pos="6096"/>
        </w:tabs>
        <w:suppressAutoHyphens/>
        <w:spacing w:after="0"/>
        <w:ind w:firstLine="0"/>
        <w:rPr>
          <w:rFonts w:ascii="Times New Roman" w:hAnsi="Times New Roman"/>
          <w:sz w:val="28"/>
          <w:szCs w:val="28"/>
        </w:rPr>
      </w:pPr>
    </w:p>
    <w:p w:rsidR="00734DC1" w:rsidRDefault="00734DC1" w:rsidP="00734DC1">
      <w:pPr>
        <w:pStyle w:val="a4"/>
        <w:tabs>
          <w:tab w:val="left" w:pos="6096"/>
        </w:tabs>
        <w:suppressAutoHyphens/>
        <w:spacing w:after="0"/>
        <w:ind w:firstLine="0"/>
        <w:rPr>
          <w:rFonts w:ascii="Times New Roman" w:hAnsi="Times New Roman"/>
          <w:sz w:val="28"/>
          <w:szCs w:val="28"/>
        </w:rPr>
      </w:pPr>
    </w:p>
    <w:p w:rsidR="00734DC1" w:rsidRDefault="00734DC1" w:rsidP="00734DC1">
      <w:pPr>
        <w:pStyle w:val="a4"/>
        <w:tabs>
          <w:tab w:val="left" w:pos="6096"/>
        </w:tabs>
        <w:suppressAutoHyphens/>
        <w:spacing w:after="0"/>
        <w:ind w:firstLine="0"/>
        <w:rPr>
          <w:rFonts w:ascii="Times New Roman" w:hAnsi="Times New Roman"/>
          <w:sz w:val="28"/>
          <w:szCs w:val="28"/>
        </w:rPr>
      </w:pPr>
    </w:p>
    <w:p w:rsidR="00734DC1" w:rsidRDefault="00734DC1" w:rsidP="00734DC1">
      <w:pPr>
        <w:pStyle w:val="a4"/>
        <w:tabs>
          <w:tab w:val="left" w:pos="6096"/>
        </w:tabs>
        <w:suppressAutoHyphens/>
        <w:spacing w:after="0"/>
        <w:ind w:firstLine="0"/>
        <w:rPr>
          <w:rFonts w:ascii="Times New Roman" w:hAnsi="Times New Roman"/>
          <w:sz w:val="28"/>
          <w:szCs w:val="28"/>
        </w:rPr>
      </w:pPr>
    </w:p>
    <w:p w:rsidR="00734DC1" w:rsidRDefault="00734DC1" w:rsidP="00734DC1">
      <w:pPr>
        <w:pStyle w:val="a4"/>
        <w:tabs>
          <w:tab w:val="left" w:pos="6096"/>
        </w:tabs>
        <w:suppressAutoHyphens/>
        <w:spacing w:after="0"/>
        <w:ind w:firstLine="0"/>
        <w:rPr>
          <w:rFonts w:ascii="Times New Roman" w:hAnsi="Times New Roman"/>
          <w:sz w:val="28"/>
          <w:szCs w:val="28"/>
        </w:rPr>
      </w:pPr>
    </w:p>
    <w:p w:rsidR="00734DC1" w:rsidRDefault="00734DC1" w:rsidP="00734DC1">
      <w:pPr>
        <w:pStyle w:val="a4"/>
        <w:tabs>
          <w:tab w:val="left" w:pos="6096"/>
        </w:tabs>
        <w:suppressAutoHyphens/>
        <w:spacing w:after="0"/>
        <w:ind w:firstLine="0"/>
        <w:rPr>
          <w:rFonts w:ascii="Times New Roman" w:hAnsi="Times New Roman"/>
          <w:sz w:val="28"/>
          <w:szCs w:val="28"/>
        </w:rPr>
      </w:pPr>
    </w:p>
    <w:p w:rsidR="00734DC1" w:rsidRDefault="00734DC1" w:rsidP="00734DC1">
      <w:pPr>
        <w:pStyle w:val="a4"/>
        <w:tabs>
          <w:tab w:val="left" w:pos="6096"/>
        </w:tabs>
        <w:suppressAutoHyphens/>
        <w:spacing w:after="0"/>
        <w:ind w:firstLine="0"/>
        <w:rPr>
          <w:rFonts w:ascii="Times New Roman" w:hAnsi="Times New Roman"/>
          <w:sz w:val="28"/>
          <w:szCs w:val="28"/>
        </w:rPr>
      </w:pPr>
    </w:p>
    <w:p w:rsidR="00734DC1" w:rsidRDefault="00734DC1" w:rsidP="00734DC1">
      <w:pPr>
        <w:pStyle w:val="a4"/>
        <w:tabs>
          <w:tab w:val="left" w:pos="6096"/>
        </w:tabs>
        <w:suppressAutoHyphens/>
        <w:spacing w:after="0"/>
        <w:ind w:firstLine="0"/>
        <w:rPr>
          <w:rFonts w:ascii="Times New Roman" w:hAnsi="Times New Roman"/>
          <w:sz w:val="28"/>
          <w:szCs w:val="28"/>
        </w:rPr>
      </w:pPr>
    </w:p>
    <w:p w:rsidR="00734DC1" w:rsidRDefault="00734DC1" w:rsidP="00734DC1">
      <w:pPr>
        <w:pStyle w:val="a4"/>
        <w:tabs>
          <w:tab w:val="left" w:pos="6096"/>
        </w:tabs>
        <w:suppressAutoHyphens/>
        <w:spacing w:after="0"/>
        <w:ind w:firstLine="0"/>
        <w:rPr>
          <w:rFonts w:ascii="Times New Roman" w:hAnsi="Times New Roman"/>
          <w:sz w:val="28"/>
          <w:szCs w:val="28"/>
        </w:rPr>
      </w:pPr>
    </w:p>
    <w:p w:rsidR="00734DC1" w:rsidRDefault="00734DC1" w:rsidP="00734DC1">
      <w:pPr>
        <w:pStyle w:val="a4"/>
        <w:tabs>
          <w:tab w:val="left" w:pos="6096"/>
        </w:tabs>
        <w:suppressAutoHyphens/>
        <w:spacing w:after="0"/>
        <w:ind w:firstLine="0"/>
        <w:rPr>
          <w:rFonts w:ascii="Times New Roman" w:hAnsi="Times New Roman"/>
          <w:sz w:val="28"/>
          <w:szCs w:val="28"/>
        </w:rPr>
      </w:pPr>
    </w:p>
    <w:p w:rsidR="00734DC1" w:rsidRDefault="00734DC1" w:rsidP="00734DC1">
      <w:pPr>
        <w:pStyle w:val="a4"/>
        <w:tabs>
          <w:tab w:val="left" w:pos="6096"/>
        </w:tabs>
        <w:suppressAutoHyphens/>
        <w:spacing w:after="0"/>
        <w:ind w:firstLine="0"/>
        <w:rPr>
          <w:rFonts w:ascii="Times New Roman" w:hAnsi="Times New Roman"/>
          <w:sz w:val="28"/>
          <w:szCs w:val="28"/>
        </w:rPr>
      </w:pPr>
    </w:p>
    <w:p w:rsidR="00734DC1" w:rsidRDefault="00734DC1" w:rsidP="00734DC1">
      <w:pPr>
        <w:pStyle w:val="a4"/>
        <w:tabs>
          <w:tab w:val="left" w:pos="6096"/>
        </w:tabs>
        <w:suppressAutoHyphens/>
        <w:spacing w:after="0"/>
        <w:ind w:firstLine="0"/>
        <w:rPr>
          <w:rFonts w:ascii="Times New Roman" w:hAnsi="Times New Roman"/>
          <w:sz w:val="28"/>
          <w:szCs w:val="28"/>
        </w:rPr>
      </w:pPr>
    </w:p>
    <w:p w:rsidR="00734DC1" w:rsidRDefault="00734DC1" w:rsidP="00734DC1">
      <w:pPr>
        <w:pStyle w:val="a4"/>
        <w:tabs>
          <w:tab w:val="left" w:pos="6096"/>
        </w:tabs>
        <w:suppressAutoHyphens/>
        <w:spacing w:after="0"/>
        <w:ind w:firstLine="0"/>
        <w:rPr>
          <w:rFonts w:ascii="Times New Roman" w:hAnsi="Times New Roman"/>
          <w:sz w:val="28"/>
          <w:szCs w:val="28"/>
        </w:rPr>
      </w:pPr>
    </w:p>
    <w:p w:rsidR="00734DC1" w:rsidRDefault="00734DC1" w:rsidP="00734DC1">
      <w:pPr>
        <w:pStyle w:val="a4"/>
        <w:tabs>
          <w:tab w:val="left" w:pos="6096"/>
        </w:tabs>
        <w:suppressAutoHyphens/>
        <w:spacing w:after="0"/>
        <w:ind w:firstLine="0"/>
        <w:rPr>
          <w:rFonts w:ascii="Times New Roman" w:hAnsi="Times New Roman"/>
          <w:sz w:val="28"/>
          <w:szCs w:val="28"/>
        </w:rPr>
      </w:pPr>
    </w:p>
    <w:p w:rsidR="00734DC1" w:rsidRPr="00734DC1" w:rsidRDefault="00734DC1" w:rsidP="00316924">
      <w:pPr>
        <w:keepNext/>
        <w:spacing w:after="0" w:line="240" w:lineRule="auto"/>
        <w:ind w:left="5670"/>
        <w:jc w:val="right"/>
        <w:rPr>
          <w:rFonts w:ascii="Times New Roman" w:eastAsia="Calibri" w:hAnsi="Times New Roman" w:cs="Times New Roman"/>
          <w:sz w:val="24"/>
          <w:szCs w:val="24"/>
        </w:rPr>
      </w:pPr>
      <w:r w:rsidRPr="00734DC1">
        <w:rPr>
          <w:rFonts w:ascii="Times New Roman" w:eastAsia="Calibri" w:hAnsi="Times New Roman" w:cs="Times New Roman"/>
          <w:sz w:val="24"/>
          <w:szCs w:val="24"/>
        </w:rPr>
        <w:lastRenderedPageBreak/>
        <w:t>УТВЕРЖДЕНО</w:t>
      </w:r>
    </w:p>
    <w:p w:rsidR="00734DC1" w:rsidRPr="00734DC1" w:rsidRDefault="00734DC1" w:rsidP="00316924">
      <w:pPr>
        <w:spacing w:after="0" w:line="240" w:lineRule="auto"/>
        <w:ind w:left="5670" w:right="-1"/>
        <w:jc w:val="right"/>
        <w:rPr>
          <w:rFonts w:ascii="Times New Roman" w:eastAsia="Calibri" w:hAnsi="Times New Roman" w:cs="Times New Roman"/>
          <w:sz w:val="24"/>
          <w:szCs w:val="24"/>
        </w:rPr>
      </w:pPr>
      <w:r w:rsidRPr="00734DC1">
        <w:rPr>
          <w:rFonts w:ascii="Times New Roman" w:eastAsia="Calibri" w:hAnsi="Times New Roman" w:cs="Times New Roman"/>
          <w:sz w:val="24"/>
          <w:szCs w:val="24"/>
        </w:rPr>
        <w:t xml:space="preserve">постановлением администрации </w:t>
      </w:r>
    </w:p>
    <w:p w:rsidR="00734DC1" w:rsidRPr="00734DC1" w:rsidRDefault="00734DC1" w:rsidP="00316924">
      <w:pPr>
        <w:keepNext/>
        <w:tabs>
          <w:tab w:val="left" w:pos="5954"/>
        </w:tabs>
        <w:spacing w:after="0" w:line="240" w:lineRule="auto"/>
        <w:ind w:left="5670"/>
        <w:jc w:val="right"/>
        <w:rPr>
          <w:rFonts w:ascii="Times New Roman" w:eastAsia="Calibri" w:hAnsi="Times New Roman" w:cs="Times New Roman"/>
          <w:sz w:val="24"/>
          <w:szCs w:val="24"/>
        </w:rPr>
      </w:pPr>
      <w:r w:rsidRPr="00734DC1">
        <w:rPr>
          <w:rFonts w:ascii="Times New Roman" w:eastAsia="Calibri" w:hAnsi="Times New Roman" w:cs="Times New Roman"/>
          <w:sz w:val="24"/>
          <w:szCs w:val="24"/>
        </w:rPr>
        <w:t>Петровск-Забайкальского</w:t>
      </w:r>
    </w:p>
    <w:p w:rsidR="00734DC1" w:rsidRPr="00734DC1" w:rsidRDefault="00734DC1" w:rsidP="00316924">
      <w:pPr>
        <w:keepNext/>
        <w:tabs>
          <w:tab w:val="left" w:pos="5954"/>
        </w:tabs>
        <w:spacing w:after="0" w:line="240" w:lineRule="auto"/>
        <w:ind w:left="5670"/>
        <w:jc w:val="right"/>
        <w:rPr>
          <w:rFonts w:ascii="Times New Roman" w:eastAsia="Calibri" w:hAnsi="Times New Roman" w:cs="Times New Roman"/>
          <w:i/>
          <w:sz w:val="24"/>
          <w:szCs w:val="24"/>
        </w:rPr>
      </w:pPr>
      <w:r w:rsidRPr="00734DC1">
        <w:rPr>
          <w:rFonts w:ascii="Times New Roman" w:eastAsia="Calibri" w:hAnsi="Times New Roman" w:cs="Times New Roman"/>
          <w:sz w:val="24"/>
          <w:szCs w:val="24"/>
        </w:rPr>
        <w:t>муниципального округа</w:t>
      </w:r>
    </w:p>
    <w:p w:rsidR="00734DC1" w:rsidRPr="00734DC1" w:rsidRDefault="00734DC1" w:rsidP="00316924">
      <w:pPr>
        <w:keepNext/>
        <w:tabs>
          <w:tab w:val="left" w:pos="5954"/>
        </w:tabs>
        <w:spacing w:after="0" w:line="240" w:lineRule="auto"/>
        <w:ind w:left="5670"/>
        <w:jc w:val="right"/>
        <w:rPr>
          <w:rFonts w:ascii="Times New Roman" w:eastAsia="Calibri" w:hAnsi="Times New Roman" w:cs="Times New Roman"/>
          <w:sz w:val="24"/>
          <w:szCs w:val="24"/>
        </w:rPr>
      </w:pPr>
      <w:r w:rsidRPr="00734DC1">
        <w:rPr>
          <w:rStyle w:val="a6"/>
          <w:rFonts w:ascii="Times New Roman" w:eastAsia="Calibri" w:hAnsi="Times New Roman" w:cs="Times New Roman"/>
          <w:b w:val="0"/>
          <w:i/>
          <w:color w:val="auto"/>
          <w:sz w:val="24"/>
          <w:szCs w:val="24"/>
        </w:rPr>
        <w:t xml:space="preserve"> </w:t>
      </w:r>
      <w:r w:rsidR="00316924">
        <w:rPr>
          <w:rStyle w:val="a6"/>
          <w:rFonts w:ascii="Times New Roman" w:eastAsia="Calibri" w:hAnsi="Times New Roman" w:cs="Times New Roman"/>
          <w:b w:val="0"/>
          <w:color w:val="auto"/>
          <w:sz w:val="24"/>
          <w:szCs w:val="24"/>
        </w:rPr>
        <w:t>06.06.2025</w:t>
      </w:r>
      <w:r w:rsidRPr="00734DC1">
        <w:rPr>
          <w:rStyle w:val="a6"/>
          <w:rFonts w:ascii="Times New Roman" w:eastAsia="Calibri" w:hAnsi="Times New Roman" w:cs="Times New Roman"/>
          <w:b w:val="0"/>
          <w:color w:val="auto"/>
          <w:sz w:val="24"/>
          <w:szCs w:val="24"/>
        </w:rPr>
        <w:t xml:space="preserve"> г. № </w:t>
      </w:r>
      <w:r w:rsidR="00316924">
        <w:rPr>
          <w:rStyle w:val="a6"/>
          <w:rFonts w:ascii="Times New Roman" w:eastAsia="Calibri" w:hAnsi="Times New Roman" w:cs="Times New Roman"/>
          <w:b w:val="0"/>
          <w:color w:val="auto"/>
          <w:sz w:val="24"/>
          <w:szCs w:val="24"/>
        </w:rPr>
        <w:t>815</w:t>
      </w:r>
    </w:p>
    <w:p w:rsidR="002D3852" w:rsidRPr="002D3852" w:rsidRDefault="002D3852" w:rsidP="00D47308">
      <w:pPr>
        <w:spacing w:after="0" w:line="240" w:lineRule="auto"/>
        <w:rPr>
          <w:rFonts w:ascii="Times New Roman" w:eastAsia="Calibri" w:hAnsi="Times New Roman" w:cs="Times New Roman"/>
          <w:sz w:val="28"/>
          <w:szCs w:val="28"/>
        </w:rPr>
      </w:pPr>
    </w:p>
    <w:p w:rsidR="00D47308" w:rsidRDefault="00D47308" w:rsidP="00D47308">
      <w:pPr>
        <w:pStyle w:val="Style5"/>
        <w:widowControl/>
        <w:spacing w:line="240" w:lineRule="auto"/>
        <w:jc w:val="center"/>
        <w:rPr>
          <w:rStyle w:val="FontStyle22"/>
          <w:sz w:val="28"/>
          <w:szCs w:val="28"/>
        </w:rPr>
      </w:pPr>
      <w:r w:rsidRPr="0030366F">
        <w:rPr>
          <w:rStyle w:val="FontStyle22"/>
          <w:sz w:val="28"/>
          <w:szCs w:val="28"/>
        </w:rPr>
        <w:t>Положение</w:t>
      </w:r>
    </w:p>
    <w:p w:rsidR="00D47308" w:rsidRDefault="00D47308" w:rsidP="00D47308">
      <w:pPr>
        <w:pStyle w:val="Style5"/>
        <w:widowControl/>
        <w:spacing w:line="240" w:lineRule="auto"/>
        <w:jc w:val="center"/>
        <w:rPr>
          <w:rStyle w:val="FontStyle22"/>
          <w:sz w:val="28"/>
          <w:szCs w:val="28"/>
        </w:rPr>
      </w:pPr>
      <w:r>
        <w:rPr>
          <w:rStyle w:val="FontStyle22"/>
          <w:sz w:val="28"/>
          <w:szCs w:val="28"/>
        </w:rPr>
        <w:t>о создании, реконструкции и поддержании в состоянии постоянной готовности к использованию защитных сооружений и других объектов гражданской обороны</w:t>
      </w:r>
      <w:r w:rsidRPr="0030366F">
        <w:rPr>
          <w:rStyle w:val="FontStyle22"/>
          <w:sz w:val="28"/>
          <w:szCs w:val="28"/>
        </w:rPr>
        <w:t xml:space="preserve"> на территории </w:t>
      </w:r>
      <w:r>
        <w:rPr>
          <w:rStyle w:val="FontStyle22"/>
          <w:sz w:val="28"/>
          <w:szCs w:val="28"/>
        </w:rPr>
        <w:t xml:space="preserve">Петровск-Забайкальского </w:t>
      </w:r>
      <w:proofErr w:type="gramStart"/>
      <w:r>
        <w:rPr>
          <w:rStyle w:val="FontStyle22"/>
          <w:sz w:val="28"/>
          <w:szCs w:val="28"/>
        </w:rPr>
        <w:t>муниципального</w:t>
      </w:r>
      <w:proofErr w:type="gramEnd"/>
      <w:r>
        <w:rPr>
          <w:rStyle w:val="FontStyle22"/>
          <w:sz w:val="28"/>
          <w:szCs w:val="28"/>
        </w:rPr>
        <w:t xml:space="preserve"> округа</w:t>
      </w:r>
    </w:p>
    <w:p w:rsidR="00D47308" w:rsidRDefault="00D47308" w:rsidP="00D47308">
      <w:pPr>
        <w:pStyle w:val="Style5"/>
        <w:widowControl/>
        <w:spacing w:line="240" w:lineRule="auto"/>
        <w:jc w:val="center"/>
        <w:rPr>
          <w:rStyle w:val="FontStyle22"/>
          <w:sz w:val="28"/>
          <w:szCs w:val="28"/>
        </w:rPr>
      </w:pPr>
    </w:p>
    <w:p w:rsidR="00D47308" w:rsidRDefault="00D47308" w:rsidP="00D47308">
      <w:pPr>
        <w:pStyle w:val="Style5"/>
        <w:widowControl/>
        <w:spacing w:before="58" w:line="240" w:lineRule="auto"/>
        <w:ind w:right="5"/>
        <w:jc w:val="center"/>
        <w:rPr>
          <w:rStyle w:val="FontStyle22"/>
          <w:sz w:val="28"/>
          <w:szCs w:val="28"/>
        </w:rPr>
      </w:pPr>
      <w:r>
        <w:rPr>
          <w:rStyle w:val="FontStyle22"/>
          <w:sz w:val="28"/>
          <w:szCs w:val="28"/>
        </w:rPr>
        <w:t>1</w:t>
      </w:r>
      <w:r w:rsidRPr="0030366F">
        <w:rPr>
          <w:rStyle w:val="FontStyle22"/>
          <w:sz w:val="28"/>
          <w:szCs w:val="28"/>
        </w:rPr>
        <w:t>. Общие положения</w:t>
      </w:r>
    </w:p>
    <w:p w:rsidR="00D47308" w:rsidRPr="0030366F" w:rsidRDefault="00D47308" w:rsidP="00D47308">
      <w:pPr>
        <w:pStyle w:val="Style5"/>
        <w:widowControl/>
        <w:spacing w:before="58" w:line="240" w:lineRule="auto"/>
        <w:ind w:right="5"/>
        <w:jc w:val="center"/>
        <w:rPr>
          <w:rStyle w:val="FontStyle22"/>
          <w:sz w:val="28"/>
          <w:szCs w:val="28"/>
        </w:rPr>
      </w:pPr>
    </w:p>
    <w:p w:rsidR="00D47308" w:rsidRPr="00D47308" w:rsidRDefault="00D47308" w:rsidP="00D47308">
      <w:pPr>
        <w:pStyle w:val="Style8"/>
        <w:widowControl/>
        <w:numPr>
          <w:ilvl w:val="0"/>
          <w:numId w:val="2"/>
        </w:numPr>
        <w:tabs>
          <w:tab w:val="left" w:pos="1032"/>
        </w:tabs>
        <w:spacing w:line="240" w:lineRule="auto"/>
        <w:ind w:firstLine="710"/>
        <w:rPr>
          <w:sz w:val="28"/>
          <w:szCs w:val="28"/>
        </w:rPr>
      </w:pPr>
      <w:proofErr w:type="gramStart"/>
      <w:r w:rsidRPr="00D47308">
        <w:rPr>
          <w:sz w:val="28"/>
          <w:szCs w:val="28"/>
        </w:rPr>
        <w:t xml:space="preserve">Настоящее Положение разработано в соответствии </w:t>
      </w:r>
      <w:r w:rsidRPr="00D47308">
        <w:rPr>
          <w:color w:val="000000"/>
          <w:sz w:val="28"/>
          <w:szCs w:val="28"/>
        </w:rPr>
        <w:t xml:space="preserve">с </w:t>
      </w:r>
      <w:hyperlink r:id="rId7" w:history="1">
        <w:r w:rsidRPr="00D47308">
          <w:rPr>
            <w:rStyle w:val="a7"/>
            <w:bCs/>
            <w:color w:val="000000"/>
            <w:sz w:val="28"/>
            <w:szCs w:val="28"/>
          </w:rPr>
          <w:t>Федеральным законом</w:t>
        </w:r>
      </w:hyperlink>
      <w:r w:rsidRPr="00D47308">
        <w:rPr>
          <w:color w:val="000000"/>
          <w:sz w:val="28"/>
          <w:szCs w:val="28"/>
        </w:rPr>
        <w:t xml:space="preserve"> о</w:t>
      </w:r>
      <w:r w:rsidR="006B6056">
        <w:rPr>
          <w:color w:val="000000"/>
          <w:sz w:val="28"/>
          <w:szCs w:val="28"/>
        </w:rPr>
        <w:t xml:space="preserve">т 12 февраля 1998 года </w:t>
      </w:r>
      <w:r w:rsidR="00316924">
        <w:rPr>
          <w:color w:val="000000"/>
          <w:sz w:val="28"/>
          <w:szCs w:val="28"/>
        </w:rPr>
        <w:t>№</w:t>
      </w:r>
      <w:r w:rsidR="006B6056">
        <w:rPr>
          <w:color w:val="000000"/>
          <w:sz w:val="28"/>
          <w:szCs w:val="28"/>
        </w:rPr>
        <w:t> 28-ФЗ «О гражданской обороне»</w:t>
      </w:r>
      <w:r w:rsidRPr="00D47308">
        <w:rPr>
          <w:color w:val="000000"/>
          <w:sz w:val="28"/>
          <w:szCs w:val="28"/>
        </w:rPr>
        <w:t xml:space="preserve">, </w:t>
      </w:r>
      <w:hyperlink r:id="rId8" w:history="1">
        <w:r w:rsidRPr="00D47308">
          <w:rPr>
            <w:rStyle w:val="a7"/>
            <w:bCs/>
            <w:color w:val="000000"/>
            <w:sz w:val="28"/>
            <w:szCs w:val="28"/>
          </w:rPr>
          <w:t>постановлением</w:t>
        </w:r>
      </w:hyperlink>
      <w:r w:rsidRPr="00D47308">
        <w:rPr>
          <w:color w:val="000000"/>
          <w:sz w:val="28"/>
          <w:szCs w:val="28"/>
        </w:rPr>
        <w:t xml:space="preserve"> Правительства Российской Федерации от 29 ноября</w:t>
      </w:r>
      <w:r w:rsidR="006B6056">
        <w:rPr>
          <w:sz w:val="28"/>
          <w:szCs w:val="28"/>
        </w:rPr>
        <w:t xml:space="preserve"> 1999 года N 1309 «</w:t>
      </w:r>
      <w:r w:rsidRPr="00D47308">
        <w:rPr>
          <w:sz w:val="28"/>
          <w:szCs w:val="28"/>
        </w:rPr>
        <w:t>О порядке создания убежищ и иных объектов г</w:t>
      </w:r>
      <w:r w:rsidR="006B6056">
        <w:rPr>
          <w:sz w:val="28"/>
          <w:szCs w:val="28"/>
        </w:rPr>
        <w:t>ражданской обороны»</w:t>
      </w:r>
      <w:r w:rsidRPr="00D47308">
        <w:rPr>
          <w:sz w:val="28"/>
          <w:szCs w:val="28"/>
        </w:rPr>
        <w:t xml:space="preserve"> и определяет порядок создания и поддержания в состоянии постоянной готовности к использованию ЗС ГО </w:t>
      </w:r>
      <w:r>
        <w:rPr>
          <w:sz w:val="28"/>
          <w:szCs w:val="28"/>
        </w:rPr>
        <w:t>на территории Петровск-Забайкальского муниципального округа</w:t>
      </w:r>
      <w:r w:rsidRPr="00D47308">
        <w:rPr>
          <w:sz w:val="28"/>
          <w:szCs w:val="28"/>
        </w:rPr>
        <w:t xml:space="preserve"> в мирное время, в</w:t>
      </w:r>
      <w:proofErr w:type="gramEnd"/>
      <w:r w:rsidRPr="00D47308">
        <w:rPr>
          <w:sz w:val="28"/>
          <w:szCs w:val="28"/>
        </w:rPr>
        <w:t xml:space="preserve"> период проведения мобилизации и в военное время.</w:t>
      </w:r>
    </w:p>
    <w:p w:rsidR="00D47308" w:rsidRPr="00D47308" w:rsidRDefault="00D47308" w:rsidP="00D47308">
      <w:pPr>
        <w:spacing w:after="0" w:line="240" w:lineRule="auto"/>
        <w:ind w:firstLine="709"/>
        <w:rPr>
          <w:rFonts w:ascii="Times New Roman" w:hAnsi="Times New Roman" w:cs="Times New Roman"/>
          <w:sz w:val="28"/>
          <w:szCs w:val="28"/>
        </w:rPr>
      </w:pPr>
      <w:r w:rsidRPr="00D47308">
        <w:rPr>
          <w:rFonts w:ascii="Times New Roman" w:hAnsi="Times New Roman" w:cs="Times New Roman"/>
          <w:sz w:val="28"/>
          <w:szCs w:val="28"/>
        </w:rPr>
        <w:t>2. К защитным сооружениям гражданской обороны относятся:</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2" w:name="sub_70"/>
      <w:proofErr w:type="gramStart"/>
      <w:r w:rsidRPr="00D47308">
        <w:rPr>
          <w:rFonts w:ascii="Times New Roman" w:hAnsi="Times New Roman" w:cs="Times New Roman"/>
          <w:sz w:val="28"/>
          <w:szCs w:val="28"/>
        </w:rPr>
        <w:t xml:space="preserve">1) </w:t>
      </w:r>
      <w:r w:rsidRPr="00D47308">
        <w:rPr>
          <w:rStyle w:val="a6"/>
          <w:rFonts w:ascii="Times New Roman" w:hAnsi="Times New Roman" w:cs="Times New Roman"/>
          <w:color w:val="auto"/>
          <w:sz w:val="28"/>
          <w:szCs w:val="28"/>
        </w:rPr>
        <w:t>убежище</w:t>
      </w:r>
      <w:r w:rsidRPr="00D47308">
        <w:rPr>
          <w:rFonts w:ascii="Times New Roman" w:hAnsi="Times New Roman" w:cs="Times New Roman"/>
          <w:sz w:val="28"/>
          <w:szCs w:val="28"/>
        </w:rPr>
        <w:t xml:space="preserve"> - защитное сооружение гражданской обороны,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 бактериальных (биологических) средств и поражающих концентраций аварийно химически опасных веществ, возникающих при аварии на потенциально опасных объектах, а также от высоких температур и продуктов горения при пожарах;</w:t>
      </w:r>
      <w:proofErr w:type="gramEnd"/>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3" w:name="sub_71"/>
      <w:bookmarkEnd w:id="2"/>
      <w:r w:rsidRPr="00D47308">
        <w:rPr>
          <w:rFonts w:ascii="Times New Roman" w:hAnsi="Times New Roman" w:cs="Times New Roman"/>
          <w:sz w:val="28"/>
          <w:szCs w:val="28"/>
        </w:rPr>
        <w:t xml:space="preserve">2) </w:t>
      </w:r>
      <w:r w:rsidRPr="00D47308">
        <w:rPr>
          <w:rStyle w:val="a6"/>
          <w:rFonts w:ascii="Times New Roman" w:hAnsi="Times New Roman" w:cs="Times New Roman"/>
          <w:color w:val="auto"/>
          <w:sz w:val="28"/>
          <w:szCs w:val="28"/>
        </w:rPr>
        <w:t>противорадиационное укрытие</w:t>
      </w:r>
      <w:r w:rsidRPr="00D47308">
        <w:rPr>
          <w:rFonts w:ascii="Times New Roman" w:hAnsi="Times New Roman" w:cs="Times New Roman"/>
          <w:sz w:val="28"/>
          <w:szCs w:val="28"/>
        </w:rPr>
        <w:t xml:space="preserve"> - защитное сооружение гражданской обороны, предназначенное для защиты укрываемых от воздействия ионизирующих излучений при радиоактивном заражении (загрязнении) местности и допускающее непрерывное пребывание в нем укрываемых в течение нормативного времени;</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4" w:name="sub_72"/>
      <w:bookmarkEnd w:id="3"/>
      <w:r w:rsidRPr="00D47308">
        <w:rPr>
          <w:rFonts w:ascii="Times New Roman" w:hAnsi="Times New Roman" w:cs="Times New Roman"/>
          <w:sz w:val="28"/>
          <w:szCs w:val="28"/>
        </w:rPr>
        <w:t xml:space="preserve">3) </w:t>
      </w:r>
      <w:r w:rsidRPr="00D47308">
        <w:rPr>
          <w:rStyle w:val="a6"/>
          <w:rFonts w:ascii="Times New Roman" w:hAnsi="Times New Roman" w:cs="Times New Roman"/>
          <w:color w:val="auto"/>
          <w:sz w:val="28"/>
          <w:szCs w:val="28"/>
        </w:rPr>
        <w:t>укрытие</w:t>
      </w:r>
      <w:r w:rsidRPr="00D47308">
        <w:rPr>
          <w:rFonts w:ascii="Times New Roman" w:hAnsi="Times New Roman" w:cs="Times New Roman"/>
          <w:sz w:val="28"/>
          <w:szCs w:val="28"/>
        </w:rPr>
        <w:t xml:space="preserve"> - защитное сооружение гражданской обороны, предназначенное для защиты укрываемых от фугасного и осколочного действия обычных средств поражения, поражения обломками строительных конструкций, а также от обрушения конструкций вышерасположенных этажей зданий различной этажности;</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5" w:name="sub_73"/>
      <w:bookmarkEnd w:id="4"/>
      <w:r w:rsidRPr="00D47308">
        <w:rPr>
          <w:rFonts w:ascii="Times New Roman" w:hAnsi="Times New Roman" w:cs="Times New Roman"/>
          <w:sz w:val="28"/>
          <w:szCs w:val="28"/>
        </w:rPr>
        <w:t xml:space="preserve">4) </w:t>
      </w:r>
      <w:r w:rsidRPr="00D47308">
        <w:rPr>
          <w:rStyle w:val="a6"/>
          <w:rFonts w:ascii="Times New Roman" w:hAnsi="Times New Roman" w:cs="Times New Roman"/>
          <w:color w:val="auto"/>
          <w:sz w:val="28"/>
          <w:szCs w:val="28"/>
        </w:rPr>
        <w:t xml:space="preserve">специализированное складское помещение (место хранения) </w:t>
      </w:r>
      <w:r w:rsidRPr="00D47308">
        <w:rPr>
          <w:rFonts w:ascii="Times New Roman" w:hAnsi="Times New Roman" w:cs="Times New Roman"/>
          <w:sz w:val="28"/>
          <w:szCs w:val="28"/>
        </w:rPr>
        <w:t xml:space="preserve">- помещение, предназначенное для </w:t>
      </w:r>
      <w:proofErr w:type="gramStart"/>
      <w:r w:rsidRPr="00D47308">
        <w:rPr>
          <w:rFonts w:ascii="Times New Roman" w:hAnsi="Times New Roman" w:cs="Times New Roman"/>
          <w:sz w:val="28"/>
          <w:szCs w:val="28"/>
        </w:rPr>
        <w:t>хранения</w:t>
      </w:r>
      <w:proofErr w:type="gramEnd"/>
      <w:r w:rsidRPr="00D47308">
        <w:rPr>
          <w:rFonts w:ascii="Times New Roman" w:hAnsi="Times New Roman" w:cs="Times New Roman"/>
          <w:sz w:val="28"/>
          <w:szCs w:val="28"/>
        </w:rPr>
        <w:t xml:space="preserve"> размещенного в нем имущества гражданской обороны и выдачи его в установленном порядке;</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6" w:name="sub_74"/>
      <w:bookmarkEnd w:id="5"/>
      <w:r w:rsidRPr="00D47308">
        <w:rPr>
          <w:rFonts w:ascii="Times New Roman" w:hAnsi="Times New Roman" w:cs="Times New Roman"/>
          <w:sz w:val="28"/>
          <w:szCs w:val="28"/>
        </w:rPr>
        <w:t xml:space="preserve">5) </w:t>
      </w:r>
      <w:r w:rsidRPr="00D47308">
        <w:rPr>
          <w:rStyle w:val="a6"/>
          <w:rFonts w:ascii="Times New Roman" w:hAnsi="Times New Roman" w:cs="Times New Roman"/>
          <w:color w:val="auto"/>
          <w:sz w:val="28"/>
          <w:szCs w:val="28"/>
        </w:rPr>
        <w:t>санитарно-обмывочный пункт</w:t>
      </w:r>
      <w:r w:rsidRPr="00D47308">
        <w:rPr>
          <w:rFonts w:ascii="Times New Roman" w:hAnsi="Times New Roman" w:cs="Times New Roman"/>
          <w:sz w:val="28"/>
          <w:szCs w:val="28"/>
        </w:rPr>
        <w:t xml:space="preserve"> - комплекс помещений, технических и материальных средств, предназначенных для смены одежды, обуви, санитарной </w:t>
      </w:r>
      <w:r w:rsidRPr="00D47308">
        <w:rPr>
          <w:rFonts w:ascii="Times New Roman" w:hAnsi="Times New Roman" w:cs="Times New Roman"/>
          <w:sz w:val="28"/>
          <w:szCs w:val="28"/>
        </w:rPr>
        <w:lastRenderedPageBreak/>
        <w:t>обработки населения, контроля радиоактивного заражения (загрязнения) кожных покровов, средств индивидуальной защиты, специальной и личной одежды людей;</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7" w:name="sub_75"/>
      <w:bookmarkEnd w:id="6"/>
      <w:r w:rsidRPr="00D47308">
        <w:rPr>
          <w:rFonts w:ascii="Times New Roman" w:hAnsi="Times New Roman" w:cs="Times New Roman"/>
          <w:sz w:val="28"/>
          <w:szCs w:val="28"/>
        </w:rPr>
        <w:t xml:space="preserve">6) </w:t>
      </w:r>
      <w:r w:rsidRPr="00D47308">
        <w:rPr>
          <w:rStyle w:val="a6"/>
          <w:rFonts w:ascii="Times New Roman" w:hAnsi="Times New Roman" w:cs="Times New Roman"/>
          <w:color w:val="auto"/>
          <w:sz w:val="28"/>
          <w:szCs w:val="28"/>
        </w:rPr>
        <w:t>станция обеззараживания одежды</w:t>
      </w:r>
      <w:r w:rsidRPr="00D47308">
        <w:rPr>
          <w:rFonts w:ascii="Times New Roman" w:hAnsi="Times New Roman" w:cs="Times New Roman"/>
          <w:sz w:val="28"/>
          <w:szCs w:val="28"/>
        </w:rPr>
        <w:t xml:space="preserve"> - комплекс помещений, технических и материальных средств, предназначенных для специальной обработки одежды, обуви, а также для пропитки одежды защитными составами;</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8" w:name="sub_76"/>
      <w:bookmarkEnd w:id="7"/>
      <w:r w:rsidRPr="00D47308">
        <w:rPr>
          <w:rFonts w:ascii="Times New Roman" w:hAnsi="Times New Roman" w:cs="Times New Roman"/>
          <w:sz w:val="28"/>
          <w:szCs w:val="28"/>
        </w:rPr>
        <w:t xml:space="preserve">7) </w:t>
      </w:r>
      <w:r w:rsidRPr="00D47308">
        <w:rPr>
          <w:rStyle w:val="a6"/>
          <w:rFonts w:ascii="Times New Roman" w:hAnsi="Times New Roman" w:cs="Times New Roman"/>
          <w:color w:val="auto"/>
          <w:sz w:val="28"/>
          <w:szCs w:val="28"/>
        </w:rPr>
        <w:t>станция обеззараживания техники</w:t>
      </w:r>
      <w:r w:rsidRPr="00D47308">
        <w:rPr>
          <w:rFonts w:ascii="Times New Roman" w:hAnsi="Times New Roman" w:cs="Times New Roman"/>
          <w:sz w:val="28"/>
          <w:szCs w:val="28"/>
        </w:rPr>
        <w:t xml:space="preserve"> - комплекс помещений, технических и материальных средств, предназначенных для специальной обработки подвижного состава транспорта;</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9" w:name="sub_77"/>
      <w:bookmarkEnd w:id="8"/>
      <w:r w:rsidRPr="00D47308">
        <w:rPr>
          <w:rFonts w:ascii="Times New Roman" w:hAnsi="Times New Roman" w:cs="Times New Roman"/>
          <w:sz w:val="28"/>
          <w:szCs w:val="28"/>
        </w:rPr>
        <w:t xml:space="preserve">8) </w:t>
      </w:r>
      <w:r w:rsidRPr="00D47308">
        <w:rPr>
          <w:rStyle w:val="a6"/>
          <w:rFonts w:ascii="Times New Roman" w:hAnsi="Times New Roman" w:cs="Times New Roman"/>
          <w:color w:val="auto"/>
          <w:sz w:val="28"/>
          <w:szCs w:val="28"/>
        </w:rPr>
        <w:t>иные объекты гражданской обороны</w:t>
      </w:r>
      <w:r w:rsidRPr="00D47308">
        <w:rPr>
          <w:rFonts w:ascii="Times New Roman" w:hAnsi="Times New Roman" w:cs="Times New Roman"/>
          <w:sz w:val="28"/>
          <w:szCs w:val="28"/>
        </w:rPr>
        <w:t xml:space="preserve"> - объекты, предназначенные для обеспечения проведения мероприятий по гражданской обороне, в том числе для санитарной обработки людей и животных, дезактивации дорог, зданий и сооружений, специальной обработки одежды, транспортных средств и других неотложных работ.</w:t>
      </w:r>
    </w:p>
    <w:bookmarkEnd w:id="9"/>
    <w:p w:rsidR="00D47308" w:rsidRPr="00D47308" w:rsidRDefault="00D47308" w:rsidP="00D47308">
      <w:pPr>
        <w:pStyle w:val="Style5"/>
        <w:widowControl/>
        <w:spacing w:line="240" w:lineRule="auto"/>
        <w:jc w:val="center"/>
        <w:rPr>
          <w:sz w:val="28"/>
          <w:szCs w:val="28"/>
        </w:rPr>
      </w:pPr>
    </w:p>
    <w:p w:rsidR="00D47308" w:rsidRPr="00D47308" w:rsidRDefault="00D47308" w:rsidP="00D47308">
      <w:pPr>
        <w:pStyle w:val="Style5"/>
        <w:widowControl/>
        <w:spacing w:line="240" w:lineRule="auto"/>
        <w:jc w:val="center"/>
        <w:rPr>
          <w:rStyle w:val="FontStyle22"/>
          <w:sz w:val="28"/>
          <w:szCs w:val="28"/>
        </w:rPr>
      </w:pPr>
      <w:r w:rsidRPr="00D47308">
        <w:rPr>
          <w:rStyle w:val="FontStyle22"/>
          <w:sz w:val="28"/>
          <w:szCs w:val="28"/>
        </w:rPr>
        <w:t>2. Создание фонда защитных сооружений</w:t>
      </w:r>
    </w:p>
    <w:p w:rsidR="00D47308" w:rsidRPr="00D47308" w:rsidRDefault="00D47308" w:rsidP="00D47308">
      <w:pPr>
        <w:spacing w:after="0" w:line="240" w:lineRule="auto"/>
        <w:ind w:firstLine="709"/>
        <w:rPr>
          <w:rFonts w:ascii="Times New Roman" w:hAnsi="Times New Roman" w:cs="Times New Roman"/>
          <w:sz w:val="28"/>
          <w:szCs w:val="28"/>
        </w:rPr>
      </w:pPr>
    </w:p>
    <w:p w:rsidR="00D47308" w:rsidRPr="00D47308" w:rsidRDefault="00D47308" w:rsidP="00D47308">
      <w:pPr>
        <w:spacing w:after="0" w:line="240" w:lineRule="auto"/>
        <w:ind w:firstLine="709"/>
        <w:jc w:val="both"/>
        <w:rPr>
          <w:rFonts w:ascii="Times New Roman" w:hAnsi="Times New Roman" w:cs="Times New Roman"/>
          <w:sz w:val="28"/>
          <w:szCs w:val="28"/>
        </w:rPr>
      </w:pPr>
      <w:r w:rsidRPr="00D47308">
        <w:rPr>
          <w:rFonts w:ascii="Times New Roman" w:hAnsi="Times New Roman" w:cs="Times New Roman"/>
          <w:sz w:val="28"/>
          <w:szCs w:val="28"/>
        </w:rPr>
        <w:t xml:space="preserve">3. Потребность в защитных сооружениях определяется </w:t>
      </w:r>
      <w:r w:rsidR="006B6056">
        <w:rPr>
          <w:rFonts w:ascii="Times New Roman" w:hAnsi="Times New Roman" w:cs="Times New Roman"/>
          <w:sz w:val="28"/>
          <w:szCs w:val="28"/>
        </w:rPr>
        <w:t>администрацией Петровс</w:t>
      </w:r>
      <w:proofErr w:type="gramStart"/>
      <w:r w:rsidR="006B6056">
        <w:rPr>
          <w:rFonts w:ascii="Times New Roman" w:hAnsi="Times New Roman" w:cs="Times New Roman"/>
          <w:sz w:val="28"/>
          <w:szCs w:val="28"/>
        </w:rPr>
        <w:t>к-</w:t>
      </w:r>
      <w:proofErr w:type="gramEnd"/>
      <w:r w:rsidR="006B6056">
        <w:rPr>
          <w:rFonts w:ascii="Times New Roman" w:hAnsi="Times New Roman" w:cs="Times New Roman"/>
          <w:sz w:val="28"/>
          <w:szCs w:val="28"/>
        </w:rPr>
        <w:t xml:space="preserve"> Забайкальского муниципального округа </w:t>
      </w:r>
      <w:r w:rsidRPr="00D47308">
        <w:rPr>
          <w:rFonts w:ascii="Times New Roman" w:hAnsi="Times New Roman" w:cs="Times New Roman"/>
          <w:sz w:val="28"/>
          <w:szCs w:val="28"/>
        </w:rPr>
        <w:t xml:space="preserve">для рабочих и служащих предприятий, учреждений и организаций, а также населения, проживающего на территории муниципального </w:t>
      </w:r>
      <w:r w:rsidR="00AA03DA">
        <w:rPr>
          <w:rFonts w:ascii="Times New Roman" w:hAnsi="Times New Roman" w:cs="Times New Roman"/>
          <w:sz w:val="28"/>
          <w:szCs w:val="28"/>
        </w:rPr>
        <w:t>окру</w:t>
      </w:r>
      <w:r w:rsidR="006B6056">
        <w:rPr>
          <w:rFonts w:ascii="Times New Roman" w:hAnsi="Times New Roman" w:cs="Times New Roman"/>
          <w:sz w:val="28"/>
          <w:szCs w:val="28"/>
        </w:rPr>
        <w:t>га</w:t>
      </w:r>
      <w:r w:rsidRPr="00D47308">
        <w:rPr>
          <w:rFonts w:ascii="Times New Roman" w:hAnsi="Times New Roman" w:cs="Times New Roman"/>
          <w:sz w:val="28"/>
          <w:szCs w:val="28"/>
        </w:rPr>
        <w:t>.</w:t>
      </w:r>
    </w:p>
    <w:p w:rsidR="00D47308" w:rsidRPr="00D47308" w:rsidRDefault="00D47308" w:rsidP="00D47308">
      <w:pPr>
        <w:spacing w:after="0" w:line="240" w:lineRule="auto"/>
        <w:ind w:firstLine="709"/>
        <w:jc w:val="both"/>
        <w:rPr>
          <w:rFonts w:ascii="Times New Roman" w:hAnsi="Times New Roman" w:cs="Times New Roman"/>
          <w:sz w:val="28"/>
          <w:szCs w:val="28"/>
        </w:rPr>
      </w:pPr>
      <w:r w:rsidRPr="00D47308">
        <w:rPr>
          <w:rFonts w:ascii="Times New Roman" w:hAnsi="Times New Roman" w:cs="Times New Roman"/>
          <w:sz w:val="28"/>
          <w:szCs w:val="28"/>
        </w:rPr>
        <w:t xml:space="preserve">4. Создание защитных сооружений осуществляется заблаговременно в мирное время на основании плана, разрабатываемого </w:t>
      </w:r>
      <w:r w:rsidR="00E60F7D">
        <w:rPr>
          <w:rFonts w:ascii="Times New Roman" w:hAnsi="Times New Roman" w:cs="Times New Roman"/>
          <w:sz w:val="28"/>
          <w:szCs w:val="28"/>
        </w:rPr>
        <w:t>администрацией Петровс</w:t>
      </w:r>
      <w:proofErr w:type="gramStart"/>
      <w:r w:rsidR="00E60F7D">
        <w:rPr>
          <w:rFonts w:ascii="Times New Roman" w:hAnsi="Times New Roman" w:cs="Times New Roman"/>
          <w:sz w:val="28"/>
          <w:szCs w:val="28"/>
        </w:rPr>
        <w:t>к-</w:t>
      </w:r>
      <w:proofErr w:type="gramEnd"/>
      <w:r w:rsidR="00E60F7D">
        <w:rPr>
          <w:rFonts w:ascii="Times New Roman" w:hAnsi="Times New Roman" w:cs="Times New Roman"/>
          <w:sz w:val="28"/>
          <w:szCs w:val="28"/>
        </w:rPr>
        <w:t xml:space="preserve"> Забайкальского муниципального округа</w:t>
      </w:r>
      <w:r w:rsidRPr="00D47308">
        <w:rPr>
          <w:rFonts w:ascii="Times New Roman" w:hAnsi="Times New Roman" w:cs="Times New Roman"/>
          <w:sz w:val="28"/>
          <w:szCs w:val="28"/>
        </w:rPr>
        <w:t>, согласованным с МЧС России, путем:</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10" w:name="sub_84"/>
      <w:r w:rsidRPr="00D47308">
        <w:rPr>
          <w:rFonts w:ascii="Times New Roman" w:hAnsi="Times New Roman" w:cs="Times New Roman"/>
          <w:sz w:val="28"/>
          <w:szCs w:val="28"/>
        </w:rPr>
        <w:t>1) освоения подземного пространства территории для размещения объектов социально-бытового, производственного и хозяйственного назначения с учетом возможности приспособления их для укрытия населения;</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11" w:name="sub_85"/>
      <w:bookmarkEnd w:id="10"/>
      <w:r w:rsidRPr="00D47308">
        <w:rPr>
          <w:rFonts w:ascii="Times New Roman" w:hAnsi="Times New Roman" w:cs="Times New Roman"/>
          <w:sz w:val="28"/>
          <w:szCs w:val="28"/>
        </w:rPr>
        <w:t>2) постановки на учет и, в случае необходимости, дооборудования имеющихся подвальных и других заглубленных сооружений, горных выработок и естественных полостей, приспособленных для защиты населения и материальных средств;</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12" w:name="sub_86"/>
      <w:bookmarkEnd w:id="11"/>
      <w:r w:rsidRPr="00D47308">
        <w:rPr>
          <w:rFonts w:ascii="Times New Roman" w:hAnsi="Times New Roman" w:cs="Times New Roman"/>
          <w:sz w:val="28"/>
          <w:szCs w:val="28"/>
        </w:rPr>
        <w:t>3) строительства заглубленных сооружений производственного, хозяйственно-бытового и другого назначения на потенциально опасных объектах, приспособленных для защиты людей в чрезвычайных ситуациях;</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13" w:name="sub_87"/>
      <w:bookmarkEnd w:id="12"/>
      <w:r w:rsidRPr="00D47308">
        <w:rPr>
          <w:rFonts w:ascii="Times New Roman" w:hAnsi="Times New Roman" w:cs="Times New Roman"/>
          <w:sz w:val="28"/>
          <w:szCs w:val="28"/>
        </w:rPr>
        <w:t>4) возведения в угрожаемый период недостающих защитных сооружений с упрощенным внутренним оборудованием и укрытий простейшего типа.</w:t>
      </w:r>
    </w:p>
    <w:bookmarkEnd w:id="13"/>
    <w:p w:rsidR="00D47308" w:rsidRPr="00D47308" w:rsidRDefault="00D47308" w:rsidP="00D47308">
      <w:pPr>
        <w:spacing w:after="0" w:line="240" w:lineRule="auto"/>
        <w:ind w:firstLine="709"/>
        <w:jc w:val="both"/>
        <w:rPr>
          <w:rFonts w:ascii="Times New Roman" w:hAnsi="Times New Roman" w:cs="Times New Roman"/>
          <w:sz w:val="28"/>
          <w:szCs w:val="28"/>
        </w:rPr>
      </w:pPr>
      <w:r w:rsidRPr="00D47308">
        <w:rPr>
          <w:rFonts w:ascii="Times New Roman" w:hAnsi="Times New Roman" w:cs="Times New Roman"/>
          <w:sz w:val="28"/>
          <w:szCs w:val="28"/>
        </w:rPr>
        <w:t xml:space="preserve">5. Создание защитных сооружений в период мобилизации и в военное время осуществляется в соответствии с планом гражданской обороны </w:t>
      </w:r>
      <w:r w:rsidR="00E60F7D">
        <w:rPr>
          <w:rFonts w:ascii="Times New Roman" w:hAnsi="Times New Roman" w:cs="Times New Roman"/>
          <w:sz w:val="28"/>
          <w:szCs w:val="28"/>
        </w:rPr>
        <w:t>Петровс</w:t>
      </w:r>
      <w:proofErr w:type="gramStart"/>
      <w:r w:rsidR="00E60F7D">
        <w:rPr>
          <w:rFonts w:ascii="Times New Roman" w:hAnsi="Times New Roman" w:cs="Times New Roman"/>
          <w:sz w:val="28"/>
          <w:szCs w:val="28"/>
        </w:rPr>
        <w:t>к-</w:t>
      </w:r>
      <w:proofErr w:type="gramEnd"/>
      <w:r w:rsidR="00E60F7D">
        <w:rPr>
          <w:rFonts w:ascii="Times New Roman" w:hAnsi="Times New Roman" w:cs="Times New Roman"/>
          <w:sz w:val="28"/>
          <w:szCs w:val="28"/>
        </w:rPr>
        <w:t xml:space="preserve"> Забайкальского муниципального округа</w:t>
      </w:r>
      <w:r w:rsidRPr="00D47308">
        <w:rPr>
          <w:rFonts w:ascii="Times New Roman" w:hAnsi="Times New Roman" w:cs="Times New Roman"/>
          <w:sz w:val="28"/>
          <w:szCs w:val="28"/>
        </w:rPr>
        <w:t>.</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14" w:name="sub_52"/>
      <w:r w:rsidRPr="00D47308">
        <w:rPr>
          <w:rFonts w:ascii="Times New Roman" w:hAnsi="Times New Roman" w:cs="Times New Roman"/>
          <w:sz w:val="28"/>
          <w:szCs w:val="28"/>
        </w:rPr>
        <w:t>6. При создании убежищ оборудуются:</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15" w:name="sub_88"/>
      <w:bookmarkEnd w:id="14"/>
      <w:r w:rsidRPr="00D47308">
        <w:rPr>
          <w:rFonts w:ascii="Times New Roman" w:hAnsi="Times New Roman" w:cs="Times New Roman"/>
          <w:sz w:val="28"/>
          <w:szCs w:val="28"/>
        </w:rPr>
        <w:t xml:space="preserve">1) основные помещения для размещения </w:t>
      </w:r>
      <w:proofErr w:type="gramStart"/>
      <w:r w:rsidRPr="00D47308">
        <w:rPr>
          <w:rFonts w:ascii="Times New Roman" w:hAnsi="Times New Roman" w:cs="Times New Roman"/>
          <w:sz w:val="28"/>
          <w:szCs w:val="28"/>
        </w:rPr>
        <w:t>укрываемых</w:t>
      </w:r>
      <w:proofErr w:type="gramEnd"/>
      <w:r w:rsidRPr="00D47308">
        <w:rPr>
          <w:rFonts w:ascii="Times New Roman" w:hAnsi="Times New Roman" w:cs="Times New Roman"/>
          <w:sz w:val="28"/>
          <w:szCs w:val="28"/>
        </w:rPr>
        <w:t xml:space="preserve"> (отсеки);</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16" w:name="sub_89"/>
      <w:bookmarkEnd w:id="15"/>
      <w:r w:rsidRPr="00D47308">
        <w:rPr>
          <w:rFonts w:ascii="Times New Roman" w:hAnsi="Times New Roman" w:cs="Times New Roman"/>
          <w:sz w:val="28"/>
          <w:szCs w:val="28"/>
        </w:rPr>
        <w:t>2) санитарно-бытовые помещения;</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17" w:name="sub_90"/>
      <w:bookmarkEnd w:id="16"/>
      <w:r w:rsidRPr="00D47308">
        <w:rPr>
          <w:rFonts w:ascii="Times New Roman" w:hAnsi="Times New Roman" w:cs="Times New Roman"/>
          <w:sz w:val="28"/>
          <w:szCs w:val="28"/>
        </w:rPr>
        <w:t>3) шлюзовые камеры;</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18" w:name="sub_91"/>
      <w:bookmarkEnd w:id="17"/>
      <w:r w:rsidRPr="00D47308">
        <w:rPr>
          <w:rFonts w:ascii="Times New Roman" w:hAnsi="Times New Roman" w:cs="Times New Roman"/>
          <w:sz w:val="28"/>
          <w:szCs w:val="28"/>
        </w:rPr>
        <w:t>4) фильтровентиляционные камеры (отсеки);</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19" w:name="sub_92"/>
      <w:bookmarkEnd w:id="18"/>
      <w:r w:rsidRPr="00D47308">
        <w:rPr>
          <w:rFonts w:ascii="Times New Roman" w:hAnsi="Times New Roman" w:cs="Times New Roman"/>
          <w:sz w:val="28"/>
          <w:szCs w:val="28"/>
        </w:rPr>
        <w:lastRenderedPageBreak/>
        <w:t>5) медицинская комната;</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20" w:name="sub_93"/>
      <w:bookmarkEnd w:id="19"/>
      <w:r w:rsidRPr="00D47308">
        <w:rPr>
          <w:rFonts w:ascii="Times New Roman" w:hAnsi="Times New Roman" w:cs="Times New Roman"/>
          <w:sz w:val="28"/>
          <w:szCs w:val="28"/>
        </w:rPr>
        <w:t>6) помещение для дизельной электростанции;</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21" w:name="sub_94"/>
      <w:bookmarkEnd w:id="20"/>
      <w:r w:rsidRPr="00D47308">
        <w:rPr>
          <w:rFonts w:ascii="Times New Roman" w:hAnsi="Times New Roman" w:cs="Times New Roman"/>
          <w:sz w:val="28"/>
          <w:szCs w:val="28"/>
        </w:rPr>
        <w:t>7) кладовая для хранения продуктов;</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22" w:name="sub_95"/>
      <w:bookmarkEnd w:id="21"/>
      <w:r w:rsidRPr="00D47308">
        <w:rPr>
          <w:rFonts w:ascii="Times New Roman" w:hAnsi="Times New Roman" w:cs="Times New Roman"/>
          <w:sz w:val="28"/>
          <w:szCs w:val="28"/>
        </w:rPr>
        <w:t>8) защитно-герметические двери;</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23" w:name="sub_96"/>
      <w:bookmarkEnd w:id="22"/>
      <w:r w:rsidRPr="00D47308">
        <w:rPr>
          <w:rFonts w:ascii="Times New Roman" w:hAnsi="Times New Roman" w:cs="Times New Roman"/>
          <w:sz w:val="28"/>
          <w:szCs w:val="28"/>
        </w:rPr>
        <w:t>9) галерея и оголовок аварийного выхода.</w:t>
      </w:r>
    </w:p>
    <w:bookmarkEnd w:id="23"/>
    <w:p w:rsidR="00D47308" w:rsidRPr="00D47308" w:rsidRDefault="00D47308" w:rsidP="00D47308">
      <w:pPr>
        <w:spacing w:after="0" w:line="240" w:lineRule="auto"/>
        <w:ind w:firstLine="709"/>
        <w:jc w:val="both"/>
        <w:rPr>
          <w:rFonts w:ascii="Times New Roman" w:hAnsi="Times New Roman" w:cs="Times New Roman"/>
          <w:sz w:val="28"/>
          <w:szCs w:val="28"/>
        </w:rPr>
      </w:pPr>
      <w:r w:rsidRPr="00D47308">
        <w:rPr>
          <w:rFonts w:ascii="Times New Roman" w:hAnsi="Times New Roman" w:cs="Times New Roman"/>
          <w:sz w:val="28"/>
          <w:szCs w:val="28"/>
        </w:rPr>
        <w:t>Основные помещения должны быть высотой не менее 2,2 м, а уровень пола убежища должен находиться выше уровня грунтовых вод не менее чем на 20 см.</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24" w:name="sub_53"/>
      <w:r w:rsidRPr="00D47308">
        <w:rPr>
          <w:rFonts w:ascii="Times New Roman" w:hAnsi="Times New Roman" w:cs="Times New Roman"/>
          <w:sz w:val="28"/>
          <w:szCs w:val="28"/>
        </w:rPr>
        <w:t>7. Внутреннее оборудование помещений в убежищах должно предусматривать:</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25" w:name="sub_97"/>
      <w:bookmarkEnd w:id="24"/>
      <w:r w:rsidRPr="00D47308">
        <w:rPr>
          <w:rFonts w:ascii="Times New Roman" w:hAnsi="Times New Roman" w:cs="Times New Roman"/>
          <w:sz w:val="28"/>
          <w:szCs w:val="28"/>
        </w:rPr>
        <w:t>1) централизованную систему холодного водоснабжения, работающую от водопроводной сети;</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26" w:name="sub_98"/>
      <w:bookmarkEnd w:id="25"/>
      <w:r w:rsidRPr="00D47308">
        <w:rPr>
          <w:rFonts w:ascii="Times New Roman" w:hAnsi="Times New Roman" w:cs="Times New Roman"/>
          <w:sz w:val="28"/>
          <w:szCs w:val="28"/>
        </w:rPr>
        <w:t>2) аварийный запас питьевой воды из расчета 3 литра воды в сутки на одного укрываемого или артезианскую скважину;</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27" w:name="sub_99"/>
      <w:bookmarkEnd w:id="26"/>
      <w:r w:rsidRPr="00D47308">
        <w:rPr>
          <w:rFonts w:ascii="Times New Roman" w:hAnsi="Times New Roman" w:cs="Times New Roman"/>
          <w:sz w:val="28"/>
          <w:szCs w:val="28"/>
        </w:rPr>
        <w:t>3) системы водоотведения и теплоснабжения;</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28" w:name="sub_100"/>
      <w:bookmarkEnd w:id="27"/>
      <w:proofErr w:type="gramStart"/>
      <w:r w:rsidRPr="00D47308">
        <w:rPr>
          <w:rFonts w:ascii="Times New Roman" w:hAnsi="Times New Roman" w:cs="Times New Roman"/>
          <w:sz w:val="28"/>
          <w:szCs w:val="28"/>
        </w:rPr>
        <w:t>4) электроснабжение, осуществляемое от городской (объектовой) электросети, в аварийных случаях - от дизельной электростанции, находящейся в специальном помещении (отсеке) убежища.</w:t>
      </w:r>
      <w:proofErr w:type="gramEnd"/>
      <w:r w:rsidRPr="00D47308">
        <w:rPr>
          <w:rFonts w:ascii="Times New Roman" w:hAnsi="Times New Roman" w:cs="Times New Roman"/>
          <w:sz w:val="28"/>
          <w:szCs w:val="28"/>
        </w:rPr>
        <w:t xml:space="preserve"> Убежища, не имеющие автономной электростанции, оснащаются аккумуляторными батареями, фонарями и прочими безопасными осветительными приспособлениями;</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29" w:name="sub_101"/>
      <w:bookmarkEnd w:id="28"/>
      <w:r w:rsidRPr="00D47308">
        <w:rPr>
          <w:rFonts w:ascii="Times New Roman" w:hAnsi="Times New Roman" w:cs="Times New Roman"/>
          <w:sz w:val="28"/>
          <w:szCs w:val="28"/>
        </w:rPr>
        <w:t>5) запас продуктов из расчета не менее</w:t>
      </w:r>
      <w:proofErr w:type="gramStart"/>
      <w:r w:rsidRPr="00D47308">
        <w:rPr>
          <w:rFonts w:ascii="Times New Roman" w:hAnsi="Times New Roman" w:cs="Times New Roman"/>
          <w:sz w:val="28"/>
          <w:szCs w:val="28"/>
        </w:rPr>
        <w:t>,</w:t>
      </w:r>
      <w:proofErr w:type="gramEnd"/>
      <w:r w:rsidRPr="00D47308">
        <w:rPr>
          <w:rFonts w:ascii="Times New Roman" w:hAnsi="Times New Roman" w:cs="Times New Roman"/>
          <w:sz w:val="28"/>
          <w:szCs w:val="28"/>
        </w:rPr>
        <w:t xml:space="preserve"> чем на двое суток для каждого укрываемого;</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30" w:name="sub_102"/>
      <w:bookmarkEnd w:id="29"/>
      <w:r w:rsidRPr="00D47308">
        <w:rPr>
          <w:rFonts w:ascii="Times New Roman" w:hAnsi="Times New Roman" w:cs="Times New Roman"/>
          <w:sz w:val="28"/>
          <w:szCs w:val="28"/>
        </w:rPr>
        <w:t>6) телефонную связь и радиостанцию, работающую на установленных частотах;</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31" w:name="sub_103"/>
      <w:bookmarkEnd w:id="30"/>
      <w:r w:rsidRPr="00D47308">
        <w:rPr>
          <w:rFonts w:ascii="Times New Roman" w:hAnsi="Times New Roman" w:cs="Times New Roman"/>
          <w:sz w:val="28"/>
          <w:szCs w:val="28"/>
        </w:rPr>
        <w:t>7) установку двухъярусных или трехъярусных нар в помещениях (отсеках), где находятся люди.</w:t>
      </w:r>
    </w:p>
    <w:bookmarkEnd w:id="31"/>
    <w:p w:rsidR="00D47308" w:rsidRPr="00D47308" w:rsidRDefault="00D47308" w:rsidP="00D47308">
      <w:pPr>
        <w:spacing w:after="0" w:line="240" w:lineRule="auto"/>
        <w:ind w:firstLine="709"/>
        <w:jc w:val="both"/>
        <w:rPr>
          <w:rFonts w:ascii="Times New Roman" w:hAnsi="Times New Roman" w:cs="Times New Roman"/>
          <w:sz w:val="28"/>
          <w:szCs w:val="28"/>
        </w:rPr>
      </w:pPr>
      <w:r w:rsidRPr="00D47308">
        <w:rPr>
          <w:rFonts w:ascii="Times New Roman" w:hAnsi="Times New Roman" w:cs="Times New Roman"/>
          <w:sz w:val="28"/>
          <w:szCs w:val="28"/>
        </w:rPr>
        <w:t>Встроенные убежища оборудуются аварийным выходом в виде тоннеля, выводящего на не заваливаемую территорию и заканчивающегося вертикальной шахтой с оголовком.</w:t>
      </w:r>
    </w:p>
    <w:p w:rsidR="00D47308" w:rsidRPr="00D47308" w:rsidRDefault="00D47308" w:rsidP="00D47308">
      <w:pPr>
        <w:spacing w:after="0" w:line="240" w:lineRule="auto"/>
        <w:ind w:firstLine="709"/>
        <w:jc w:val="both"/>
        <w:rPr>
          <w:rFonts w:ascii="Times New Roman" w:hAnsi="Times New Roman" w:cs="Times New Roman"/>
          <w:sz w:val="28"/>
          <w:szCs w:val="28"/>
        </w:rPr>
      </w:pPr>
    </w:p>
    <w:p w:rsidR="00D47308" w:rsidRPr="00D47308" w:rsidRDefault="00D47308" w:rsidP="00E60F7D">
      <w:pPr>
        <w:pStyle w:val="1"/>
        <w:spacing w:before="0" w:beforeAutospacing="0" w:after="0" w:afterAutospacing="0"/>
        <w:jc w:val="center"/>
        <w:rPr>
          <w:sz w:val="28"/>
          <w:szCs w:val="28"/>
        </w:rPr>
      </w:pPr>
      <w:bookmarkStart w:id="32" w:name="sub_37"/>
      <w:r w:rsidRPr="00D47308">
        <w:rPr>
          <w:sz w:val="28"/>
          <w:szCs w:val="28"/>
        </w:rPr>
        <w:t>3. Поддержание защитных сооружений в постоянной готовности</w:t>
      </w:r>
    </w:p>
    <w:bookmarkEnd w:id="32"/>
    <w:p w:rsidR="00D47308" w:rsidRPr="00D47308" w:rsidRDefault="00D47308" w:rsidP="00D47308">
      <w:pPr>
        <w:spacing w:after="0" w:line="240" w:lineRule="auto"/>
        <w:rPr>
          <w:rFonts w:ascii="Times New Roman" w:hAnsi="Times New Roman" w:cs="Times New Roman"/>
          <w:sz w:val="28"/>
          <w:szCs w:val="28"/>
        </w:rPr>
      </w:pPr>
    </w:p>
    <w:p w:rsidR="00D47308" w:rsidRPr="00D47308" w:rsidRDefault="00D47308" w:rsidP="00D47308">
      <w:pPr>
        <w:spacing w:after="0" w:line="240" w:lineRule="auto"/>
        <w:ind w:firstLine="709"/>
        <w:jc w:val="both"/>
        <w:rPr>
          <w:rFonts w:ascii="Times New Roman" w:hAnsi="Times New Roman" w:cs="Times New Roman"/>
          <w:sz w:val="28"/>
          <w:szCs w:val="28"/>
        </w:rPr>
      </w:pPr>
      <w:r w:rsidRPr="00D47308">
        <w:rPr>
          <w:rFonts w:ascii="Times New Roman" w:hAnsi="Times New Roman" w:cs="Times New Roman"/>
          <w:sz w:val="28"/>
          <w:szCs w:val="28"/>
        </w:rPr>
        <w:t xml:space="preserve">8. Поддержание защитных сооружений в состоянии постоянной готовности к использованию осуществляется на основании планов, разрабатываемых </w:t>
      </w:r>
      <w:r w:rsidR="00E60F7D">
        <w:rPr>
          <w:rFonts w:ascii="Times New Roman" w:hAnsi="Times New Roman" w:cs="Times New Roman"/>
          <w:sz w:val="28"/>
          <w:szCs w:val="28"/>
        </w:rPr>
        <w:t>администрацией Петровск-Забайкальского муниципального округа</w:t>
      </w:r>
      <w:r w:rsidRPr="00D47308">
        <w:rPr>
          <w:rFonts w:ascii="Times New Roman" w:hAnsi="Times New Roman" w:cs="Times New Roman"/>
          <w:sz w:val="28"/>
          <w:szCs w:val="28"/>
        </w:rPr>
        <w:t xml:space="preserve"> и организациями и согласованных с Главным управлением МЧС России по Забайкальскому краю.</w:t>
      </w:r>
    </w:p>
    <w:p w:rsidR="00D47308" w:rsidRPr="00D47308" w:rsidRDefault="00D47308" w:rsidP="00D47308">
      <w:pPr>
        <w:spacing w:after="0" w:line="240" w:lineRule="auto"/>
        <w:ind w:firstLine="709"/>
        <w:jc w:val="both"/>
        <w:rPr>
          <w:rFonts w:ascii="Times New Roman" w:hAnsi="Times New Roman" w:cs="Times New Roman"/>
          <w:sz w:val="28"/>
          <w:szCs w:val="28"/>
        </w:rPr>
      </w:pPr>
      <w:r w:rsidRPr="00D47308">
        <w:rPr>
          <w:rFonts w:ascii="Times New Roman" w:hAnsi="Times New Roman" w:cs="Times New Roman"/>
          <w:sz w:val="28"/>
          <w:szCs w:val="28"/>
        </w:rPr>
        <w:t xml:space="preserve">9. </w:t>
      </w:r>
      <w:proofErr w:type="gramStart"/>
      <w:r w:rsidRPr="00D47308">
        <w:rPr>
          <w:rFonts w:ascii="Times New Roman" w:hAnsi="Times New Roman" w:cs="Times New Roman"/>
          <w:sz w:val="28"/>
          <w:szCs w:val="28"/>
        </w:rPr>
        <w:t>Защитные сооружения на потенциально опасных объектах должны содержаться в постоянной готовности к переводу на режим готовности к приему укрываемых в установленные сроки и обеспечивать необходимые условия для безопасного их пребывания в военное время и в условиях чрезвычайных ситуаций в мирное время.</w:t>
      </w:r>
      <w:proofErr w:type="gramEnd"/>
    </w:p>
    <w:p w:rsidR="00D47308" w:rsidRPr="00D47308" w:rsidRDefault="00D47308" w:rsidP="00D47308">
      <w:pPr>
        <w:spacing w:after="0" w:line="240" w:lineRule="auto"/>
        <w:ind w:firstLine="709"/>
        <w:jc w:val="both"/>
        <w:rPr>
          <w:rFonts w:ascii="Times New Roman" w:hAnsi="Times New Roman" w:cs="Times New Roman"/>
          <w:sz w:val="28"/>
          <w:szCs w:val="28"/>
        </w:rPr>
      </w:pPr>
      <w:r w:rsidRPr="00D47308">
        <w:rPr>
          <w:rFonts w:ascii="Times New Roman" w:hAnsi="Times New Roman" w:cs="Times New Roman"/>
          <w:sz w:val="28"/>
          <w:szCs w:val="28"/>
        </w:rPr>
        <w:t>При поддержании защитного сооружения в постоянной готовности к использованию должна обеспечиваться сохранность:</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33" w:name="sub_104"/>
      <w:r w:rsidRPr="00D47308">
        <w:rPr>
          <w:rFonts w:ascii="Times New Roman" w:hAnsi="Times New Roman" w:cs="Times New Roman"/>
          <w:sz w:val="28"/>
          <w:szCs w:val="28"/>
        </w:rPr>
        <w:lastRenderedPageBreak/>
        <w:t>1) защитных свойств как защитного сооружения в целом, так и его отдельных элементов;</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34" w:name="sub_105"/>
      <w:bookmarkEnd w:id="33"/>
      <w:r w:rsidRPr="00D47308">
        <w:rPr>
          <w:rFonts w:ascii="Times New Roman" w:hAnsi="Times New Roman" w:cs="Times New Roman"/>
          <w:sz w:val="28"/>
          <w:szCs w:val="28"/>
        </w:rPr>
        <w:t>2) герметизации и гидроизоляции всего защитного сооружения;</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35" w:name="sub_106"/>
      <w:bookmarkEnd w:id="34"/>
      <w:r w:rsidRPr="00D47308">
        <w:rPr>
          <w:rFonts w:ascii="Times New Roman" w:hAnsi="Times New Roman" w:cs="Times New Roman"/>
          <w:sz w:val="28"/>
          <w:szCs w:val="28"/>
        </w:rPr>
        <w:t>3) инженерно-технического и специального оборудования;</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36" w:name="sub_107"/>
      <w:bookmarkEnd w:id="35"/>
      <w:r w:rsidRPr="00D47308">
        <w:rPr>
          <w:rFonts w:ascii="Times New Roman" w:hAnsi="Times New Roman" w:cs="Times New Roman"/>
          <w:sz w:val="28"/>
          <w:szCs w:val="28"/>
        </w:rPr>
        <w:t>4) сре</w:t>
      </w:r>
      <w:proofErr w:type="gramStart"/>
      <w:r w:rsidRPr="00D47308">
        <w:rPr>
          <w:rFonts w:ascii="Times New Roman" w:hAnsi="Times New Roman" w:cs="Times New Roman"/>
          <w:sz w:val="28"/>
          <w:szCs w:val="28"/>
        </w:rPr>
        <w:t>дств св</w:t>
      </w:r>
      <w:proofErr w:type="gramEnd"/>
      <w:r w:rsidRPr="00D47308">
        <w:rPr>
          <w:rFonts w:ascii="Times New Roman" w:hAnsi="Times New Roman" w:cs="Times New Roman"/>
          <w:sz w:val="28"/>
          <w:szCs w:val="28"/>
        </w:rPr>
        <w:t>язи и оповещения защитного сооружения.</w:t>
      </w:r>
    </w:p>
    <w:bookmarkEnd w:id="36"/>
    <w:p w:rsidR="00D47308" w:rsidRPr="00D47308" w:rsidRDefault="00D47308" w:rsidP="00D47308">
      <w:pPr>
        <w:spacing w:after="0" w:line="240" w:lineRule="auto"/>
        <w:ind w:firstLine="709"/>
        <w:jc w:val="both"/>
        <w:rPr>
          <w:rFonts w:ascii="Times New Roman" w:hAnsi="Times New Roman" w:cs="Times New Roman"/>
          <w:sz w:val="28"/>
          <w:szCs w:val="28"/>
        </w:rPr>
      </w:pPr>
      <w:r w:rsidRPr="00D47308">
        <w:rPr>
          <w:rFonts w:ascii="Times New Roman" w:hAnsi="Times New Roman" w:cs="Times New Roman"/>
          <w:sz w:val="28"/>
          <w:szCs w:val="28"/>
        </w:rPr>
        <w:t>Для поддержания защитных сооружений в готовности к использованию в организациях создаются формирования по их обслуживанию.</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37" w:name="sub_56"/>
      <w:r w:rsidRPr="00D47308">
        <w:rPr>
          <w:rFonts w:ascii="Times New Roman" w:hAnsi="Times New Roman" w:cs="Times New Roman"/>
          <w:sz w:val="28"/>
          <w:szCs w:val="28"/>
        </w:rPr>
        <w:t>10. Все убежища обозначаются специальными знаками на видном месте у входа и на наружной двери. Маршруты движения к убежищу обозначаются указателями.</w:t>
      </w:r>
    </w:p>
    <w:bookmarkEnd w:id="37"/>
    <w:p w:rsidR="00D47308" w:rsidRPr="00D47308" w:rsidRDefault="00D47308" w:rsidP="00D47308">
      <w:pPr>
        <w:spacing w:after="0" w:line="240" w:lineRule="auto"/>
        <w:ind w:firstLine="709"/>
        <w:jc w:val="both"/>
        <w:rPr>
          <w:rFonts w:ascii="Times New Roman" w:hAnsi="Times New Roman" w:cs="Times New Roman"/>
          <w:sz w:val="28"/>
          <w:szCs w:val="28"/>
        </w:rPr>
      </w:pPr>
    </w:p>
    <w:p w:rsidR="00D47308" w:rsidRPr="00D47308" w:rsidRDefault="00D47308" w:rsidP="00D47308">
      <w:pPr>
        <w:pStyle w:val="1"/>
        <w:spacing w:before="0" w:beforeAutospacing="0" w:after="0" w:afterAutospacing="0"/>
        <w:ind w:firstLine="709"/>
        <w:jc w:val="both"/>
        <w:rPr>
          <w:sz w:val="28"/>
          <w:szCs w:val="28"/>
        </w:rPr>
      </w:pPr>
      <w:bookmarkStart w:id="38" w:name="sub_38"/>
      <w:r w:rsidRPr="00D47308">
        <w:rPr>
          <w:sz w:val="28"/>
          <w:szCs w:val="28"/>
        </w:rPr>
        <w:t>4. Сохранение и рациональное использование защитных сооружений</w:t>
      </w:r>
    </w:p>
    <w:bookmarkEnd w:id="38"/>
    <w:p w:rsidR="00D47308" w:rsidRPr="00D47308" w:rsidRDefault="00D47308" w:rsidP="00D47308">
      <w:pPr>
        <w:spacing w:after="0" w:line="240" w:lineRule="auto"/>
        <w:ind w:firstLine="709"/>
        <w:jc w:val="both"/>
        <w:rPr>
          <w:rFonts w:ascii="Times New Roman" w:hAnsi="Times New Roman" w:cs="Times New Roman"/>
          <w:sz w:val="28"/>
          <w:szCs w:val="28"/>
        </w:rPr>
      </w:pP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39" w:name="sub_57"/>
      <w:r w:rsidRPr="00D47308">
        <w:rPr>
          <w:rFonts w:ascii="Times New Roman" w:hAnsi="Times New Roman" w:cs="Times New Roman"/>
          <w:sz w:val="28"/>
          <w:szCs w:val="28"/>
        </w:rPr>
        <w:t>11. Сохранение защитных сооружений - комплекс мероприятий, направленных на повышение устойчивости их функционирования в военное время.</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40" w:name="sub_58"/>
      <w:bookmarkEnd w:id="39"/>
      <w:r w:rsidRPr="00D47308">
        <w:rPr>
          <w:rFonts w:ascii="Times New Roman" w:hAnsi="Times New Roman" w:cs="Times New Roman"/>
          <w:sz w:val="28"/>
          <w:szCs w:val="28"/>
        </w:rPr>
        <w:t>Основными направлениями по сохранению защитных сооружений являются:</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41" w:name="sub_108"/>
      <w:bookmarkEnd w:id="40"/>
      <w:r w:rsidRPr="00D47308">
        <w:rPr>
          <w:rFonts w:ascii="Times New Roman" w:hAnsi="Times New Roman" w:cs="Times New Roman"/>
          <w:sz w:val="28"/>
          <w:szCs w:val="28"/>
        </w:rPr>
        <w:t>1) заблаговременное выполнение комплекса организационных, инженерно-технических и других специальных мероприятий, обеспечивающих своевременный и организованный перевод защитных сооружений на работу в условиях военного времени и их бесперебойное функционирование;</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42" w:name="sub_109"/>
      <w:bookmarkEnd w:id="41"/>
      <w:proofErr w:type="gramStart"/>
      <w:r w:rsidRPr="00D47308">
        <w:rPr>
          <w:rFonts w:ascii="Times New Roman" w:hAnsi="Times New Roman" w:cs="Times New Roman"/>
          <w:sz w:val="28"/>
          <w:szCs w:val="28"/>
        </w:rPr>
        <w:t>2) разработка и подготовка к реализации мероприятий по световой и другим видам маскировки;</w:t>
      </w:r>
      <w:proofErr w:type="gramEnd"/>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43" w:name="sub_110"/>
      <w:bookmarkEnd w:id="42"/>
      <w:r w:rsidRPr="00D47308">
        <w:rPr>
          <w:rFonts w:ascii="Times New Roman" w:hAnsi="Times New Roman" w:cs="Times New Roman"/>
          <w:sz w:val="28"/>
          <w:szCs w:val="28"/>
        </w:rPr>
        <w:t>3) разработка и подготовка мероприятий, направленных на эффективное проведение аварийных и восстановительных работ при поражении защитных сооружений современными средствами поражения;</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44" w:name="sub_111"/>
      <w:bookmarkEnd w:id="43"/>
      <w:r w:rsidRPr="00D47308">
        <w:rPr>
          <w:rFonts w:ascii="Times New Roman" w:hAnsi="Times New Roman" w:cs="Times New Roman"/>
          <w:sz w:val="28"/>
          <w:szCs w:val="28"/>
        </w:rPr>
        <w:t xml:space="preserve">4) осуществление мероприятий по повышению устойчивости </w:t>
      </w:r>
      <w:proofErr w:type="spellStart"/>
      <w:r w:rsidRPr="00D47308">
        <w:rPr>
          <w:rFonts w:ascii="Times New Roman" w:hAnsi="Times New Roman" w:cs="Times New Roman"/>
          <w:sz w:val="28"/>
          <w:szCs w:val="28"/>
        </w:rPr>
        <w:t>энерго</w:t>
      </w:r>
      <w:proofErr w:type="spellEnd"/>
      <w:r w:rsidRPr="00D47308">
        <w:rPr>
          <w:rFonts w:ascii="Times New Roman" w:hAnsi="Times New Roman" w:cs="Times New Roman"/>
          <w:sz w:val="28"/>
          <w:szCs w:val="28"/>
        </w:rPr>
        <w:t>-, водоснабжения и материально-технического обеспечения.</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45" w:name="sub_59"/>
      <w:bookmarkEnd w:id="44"/>
      <w:r w:rsidRPr="00D47308">
        <w:rPr>
          <w:rFonts w:ascii="Times New Roman" w:hAnsi="Times New Roman" w:cs="Times New Roman"/>
          <w:sz w:val="28"/>
          <w:szCs w:val="28"/>
        </w:rPr>
        <w:t>12. В мирное время соответствующие защитные сооружения могут использоваться для нужд предприятий, учреждений, организаций и обслуживания населения при условии приведения их в готовность к приему укрываемых в течение 12 часов.</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46" w:name="sub_60"/>
      <w:bookmarkEnd w:id="45"/>
      <w:r w:rsidRPr="00D47308">
        <w:rPr>
          <w:rFonts w:ascii="Times New Roman" w:hAnsi="Times New Roman" w:cs="Times New Roman"/>
          <w:sz w:val="28"/>
          <w:szCs w:val="28"/>
        </w:rPr>
        <w:t xml:space="preserve">13. Основные помещения защитных сооружений в установленном порядке могут использоваться в интересах экономики и обслуживания населения </w:t>
      </w:r>
      <w:proofErr w:type="gramStart"/>
      <w:r w:rsidRPr="00D47308">
        <w:rPr>
          <w:rFonts w:ascii="Times New Roman" w:hAnsi="Times New Roman" w:cs="Times New Roman"/>
          <w:sz w:val="28"/>
          <w:szCs w:val="28"/>
        </w:rPr>
        <w:t>для</w:t>
      </w:r>
      <w:proofErr w:type="gramEnd"/>
      <w:r w:rsidRPr="00D47308">
        <w:rPr>
          <w:rFonts w:ascii="Times New Roman" w:hAnsi="Times New Roman" w:cs="Times New Roman"/>
          <w:sz w:val="28"/>
          <w:szCs w:val="28"/>
        </w:rPr>
        <w:t>:</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47" w:name="sub_112"/>
      <w:bookmarkEnd w:id="46"/>
      <w:r w:rsidRPr="00D47308">
        <w:rPr>
          <w:rFonts w:ascii="Times New Roman" w:hAnsi="Times New Roman" w:cs="Times New Roman"/>
          <w:sz w:val="28"/>
          <w:szCs w:val="28"/>
        </w:rPr>
        <w:t>1) культурного и санитарно-бытового обслуживания населения (информационные уголки по вопросам гражданской обороны и защиты населения, учебные кабинеты, гардеробы);</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48" w:name="sub_113"/>
      <w:bookmarkEnd w:id="47"/>
      <w:r w:rsidRPr="00D47308">
        <w:rPr>
          <w:rFonts w:ascii="Times New Roman" w:hAnsi="Times New Roman" w:cs="Times New Roman"/>
          <w:sz w:val="28"/>
          <w:szCs w:val="28"/>
        </w:rPr>
        <w:t>2) производственных помещений, если технологические процессы не сопровождаются выделением вредных для людей паров, газов и не требуют естественного освещения;</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49" w:name="sub_114"/>
      <w:bookmarkEnd w:id="48"/>
      <w:r w:rsidRPr="00D47308">
        <w:rPr>
          <w:rFonts w:ascii="Times New Roman" w:hAnsi="Times New Roman" w:cs="Times New Roman"/>
          <w:sz w:val="28"/>
          <w:szCs w:val="28"/>
        </w:rPr>
        <w:t>3) торговли и общественного питания (магазины, кафе);</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50" w:name="sub_115"/>
      <w:bookmarkEnd w:id="49"/>
      <w:r w:rsidRPr="00D47308">
        <w:rPr>
          <w:rFonts w:ascii="Times New Roman" w:hAnsi="Times New Roman" w:cs="Times New Roman"/>
          <w:sz w:val="28"/>
          <w:szCs w:val="28"/>
        </w:rPr>
        <w:t>4) объектов спортивного назначения;</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51" w:name="sub_116"/>
      <w:bookmarkEnd w:id="50"/>
      <w:r w:rsidRPr="00D47308">
        <w:rPr>
          <w:rFonts w:ascii="Times New Roman" w:hAnsi="Times New Roman" w:cs="Times New Roman"/>
          <w:sz w:val="28"/>
          <w:szCs w:val="28"/>
        </w:rPr>
        <w:t>5) складов различного назначения.</w:t>
      </w:r>
    </w:p>
    <w:bookmarkEnd w:id="51"/>
    <w:p w:rsidR="00D47308" w:rsidRDefault="00D47308" w:rsidP="00E60F7D">
      <w:pPr>
        <w:pStyle w:val="1"/>
        <w:spacing w:before="0" w:beforeAutospacing="0" w:after="0" w:afterAutospacing="0"/>
        <w:ind w:firstLine="709"/>
        <w:jc w:val="center"/>
        <w:rPr>
          <w:sz w:val="28"/>
          <w:szCs w:val="28"/>
        </w:rPr>
      </w:pPr>
      <w:r w:rsidRPr="00D47308">
        <w:rPr>
          <w:sz w:val="28"/>
          <w:szCs w:val="28"/>
        </w:rPr>
        <w:lastRenderedPageBreak/>
        <w:t xml:space="preserve">5. Деятельность </w:t>
      </w:r>
      <w:r w:rsidR="00316924">
        <w:rPr>
          <w:sz w:val="28"/>
          <w:szCs w:val="28"/>
        </w:rPr>
        <w:t>Петровск-</w:t>
      </w:r>
      <w:r w:rsidR="00E60F7D">
        <w:rPr>
          <w:sz w:val="28"/>
          <w:szCs w:val="28"/>
        </w:rPr>
        <w:t>Забайкальского муниципального округа</w:t>
      </w:r>
      <w:r w:rsidRPr="00D47308">
        <w:rPr>
          <w:sz w:val="28"/>
          <w:szCs w:val="28"/>
        </w:rPr>
        <w:t xml:space="preserve"> в сфере создания защитных сооружений и поддержания их в постоянной готовности к использованию</w:t>
      </w:r>
    </w:p>
    <w:p w:rsidR="00E60F7D" w:rsidRPr="00D47308" w:rsidRDefault="00E60F7D" w:rsidP="00E60F7D">
      <w:pPr>
        <w:pStyle w:val="1"/>
        <w:spacing w:before="0" w:beforeAutospacing="0" w:after="0" w:afterAutospacing="0"/>
        <w:ind w:firstLine="709"/>
        <w:jc w:val="center"/>
        <w:rPr>
          <w:sz w:val="28"/>
          <w:szCs w:val="28"/>
        </w:rPr>
      </w:pPr>
    </w:p>
    <w:p w:rsidR="00D47308" w:rsidRPr="00D47308" w:rsidRDefault="00D47308" w:rsidP="00D47308">
      <w:pPr>
        <w:spacing w:after="0" w:line="240" w:lineRule="auto"/>
        <w:ind w:firstLine="709"/>
        <w:jc w:val="both"/>
        <w:rPr>
          <w:rFonts w:ascii="Times New Roman" w:hAnsi="Times New Roman" w:cs="Times New Roman"/>
          <w:sz w:val="28"/>
          <w:szCs w:val="28"/>
        </w:rPr>
      </w:pPr>
      <w:r w:rsidRPr="00D47308">
        <w:rPr>
          <w:rFonts w:ascii="Times New Roman" w:hAnsi="Times New Roman" w:cs="Times New Roman"/>
          <w:sz w:val="28"/>
          <w:szCs w:val="28"/>
        </w:rPr>
        <w:t xml:space="preserve">14. </w:t>
      </w:r>
      <w:r w:rsidR="00E60F7D">
        <w:rPr>
          <w:rFonts w:ascii="Times New Roman" w:hAnsi="Times New Roman" w:cs="Times New Roman"/>
          <w:sz w:val="28"/>
          <w:szCs w:val="28"/>
        </w:rPr>
        <w:t xml:space="preserve">Администрация Петровск-Забайкальского </w:t>
      </w:r>
      <w:proofErr w:type="gramStart"/>
      <w:r w:rsidR="00E60F7D">
        <w:rPr>
          <w:rFonts w:ascii="Times New Roman" w:hAnsi="Times New Roman" w:cs="Times New Roman"/>
          <w:sz w:val="28"/>
          <w:szCs w:val="28"/>
        </w:rPr>
        <w:t>муниципального</w:t>
      </w:r>
      <w:proofErr w:type="gramEnd"/>
      <w:r w:rsidR="00E60F7D">
        <w:rPr>
          <w:rFonts w:ascii="Times New Roman" w:hAnsi="Times New Roman" w:cs="Times New Roman"/>
          <w:sz w:val="28"/>
          <w:szCs w:val="28"/>
        </w:rPr>
        <w:t xml:space="preserve"> округа</w:t>
      </w:r>
      <w:r w:rsidRPr="00D47308">
        <w:rPr>
          <w:rFonts w:ascii="Times New Roman" w:hAnsi="Times New Roman" w:cs="Times New Roman"/>
          <w:sz w:val="28"/>
          <w:szCs w:val="28"/>
        </w:rPr>
        <w:t xml:space="preserve"> на соответствующих территориях:</w:t>
      </w:r>
    </w:p>
    <w:p w:rsidR="00D47308" w:rsidRPr="00D47308" w:rsidRDefault="00E60F7D" w:rsidP="00D47308">
      <w:pPr>
        <w:spacing w:after="0" w:line="240" w:lineRule="auto"/>
        <w:ind w:firstLine="709"/>
        <w:jc w:val="both"/>
        <w:rPr>
          <w:rFonts w:ascii="Times New Roman" w:hAnsi="Times New Roman" w:cs="Times New Roman"/>
          <w:sz w:val="28"/>
          <w:szCs w:val="28"/>
        </w:rPr>
      </w:pPr>
      <w:bookmarkStart w:id="52" w:name="sub_117"/>
      <w:r>
        <w:rPr>
          <w:rFonts w:ascii="Times New Roman" w:hAnsi="Times New Roman" w:cs="Times New Roman"/>
          <w:sz w:val="28"/>
          <w:szCs w:val="28"/>
        </w:rPr>
        <w:t>1) определяет</w:t>
      </w:r>
      <w:r w:rsidR="00D47308" w:rsidRPr="00D47308">
        <w:rPr>
          <w:rFonts w:ascii="Times New Roman" w:hAnsi="Times New Roman" w:cs="Times New Roman"/>
          <w:sz w:val="28"/>
          <w:szCs w:val="28"/>
        </w:rPr>
        <w:t xml:space="preserve"> общую потребность в защитных сооружениях;</w:t>
      </w:r>
    </w:p>
    <w:p w:rsidR="00D47308" w:rsidRPr="00D47308" w:rsidRDefault="00E60F7D" w:rsidP="00D47308">
      <w:pPr>
        <w:spacing w:after="0" w:line="240" w:lineRule="auto"/>
        <w:ind w:firstLine="709"/>
        <w:jc w:val="both"/>
        <w:rPr>
          <w:rFonts w:ascii="Times New Roman" w:hAnsi="Times New Roman" w:cs="Times New Roman"/>
          <w:sz w:val="28"/>
          <w:szCs w:val="28"/>
        </w:rPr>
      </w:pPr>
      <w:bookmarkStart w:id="53" w:name="sub_118"/>
      <w:bookmarkEnd w:id="52"/>
      <w:r>
        <w:rPr>
          <w:rFonts w:ascii="Times New Roman" w:hAnsi="Times New Roman" w:cs="Times New Roman"/>
          <w:sz w:val="28"/>
          <w:szCs w:val="28"/>
        </w:rPr>
        <w:t>2) создает, сохраняе</w:t>
      </w:r>
      <w:r w:rsidR="00D47308" w:rsidRPr="00D47308">
        <w:rPr>
          <w:rFonts w:ascii="Times New Roman" w:hAnsi="Times New Roman" w:cs="Times New Roman"/>
          <w:sz w:val="28"/>
          <w:szCs w:val="28"/>
        </w:rPr>
        <w:t xml:space="preserve">т </w:t>
      </w:r>
      <w:proofErr w:type="gramStart"/>
      <w:r w:rsidR="00D47308" w:rsidRPr="00D47308">
        <w:rPr>
          <w:rFonts w:ascii="Times New Roman" w:hAnsi="Times New Roman" w:cs="Times New Roman"/>
          <w:sz w:val="28"/>
          <w:szCs w:val="28"/>
        </w:rPr>
        <w:t>существующие</w:t>
      </w:r>
      <w:proofErr w:type="gramEnd"/>
      <w:r w:rsidR="00D47308" w:rsidRPr="00D47308">
        <w:rPr>
          <w:rFonts w:ascii="Times New Roman" w:hAnsi="Times New Roman" w:cs="Times New Roman"/>
          <w:sz w:val="28"/>
          <w:szCs w:val="28"/>
        </w:rPr>
        <w:t xml:space="preserve"> и поддерживают защитные сооружения в состоянии постоянной готовности к их использованию;</w:t>
      </w:r>
    </w:p>
    <w:p w:rsidR="00D47308" w:rsidRPr="00D47308" w:rsidRDefault="00E60F7D" w:rsidP="00D47308">
      <w:pPr>
        <w:spacing w:after="0" w:line="240" w:lineRule="auto"/>
        <w:ind w:firstLine="709"/>
        <w:jc w:val="both"/>
        <w:rPr>
          <w:rFonts w:ascii="Times New Roman" w:hAnsi="Times New Roman" w:cs="Times New Roman"/>
          <w:sz w:val="28"/>
          <w:szCs w:val="28"/>
        </w:rPr>
      </w:pPr>
      <w:bookmarkStart w:id="54" w:name="sub_119"/>
      <w:bookmarkEnd w:id="53"/>
      <w:r>
        <w:rPr>
          <w:rFonts w:ascii="Times New Roman" w:hAnsi="Times New Roman" w:cs="Times New Roman"/>
          <w:sz w:val="28"/>
          <w:szCs w:val="28"/>
        </w:rPr>
        <w:t>3) осуществляе</w:t>
      </w:r>
      <w:r w:rsidR="00D47308" w:rsidRPr="00D47308">
        <w:rPr>
          <w:rFonts w:ascii="Times New Roman" w:hAnsi="Times New Roman" w:cs="Times New Roman"/>
          <w:sz w:val="28"/>
          <w:szCs w:val="28"/>
        </w:rPr>
        <w:t xml:space="preserve">т </w:t>
      </w:r>
      <w:proofErr w:type="gramStart"/>
      <w:r w:rsidR="00D47308" w:rsidRPr="00D47308">
        <w:rPr>
          <w:rFonts w:ascii="Times New Roman" w:hAnsi="Times New Roman" w:cs="Times New Roman"/>
          <w:sz w:val="28"/>
          <w:szCs w:val="28"/>
        </w:rPr>
        <w:t>контроль за</w:t>
      </w:r>
      <w:proofErr w:type="gramEnd"/>
      <w:r w:rsidR="00D47308" w:rsidRPr="00D47308">
        <w:rPr>
          <w:rFonts w:ascii="Times New Roman" w:hAnsi="Times New Roman" w:cs="Times New Roman"/>
          <w:sz w:val="28"/>
          <w:szCs w:val="28"/>
        </w:rPr>
        <w:t xml:space="preserve"> созданием защитных сооружений и поддержанием их в состоянии постоянной готовности к использованию;</w:t>
      </w:r>
    </w:p>
    <w:p w:rsidR="00D47308" w:rsidRPr="00D47308" w:rsidRDefault="00E60F7D" w:rsidP="00D47308">
      <w:pPr>
        <w:spacing w:after="0" w:line="240" w:lineRule="auto"/>
        <w:ind w:firstLine="709"/>
        <w:jc w:val="both"/>
        <w:rPr>
          <w:rFonts w:ascii="Times New Roman" w:hAnsi="Times New Roman" w:cs="Times New Roman"/>
          <w:sz w:val="28"/>
          <w:szCs w:val="28"/>
        </w:rPr>
      </w:pPr>
      <w:bookmarkStart w:id="55" w:name="sub_120"/>
      <w:bookmarkEnd w:id="54"/>
      <w:r>
        <w:rPr>
          <w:rFonts w:ascii="Times New Roman" w:hAnsi="Times New Roman" w:cs="Times New Roman"/>
          <w:sz w:val="28"/>
          <w:szCs w:val="28"/>
        </w:rPr>
        <w:t>4) веде</w:t>
      </w:r>
      <w:r w:rsidR="00D47308" w:rsidRPr="00D47308">
        <w:rPr>
          <w:rFonts w:ascii="Times New Roman" w:hAnsi="Times New Roman" w:cs="Times New Roman"/>
          <w:sz w:val="28"/>
          <w:szCs w:val="28"/>
        </w:rPr>
        <w:t>т учет существующих и создаваемых защитных сооружений.</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56" w:name="sub_63"/>
      <w:bookmarkEnd w:id="55"/>
      <w:r w:rsidRPr="00D47308">
        <w:rPr>
          <w:rFonts w:ascii="Times New Roman" w:hAnsi="Times New Roman" w:cs="Times New Roman"/>
          <w:sz w:val="28"/>
          <w:szCs w:val="28"/>
        </w:rPr>
        <w:t>15. Организации:</w:t>
      </w:r>
    </w:p>
    <w:bookmarkEnd w:id="56"/>
    <w:p w:rsidR="00D47308" w:rsidRPr="00D47308" w:rsidRDefault="00D47308" w:rsidP="00D47308">
      <w:pPr>
        <w:spacing w:after="0" w:line="240" w:lineRule="auto"/>
        <w:ind w:firstLine="709"/>
        <w:jc w:val="both"/>
        <w:rPr>
          <w:rFonts w:ascii="Times New Roman" w:hAnsi="Times New Roman" w:cs="Times New Roman"/>
          <w:sz w:val="28"/>
          <w:szCs w:val="28"/>
        </w:rPr>
      </w:pPr>
      <w:r w:rsidRPr="00D47308">
        <w:rPr>
          <w:rFonts w:ascii="Times New Roman" w:hAnsi="Times New Roman" w:cs="Times New Roman"/>
          <w:sz w:val="28"/>
          <w:szCs w:val="28"/>
        </w:rPr>
        <w:t>1) создают защитные сооружения в мирное время по согласованию с исполнительными органами Забайкальского края, в сфере ведения которых они находятся, и органами местного самоуправления;</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57" w:name="sub_126"/>
      <w:r w:rsidRPr="00D47308">
        <w:rPr>
          <w:rFonts w:ascii="Times New Roman" w:hAnsi="Times New Roman" w:cs="Times New Roman"/>
          <w:sz w:val="28"/>
          <w:szCs w:val="28"/>
        </w:rPr>
        <w:t>2) обеспечивают сохранность существующих защитных сооружений и принимают меры по поддержанию их в состоянии постоянной готовности к использованию;</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58" w:name="sub_127"/>
      <w:bookmarkEnd w:id="57"/>
      <w:r w:rsidRPr="00D47308">
        <w:rPr>
          <w:rFonts w:ascii="Times New Roman" w:hAnsi="Times New Roman" w:cs="Times New Roman"/>
          <w:sz w:val="28"/>
          <w:szCs w:val="28"/>
        </w:rPr>
        <w:t>3) ведут учет существующих и создаваемых защитных сооружений.</w:t>
      </w:r>
    </w:p>
    <w:bookmarkEnd w:id="58"/>
    <w:p w:rsidR="00D47308" w:rsidRPr="00D47308" w:rsidRDefault="00D47308" w:rsidP="00D47308">
      <w:pPr>
        <w:spacing w:after="0" w:line="240" w:lineRule="auto"/>
        <w:ind w:firstLine="709"/>
        <w:jc w:val="both"/>
        <w:rPr>
          <w:rFonts w:ascii="Times New Roman" w:hAnsi="Times New Roman" w:cs="Times New Roman"/>
          <w:sz w:val="28"/>
          <w:szCs w:val="28"/>
        </w:rPr>
      </w:pPr>
    </w:p>
    <w:p w:rsidR="00D47308" w:rsidRPr="00D47308" w:rsidRDefault="00D47308" w:rsidP="00E60F7D">
      <w:pPr>
        <w:pStyle w:val="1"/>
        <w:spacing w:before="0" w:beforeAutospacing="0" w:after="0" w:afterAutospacing="0"/>
        <w:ind w:firstLine="709"/>
        <w:jc w:val="center"/>
        <w:rPr>
          <w:sz w:val="28"/>
          <w:szCs w:val="28"/>
        </w:rPr>
      </w:pPr>
      <w:bookmarkStart w:id="59" w:name="sub_40"/>
      <w:r w:rsidRPr="00D47308">
        <w:rPr>
          <w:sz w:val="28"/>
          <w:szCs w:val="28"/>
        </w:rPr>
        <w:t>6. Основные требования к содержанию и эксплуатации защитных сооружений</w:t>
      </w:r>
    </w:p>
    <w:bookmarkEnd w:id="59"/>
    <w:p w:rsidR="00D47308" w:rsidRPr="00D47308" w:rsidRDefault="00D47308" w:rsidP="00D47308">
      <w:pPr>
        <w:spacing w:after="0" w:line="240" w:lineRule="auto"/>
        <w:ind w:firstLine="709"/>
        <w:jc w:val="both"/>
        <w:rPr>
          <w:rFonts w:ascii="Times New Roman" w:hAnsi="Times New Roman" w:cs="Times New Roman"/>
          <w:sz w:val="28"/>
          <w:szCs w:val="28"/>
        </w:rPr>
      </w:pP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60" w:name="sub_64"/>
      <w:r w:rsidRPr="00D47308">
        <w:rPr>
          <w:rFonts w:ascii="Times New Roman" w:hAnsi="Times New Roman" w:cs="Times New Roman"/>
          <w:sz w:val="28"/>
          <w:szCs w:val="28"/>
        </w:rPr>
        <w:t>16. Ответственность за содержание, эксплуатацию и готовность защитных сооружений несут руководители организаций, на балансе которых они находятся.</w:t>
      </w:r>
    </w:p>
    <w:bookmarkEnd w:id="60"/>
    <w:p w:rsidR="00D47308" w:rsidRPr="00D47308" w:rsidRDefault="00D47308" w:rsidP="00D47308">
      <w:pPr>
        <w:spacing w:after="0" w:line="240" w:lineRule="auto"/>
        <w:ind w:firstLine="709"/>
        <w:jc w:val="both"/>
        <w:rPr>
          <w:rFonts w:ascii="Times New Roman" w:hAnsi="Times New Roman" w:cs="Times New Roman"/>
          <w:sz w:val="28"/>
          <w:szCs w:val="28"/>
        </w:rPr>
      </w:pPr>
      <w:r w:rsidRPr="00D47308">
        <w:rPr>
          <w:rFonts w:ascii="Times New Roman" w:hAnsi="Times New Roman" w:cs="Times New Roman"/>
          <w:sz w:val="28"/>
          <w:szCs w:val="28"/>
        </w:rPr>
        <w:t>В обязанности руководителя организации входит:</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61" w:name="sub_128"/>
      <w:r w:rsidRPr="00D47308">
        <w:rPr>
          <w:rFonts w:ascii="Times New Roman" w:hAnsi="Times New Roman" w:cs="Times New Roman"/>
          <w:sz w:val="28"/>
          <w:szCs w:val="28"/>
        </w:rPr>
        <w:t>1) организация мероприятий по обеспечению сохранности и готовности защитных сооружений к приему укрываемых, своевременному техническому обслуживанию, ремонту и замене защитных устройств и оборудования;</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62" w:name="sub_129"/>
      <w:bookmarkEnd w:id="61"/>
      <w:r w:rsidRPr="00D47308">
        <w:rPr>
          <w:rFonts w:ascii="Times New Roman" w:hAnsi="Times New Roman" w:cs="Times New Roman"/>
          <w:sz w:val="28"/>
          <w:szCs w:val="28"/>
        </w:rPr>
        <w:t>2) обеспечение эффективного использования помещений защитных сооружений для нужд организации и обслуживания населения в соответствии с проектом;</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63" w:name="sub_130"/>
      <w:bookmarkEnd w:id="62"/>
      <w:r w:rsidRPr="00D47308">
        <w:rPr>
          <w:rFonts w:ascii="Times New Roman" w:hAnsi="Times New Roman" w:cs="Times New Roman"/>
          <w:sz w:val="28"/>
          <w:szCs w:val="28"/>
        </w:rPr>
        <w:t>3) организация подготовки личного состава групп (звеньев) по обслуживанию защитных сооружений и обучения рабочих и служащих правилам пользования защитными сооружениями в чрезвычайных ситуациях;</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64" w:name="sub_131"/>
      <w:bookmarkEnd w:id="63"/>
      <w:r w:rsidRPr="00D47308">
        <w:rPr>
          <w:rFonts w:ascii="Times New Roman" w:hAnsi="Times New Roman" w:cs="Times New Roman"/>
          <w:sz w:val="28"/>
          <w:szCs w:val="28"/>
        </w:rPr>
        <w:t xml:space="preserve">4) осуществление систематического контроля за содержанием, эксплуатацией и готовностью </w:t>
      </w:r>
      <w:proofErr w:type="gramStart"/>
      <w:r w:rsidRPr="00D47308">
        <w:rPr>
          <w:rFonts w:ascii="Times New Roman" w:hAnsi="Times New Roman" w:cs="Times New Roman"/>
          <w:sz w:val="28"/>
          <w:szCs w:val="28"/>
        </w:rPr>
        <w:t>защитных</w:t>
      </w:r>
      <w:proofErr w:type="gramEnd"/>
      <w:r w:rsidRPr="00D47308">
        <w:rPr>
          <w:rFonts w:ascii="Times New Roman" w:hAnsi="Times New Roman" w:cs="Times New Roman"/>
          <w:sz w:val="28"/>
          <w:szCs w:val="28"/>
        </w:rPr>
        <w:t xml:space="preserve"> сооружений к использованию по прямому назначению;</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65" w:name="sub_132"/>
      <w:bookmarkEnd w:id="64"/>
      <w:r w:rsidRPr="00D47308">
        <w:rPr>
          <w:rFonts w:ascii="Times New Roman" w:hAnsi="Times New Roman" w:cs="Times New Roman"/>
          <w:sz w:val="28"/>
          <w:szCs w:val="28"/>
        </w:rPr>
        <w:t xml:space="preserve">5) обеспечение доступа в защитные сооружения и исполнение обязанностей по </w:t>
      </w:r>
      <w:proofErr w:type="gramStart"/>
      <w:r w:rsidRPr="00D47308">
        <w:rPr>
          <w:rFonts w:ascii="Times New Roman" w:hAnsi="Times New Roman" w:cs="Times New Roman"/>
          <w:sz w:val="28"/>
          <w:szCs w:val="28"/>
        </w:rPr>
        <w:t>контролю за</w:t>
      </w:r>
      <w:proofErr w:type="gramEnd"/>
      <w:r w:rsidRPr="00D47308">
        <w:rPr>
          <w:rFonts w:ascii="Times New Roman" w:hAnsi="Times New Roman" w:cs="Times New Roman"/>
          <w:sz w:val="28"/>
          <w:szCs w:val="28"/>
        </w:rPr>
        <w:t xml:space="preserve"> их состоянием уполномоченными лицами органов управления гражданской обороны и защиты населения Забайкальского края.</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66" w:name="sub_65"/>
      <w:bookmarkEnd w:id="65"/>
      <w:r w:rsidRPr="00D47308">
        <w:rPr>
          <w:rFonts w:ascii="Times New Roman" w:hAnsi="Times New Roman" w:cs="Times New Roman"/>
          <w:sz w:val="28"/>
          <w:szCs w:val="28"/>
        </w:rPr>
        <w:t xml:space="preserve">17. </w:t>
      </w:r>
      <w:proofErr w:type="gramStart"/>
      <w:r w:rsidRPr="00D47308">
        <w:rPr>
          <w:rFonts w:ascii="Times New Roman" w:hAnsi="Times New Roman" w:cs="Times New Roman"/>
          <w:sz w:val="28"/>
          <w:szCs w:val="28"/>
        </w:rPr>
        <w:t xml:space="preserve">Эксплуатация защитных сооружений осуществляется в соответствии с </w:t>
      </w:r>
      <w:hyperlink r:id="rId9" w:history="1">
        <w:r w:rsidRPr="00E60F7D">
          <w:rPr>
            <w:rStyle w:val="a7"/>
            <w:rFonts w:ascii="Times New Roman" w:hAnsi="Times New Roman" w:cs="Times New Roman"/>
            <w:bCs/>
            <w:color w:val="000000"/>
            <w:sz w:val="28"/>
            <w:szCs w:val="28"/>
          </w:rPr>
          <w:t>Правилами</w:t>
        </w:r>
      </w:hyperlink>
      <w:r w:rsidRPr="00D47308">
        <w:rPr>
          <w:rFonts w:ascii="Times New Roman" w:hAnsi="Times New Roman" w:cs="Times New Roman"/>
          <w:color w:val="000000"/>
          <w:sz w:val="28"/>
          <w:szCs w:val="28"/>
        </w:rPr>
        <w:t xml:space="preserve"> эксплуатации защитных сооружений гражданской обороны, </w:t>
      </w:r>
      <w:r w:rsidRPr="00D47308">
        <w:rPr>
          <w:rFonts w:ascii="Times New Roman" w:hAnsi="Times New Roman" w:cs="Times New Roman"/>
          <w:color w:val="000000"/>
          <w:sz w:val="28"/>
          <w:szCs w:val="28"/>
        </w:rPr>
        <w:lastRenderedPageBreak/>
        <w:t xml:space="preserve">утвержденными </w:t>
      </w:r>
      <w:hyperlink r:id="rId10" w:history="1">
        <w:r w:rsidRPr="00E60F7D">
          <w:rPr>
            <w:rStyle w:val="a7"/>
            <w:rFonts w:ascii="Times New Roman" w:hAnsi="Times New Roman" w:cs="Times New Roman"/>
            <w:bCs/>
            <w:color w:val="000000"/>
            <w:sz w:val="28"/>
            <w:szCs w:val="28"/>
          </w:rPr>
          <w:t>приказом</w:t>
        </w:r>
      </w:hyperlink>
      <w:r w:rsidRPr="00D47308">
        <w:rPr>
          <w:rFonts w:ascii="Times New Roman" w:hAnsi="Times New Roman" w:cs="Times New Roman"/>
          <w:sz w:val="28"/>
          <w:szCs w:val="28"/>
        </w:rPr>
        <w:t xml:space="preserve"> Министерства Российской Федерации по делам гражданской обороны, чрезвычайным ситуациям и ликвидации последствий стихийных бедствий от 15 декабря 2002 года </w:t>
      </w:r>
      <w:r w:rsidR="00316924">
        <w:rPr>
          <w:rFonts w:ascii="Times New Roman" w:hAnsi="Times New Roman" w:cs="Times New Roman"/>
          <w:sz w:val="28"/>
          <w:szCs w:val="28"/>
        </w:rPr>
        <w:t>№</w:t>
      </w:r>
      <w:r w:rsidRPr="00D47308">
        <w:rPr>
          <w:rFonts w:ascii="Times New Roman" w:hAnsi="Times New Roman" w:cs="Times New Roman"/>
          <w:sz w:val="28"/>
          <w:szCs w:val="28"/>
        </w:rPr>
        <w:t> 583.</w:t>
      </w:r>
      <w:proofErr w:type="gramEnd"/>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67" w:name="sub_66"/>
      <w:bookmarkEnd w:id="66"/>
      <w:r w:rsidRPr="00D47308">
        <w:rPr>
          <w:rFonts w:ascii="Times New Roman" w:hAnsi="Times New Roman" w:cs="Times New Roman"/>
          <w:sz w:val="28"/>
          <w:szCs w:val="28"/>
        </w:rPr>
        <w:t>18. Ежегодные осмотры защитных сооружения проводятся в порядке, установленном руководителями предприятий, учреждений и организаций, эксплуатирующих защитные сооружения или за которыми они закреплены в мирное время.</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68" w:name="sub_67"/>
      <w:bookmarkEnd w:id="67"/>
      <w:r w:rsidRPr="00D47308">
        <w:rPr>
          <w:rFonts w:ascii="Times New Roman" w:hAnsi="Times New Roman" w:cs="Times New Roman"/>
          <w:sz w:val="28"/>
          <w:szCs w:val="28"/>
        </w:rPr>
        <w:t>19. Комплексные проверки защитных сооружений проводится один раз в три года в ходе учений при практическом заполнении их людьми.</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69" w:name="sub_68"/>
      <w:bookmarkEnd w:id="68"/>
      <w:r w:rsidRPr="00D47308">
        <w:rPr>
          <w:rFonts w:ascii="Times New Roman" w:hAnsi="Times New Roman" w:cs="Times New Roman"/>
          <w:sz w:val="28"/>
          <w:szCs w:val="28"/>
        </w:rPr>
        <w:t>20. При проведении ежегодных и внеочередных осмотров проверяется общее состояние помещений защитных сооружений, наличие и исправность штатных санитарно-технических систем и устройств: освещения, вентиляции, централизованных систем холодного водоснабжения и водоотведения, в том числе проводится санитарно-химический и бактериологический анализ качества воды в источнике питьевого водоснабжения.</w:t>
      </w:r>
    </w:p>
    <w:p w:rsidR="00D47308" w:rsidRPr="00D47308" w:rsidRDefault="00D47308" w:rsidP="00D47308">
      <w:pPr>
        <w:spacing w:after="0" w:line="240" w:lineRule="auto"/>
        <w:ind w:firstLine="709"/>
        <w:jc w:val="both"/>
        <w:rPr>
          <w:rFonts w:ascii="Times New Roman" w:hAnsi="Times New Roman" w:cs="Times New Roman"/>
          <w:sz w:val="28"/>
          <w:szCs w:val="28"/>
        </w:rPr>
      </w:pPr>
      <w:bookmarkStart w:id="70" w:name="sub_69"/>
      <w:bookmarkEnd w:id="69"/>
      <w:r w:rsidRPr="00D47308">
        <w:rPr>
          <w:rFonts w:ascii="Times New Roman" w:hAnsi="Times New Roman" w:cs="Times New Roman"/>
          <w:sz w:val="28"/>
          <w:szCs w:val="28"/>
        </w:rPr>
        <w:t>21. Результаты осмотра записываются в журнал поверки состояния защитного сооружения.</w:t>
      </w:r>
    </w:p>
    <w:bookmarkEnd w:id="70"/>
    <w:p w:rsidR="00D47308" w:rsidRPr="00D47308" w:rsidRDefault="00D47308" w:rsidP="00D47308">
      <w:pPr>
        <w:ind w:firstLine="709"/>
        <w:jc w:val="both"/>
        <w:rPr>
          <w:rFonts w:ascii="Times New Roman" w:hAnsi="Times New Roman" w:cs="Times New Roman"/>
          <w:sz w:val="28"/>
          <w:szCs w:val="28"/>
        </w:rPr>
      </w:pPr>
    </w:p>
    <w:p w:rsidR="006051FC" w:rsidRPr="00117774" w:rsidRDefault="000B080F" w:rsidP="0028177F">
      <w:pPr>
        <w:pStyle w:val="1"/>
        <w:spacing w:before="0" w:beforeAutospacing="0" w:after="0" w:afterAutospacing="0"/>
        <w:ind w:firstLine="709"/>
        <w:jc w:val="both"/>
      </w:pPr>
      <w:r>
        <w:t xml:space="preserve">  </w:t>
      </w:r>
    </w:p>
    <w:p w:rsidR="002F239A" w:rsidRPr="00117774" w:rsidRDefault="002F239A" w:rsidP="006051FC">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p>
    <w:p w:rsidR="002F239A" w:rsidRDefault="002F239A" w:rsidP="006051FC">
      <w:pPr>
        <w:shd w:val="clear" w:color="auto" w:fill="FFFFFF"/>
        <w:spacing w:after="0" w:line="315" w:lineRule="atLeast"/>
        <w:ind w:firstLine="709"/>
        <w:jc w:val="both"/>
        <w:textAlignment w:val="baseline"/>
        <w:rPr>
          <w:rFonts w:ascii="Times New Roman" w:eastAsia="Times New Roman" w:hAnsi="Times New Roman" w:cs="Times New Roman"/>
          <w:color w:val="3C3C3C"/>
          <w:spacing w:val="2"/>
          <w:sz w:val="28"/>
          <w:szCs w:val="28"/>
          <w:lang w:eastAsia="ru-RU"/>
        </w:rPr>
      </w:pPr>
    </w:p>
    <w:p w:rsidR="002F239A" w:rsidRDefault="002F239A" w:rsidP="006051FC">
      <w:pPr>
        <w:shd w:val="clear" w:color="auto" w:fill="FFFFFF"/>
        <w:spacing w:after="0" w:line="315" w:lineRule="atLeast"/>
        <w:ind w:firstLine="709"/>
        <w:jc w:val="both"/>
        <w:textAlignment w:val="baseline"/>
        <w:rPr>
          <w:rFonts w:ascii="Times New Roman" w:eastAsia="Times New Roman" w:hAnsi="Times New Roman" w:cs="Times New Roman"/>
          <w:color w:val="3C3C3C"/>
          <w:spacing w:val="2"/>
          <w:sz w:val="28"/>
          <w:szCs w:val="28"/>
          <w:lang w:eastAsia="ru-RU"/>
        </w:rPr>
      </w:pPr>
    </w:p>
    <w:p w:rsidR="002F239A" w:rsidRDefault="002F239A" w:rsidP="006051FC">
      <w:pPr>
        <w:shd w:val="clear" w:color="auto" w:fill="FFFFFF"/>
        <w:spacing w:after="0" w:line="315" w:lineRule="atLeast"/>
        <w:ind w:firstLine="709"/>
        <w:jc w:val="both"/>
        <w:textAlignment w:val="baseline"/>
        <w:rPr>
          <w:rFonts w:ascii="Times New Roman" w:eastAsia="Times New Roman" w:hAnsi="Times New Roman" w:cs="Times New Roman"/>
          <w:color w:val="3C3C3C"/>
          <w:spacing w:val="2"/>
          <w:sz w:val="28"/>
          <w:szCs w:val="28"/>
          <w:lang w:eastAsia="ru-RU"/>
        </w:rPr>
      </w:pPr>
    </w:p>
    <w:p w:rsidR="002F239A" w:rsidRDefault="002F239A" w:rsidP="006051FC">
      <w:pPr>
        <w:shd w:val="clear" w:color="auto" w:fill="FFFFFF"/>
        <w:spacing w:after="0" w:line="315" w:lineRule="atLeast"/>
        <w:ind w:firstLine="709"/>
        <w:jc w:val="both"/>
        <w:textAlignment w:val="baseline"/>
        <w:rPr>
          <w:rFonts w:ascii="Times New Roman" w:eastAsia="Times New Roman" w:hAnsi="Times New Roman" w:cs="Times New Roman"/>
          <w:color w:val="3C3C3C"/>
          <w:spacing w:val="2"/>
          <w:sz w:val="28"/>
          <w:szCs w:val="28"/>
          <w:lang w:eastAsia="ru-RU"/>
        </w:rPr>
      </w:pPr>
    </w:p>
    <w:p w:rsidR="002F239A" w:rsidRDefault="002F239A" w:rsidP="006051FC">
      <w:pPr>
        <w:shd w:val="clear" w:color="auto" w:fill="FFFFFF"/>
        <w:spacing w:after="0" w:line="315" w:lineRule="atLeast"/>
        <w:ind w:firstLine="709"/>
        <w:jc w:val="both"/>
        <w:textAlignment w:val="baseline"/>
        <w:rPr>
          <w:rFonts w:ascii="Times New Roman" w:eastAsia="Times New Roman" w:hAnsi="Times New Roman" w:cs="Times New Roman"/>
          <w:color w:val="3C3C3C"/>
          <w:spacing w:val="2"/>
          <w:sz w:val="28"/>
          <w:szCs w:val="28"/>
          <w:lang w:eastAsia="ru-RU"/>
        </w:rPr>
      </w:pPr>
    </w:p>
    <w:p w:rsidR="002F239A" w:rsidRDefault="002F239A" w:rsidP="006051FC">
      <w:pPr>
        <w:shd w:val="clear" w:color="auto" w:fill="FFFFFF"/>
        <w:spacing w:after="0" w:line="315" w:lineRule="atLeast"/>
        <w:ind w:firstLine="709"/>
        <w:jc w:val="both"/>
        <w:textAlignment w:val="baseline"/>
        <w:rPr>
          <w:rFonts w:ascii="Times New Roman" w:eastAsia="Times New Roman" w:hAnsi="Times New Roman" w:cs="Times New Roman"/>
          <w:color w:val="3C3C3C"/>
          <w:spacing w:val="2"/>
          <w:sz w:val="28"/>
          <w:szCs w:val="28"/>
          <w:lang w:eastAsia="ru-RU"/>
        </w:rPr>
      </w:pPr>
    </w:p>
    <w:p w:rsidR="002F239A" w:rsidRDefault="002F239A" w:rsidP="00117774">
      <w:pPr>
        <w:shd w:val="clear" w:color="auto" w:fill="FFFFFF"/>
        <w:spacing w:after="0" w:line="315" w:lineRule="atLeast"/>
        <w:jc w:val="both"/>
        <w:textAlignment w:val="baseline"/>
        <w:rPr>
          <w:rFonts w:ascii="Times New Roman" w:eastAsia="Times New Roman" w:hAnsi="Times New Roman" w:cs="Times New Roman"/>
          <w:color w:val="3C3C3C"/>
          <w:spacing w:val="2"/>
          <w:sz w:val="28"/>
          <w:szCs w:val="28"/>
          <w:lang w:eastAsia="ru-RU"/>
        </w:rPr>
      </w:pPr>
    </w:p>
    <w:sectPr w:rsidR="002F239A" w:rsidSect="00316924">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MS Mincho"/>
    <w:charset w:val="8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D1FB0"/>
    <w:multiLevelType w:val="singleLevel"/>
    <w:tmpl w:val="B2C4B962"/>
    <w:lvl w:ilvl="0">
      <w:start w:val="1"/>
      <w:numFmt w:val="decimal"/>
      <w:lvlText w:val="%1."/>
      <w:legacy w:legacy="1" w:legacySpace="0" w:legacyIndent="283"/>
      <w:lvlJc w:val="left"/>
      <w:rPr>
        <w:rFonts w:ascii="Times New Roman" w:hAnsi="Times New Roman" w:cs="Times New Roman" w:hint="default"/>
      </w:rPr>
    </w:lvl>
  </w:abstractNum>
  <w:abstractNum w:abstractNumId="1">
    <w:nsid w:val="64E14521"/>
    <w:multiLevelType w:val="singleLevel"/>
    <w:tmpl w:val="74184CBC"/>
    <w:lvl w:ilvl="0">
      <w:start w:val="1"/>
      <w:numFmt w:val="decimal"/>
      <w:lvlText w:val="%1."/>
      <w:legacy w:legacy="1" w:legacySpace="0" w:legacyIndent="322"/>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9"/>
  <w:characterSpacingControl w:val="doNotCompress"/>
  <w:compat/>
  <w:rsids>
    <w:rsidRoot w:val="00292782"/>
    <w:rsid w:val="00035E9B"/>
    <w:rsid w:val="000476C9"/>
    <w:rsid w:val="00052B02"/>
    <w:rsid w:val="000B080F"/>
    <w:rsid w:val="000B236C"/>
    <w:rsid w:val="000E13E9"/>
    <w:rsid w:val="000E68AB"/>
    <w:rsid w:val="00117774"/>
    <w:rsid w:val="00130430"/>
    <w:rsid w:val="00154905"/>
    <w:rsid w:val="00165BC3"/>
    <w:rsid w:val="00167F2D"/>
    <w:rsid w:val="001726C4"/>
    <w:rsid w:val="001736C5"/>
    <w:rsid w:val="001A16CD"/>
    <w:rsid w:val="002035C4"/>
    <w:rsid w:val="00206A8F"/>
    <w:rsid w:val="00211659"/>
    <w:rsid w:val="002232AF"/>
    <w:rsid w:val="00224A0B"/>
    <w:rsid w:val="0028177F"/>
    <w:rsid w:val="00292782"/>
    <w:rsid w:val="002D3852"/>
    <w:rsid w:val="002F239A"/>
    <w:rsid w:val="002F6EF2"/>
    <w:rsid w:val="00301A01"/>
    <w:rsid w:val="003058F9"/>
    <w:rsid w:val="00313F0E"/>
    <w:rsid w:val="00315889"/>
    <w:rsid w:val="00316924"/>
    <w:rsid w:val="0033110D"/>
    <w:rsid w:val="003548CC"/>
    <w:rsid w:val="00380A41"/>
    <w:rsid w:val="00396DA1"/>
    <w:rsid w:val="003C35E2"/>
    <w:rsid w:val="003C4C5F"/>
    <w:rsid w:val="0042405E"/>
    <w:rsid w:val="004310AA"/>
    <w:rsid w:val="00440BE4"/>
    <w:rsid w:val="00444C86"/>
    <w:rsid w:val="00447C96"/>
    <w:rsid w:val="004741D1"/>
    <w:rsid w:val="004C6264"/>
    <w:rsid w:val="004D2C6F"/>
    <w:rsid w:val="004F02E7"/>
    <w:rsid w:val="00535286"/>
    <w:rsid w:val="00552CA7"/>
    <w:rsid w:val="005B7038"/>
    <w:rsid w:val="005D09D6"/>
    <w:rsid w:val="005D4372"/>
    <w:rsid w:val="006051FC"/>
    <w:rsid w:val="00606046"/>
    <w:rsid w:val="006729B0"/>
    <w:rsid w:val="00677A3F"/>
    <w:rsid w:val="006823E1"/>
    <w:rsid w:val="0069048A"/>
    <w:rsid w:val="006B6056"/>
    <w:rsid w:val="006D6B02"/>
    <w:rsid w:val="00727E55"/>
    <w:rsid w:val="00734DC1"/>
    <w:rsid w:val="00787693"/>
    <w:rsid w:val="007A5035"/>
    <w:rsid w:val="008013FA"/>
    <w:rsid w:val="00821017"/>
    <w:rsid w:val="00830A02"/>
    <w:rsid w:val="00836BE4"/>
    <w:rsid w:val="00852E09"/>
    <w:rsid w:val="00862B51"/>
    <w:rsid w:val="008B7EF6"/>
    <w:rsid w:val="008D6E92"/>
    <w:rsid w:val="008E2AE7"/>
    <w:rsid w:val="009A7E1E"/>
    <w:rsid w:val="009D37DA"/>
    <w:rsid w:val="009D59DC"/>
    <w:rsid w:val="00AA03DA"/>
    <w:rsid w:val="00AC171B"/>
    <w:rsid w:val="00AC228B"/>
    <w:rsid w:val="00AC6901"/>
    <w:rsid w:val="00AD28B7"/>
    <w:rsid w:val="00AD7424"/>
    <w:rsid w:val="00B776B1"/>
    <w:rsid w:val="00B84B24"/>
    <w:rsid w:val="00C166F9"/>
    <w:rsid w:val="00C35E19"/>
    <w:rsid w:val="00C8567E"/>
    <w:rsid w:val="00CC4536"/>
    <w:rsid w:val="00CD510E"/>
    <w:rsid w:val="00CE3DCD"/>
    <w:rsid w:val="00CE5301"/>
    <w:rsid w:val="00CF1AF9"/>
    <w:rsid w:val="00D22114"/>
    <w:rsid w:val="00D362DE"/>
    <w:rsid w:val="00D47308"/>
    <w:rsid w:val="00D64282"/>
    <w:rsid w:val="00D6766D"/>
    <w:rsid w:val="00DA172D"/>
    <w:rsid w:val="00DD4926"/>
    <w:rsid w:val="00E02CA4"/>
    <w:rsid w:val="00E07F73"/>
    <w:rsid w:val="00E367B6"/>
    <w:rsid w:val="00E60F7D"/>
    <w:rsid w:val="00EA43C8"/>
    <w:rsid w:val="00EB6BCA"/>
    <w:rsid w:val="00EF6AD7"/>
    <w:rsid w:val="00F01917"/>
    <w:rsid w:val="00F13536"/>
    <w:rsid w:val="00F402E7"/>
    <w:rsid w:val="00F53366"/>
    <w:rsid w:val="00F55438"/>
    <w:rsid w:val="00F65DF0"/>
    <w:rsid w:val="00F95FB7"/>
    <w:rsid w:val="00FC16A0"/>
    <w:rsid w:val="00FD2599"/>
    <w:rsid w:val="00FE0795"/>
    <w:rsid w:val="00FE5E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A8F"/>
  </w:style>
  <w:style w:type="paragraph" w:styleId="1">
    <w:name w:val="heading 1"/>
    <w:basedOn w:val="a"/>
    <w:link w:val="10"/>
    <w:uiPriority w:val="9"/>
    <w:qFormat/>
    <w:rsid w:val="002927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927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9278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27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9278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92782"/>
    <w:rPr>
      <w:rFonts w:ascii="Times New Roman" w:eastAsia="Times New Roman" w:hAnsi="Times New Roman" w:cs="Times New Roman"/>
      <w:b/>
      <w:bCs/>
      <w:sz w:val="27"/>
      <w:szCs w:val="27"/>
      <w:lang w:eastAsia="ru-RU"/>
    </w:rPr>
  </w:style>
  <w:style w:type="paragraph" w:customStyle="1" w:styleId="headertext">
    <w:name w:val="headertext"/>
    <w:basedOn w:val="a"/>
    <w:rsid w:val="002927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92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92782"/>
    <w:rPr>
      <w:color w:val="0000FF"/>
      <w:u w:val="single"/>
    </w:rPr>
  </w:style>
  <w:style w:type="paragraph" w:customStyle="1" w:styleId="ConsPlusTitle">
    <w:name w:val="ConsPlusTitle"/>
    <w:rsid w:val="00F5336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itle">
    <w:name w:val="Title!Название НПА"/>
    <w:basedOn w:val="a"/>
    <w:rsid w:val="00F5336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4">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5"/>
    <w:rsid w:val="002035C4"/>
    <w:pPr>
      <w:spacing w:after="120" w:line="240" w:lineRule="auto"/>
      <w:ind w:firstLine="567"/>
      <w:jc w:val="both"/>
    </w:pPr>
    <w:rPr>
      <w:rFonts w:ascii="Arial" w:eastAsia="Times New Roman" w:hAnsi="Arial" w:cs="Times New Roman"/>
      <w:sz w:val="24"/>
      <w:szCs w:val="24"/>
      <w:lang w:eastAsia="ru-RU"/>
    </w:rPr>
  </w:style>
  <w:style w:type="character" w:customStyle="1" w:styleId="a5">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4"/>
    <w:rsid w:val="002035C4"/>
    <w:rPr>
      <w:rFonts w:ascii="Arial" w:eastAsia="Times New Roman" w:hAnsi="Arial" w:cs="Times New Roman"/>
      <w:sz w:val="24"/>
      <w:szCs w:val="24"/>
      <w:lang w:eastAsia="ru-RU"/>
    </w:rPr>
  </w:style>
  <w:style w:type="paragraph" w:styleId="21">
    <w:name w:val="Body Text Indent 2"/>
    <w:basedOn w:val="a"/>
    <w:link w:val="22"/>
    <w:rsid w:val="002035C4"/>
    <w:pPr>
      <w:widowControl w:val="0"/>
      <w:suppressAutoHyphens/>
      <w:spacing w:after="120" w:line="480" w:lineRule="auto"/>
      <w:ind w:left="283"/>
    </w:pPr>
    <w:rPr>
      <w:rFonts w:ascii="Times New Roman" w:eastAsia="DejaVu Sans" w:hAnsi="Times New Roman" w:cs="Times New Roman"/>
      <w:color w:val="000000"/>
      <w:kern w:val="2"/>
      <w:sz w:val="24"/>
      <w:szCs w:val="24"/>
    </w:rPr>
  </w:style>
  <w:style w:type="character" w:customStyle="1" w:styleId="22">
    <w:name w:val="Основной текст с отступом 2 Знак"/>
    <w:basedOn w:val="a0"/>
    <w:link w:val="21"/>
    <w:rsid w:val="002035C4"/>
    <w:rPr>
      <w:rFonts w:ascii="Times New Roman" w:eastAsia="DejaVu Sans" w:hAnsi="Times New Roman" w:cs="Times New Roman"/>
      <w:color w:val="000000"/>
      <w:kern w:val="2"/>
      <w:sz w:val="24"/>
      <w:szCs w:val="24"/>
    </w:rPr>
  </w:style>
  <w:style w:type="character" w:customStyle="1" w:styleId="a6">
    <w:name w:val="Цветовое выделение"/>
    <w:uiPriority w:val="99"/>
    <w:rsid w:val="002D3852"/>
    <w:rPr>
      <w:b/>
      <w:bCs/>
      <w:color w:val="26282F"/>
      <w:sz w:val="26"/>
      <w:szCs w:val="26"/>
    </w:rPr>
  </w:style>
  <w:style w:type="character" w:customStyle="1" w:styleId="a7">
    <w:name w:val="Гипертекстовая ссылка"/>
    <w:basedOn w:val="a6"/>
    <w:uiPriority w:val="99"/>
    <w:rsid w:val="00F01917"/>
    <w:rPr>
      <w:b w:val="0"/>
      <w:bCs w:val="0"/>
      <w:color w:val="106BBE"/>
      <w:sz w:val="26"/>
      <w:szCs w:val="26"/>
    </w:rPr>
  </w:style>
  <w:style w:type="paragraph" w:styleId="a8">
    <w:name w:val="Title"/>
    <w:basedOn w:val="a"/>
    <w:link w:val="a9"/>
    <w:qFormat/>
    <w:rsid w:val="00734DC1"/>
    <w:pPr>
      <w:spacing w:after="0" w:line="240" w:lineRule="auto"/>
      <w:jc w:val="center"/>
    </w:pPr>
    <w:rPr>
      <w:rFonts w:ascii="Times New Roman" w:eastAsia="Times New Roman" w:hAnsi="Times New Roman" w:cs="Times New Roman"/>
      <w:b/>
      <w:bCs/>
      <w:sz w:val="48"/>
      <w:szCs w:val="24"/>
      <w:lang w:eastAsia="ru-RU"/>
    </w:rPr>
  </w:style>
  <w:style w:type="character" w:customStyle="1" w:styleId="a9">
    <w:name w:val="Название Знак"/>
    <w:basedOn w:val="a0"/>
    <w:link w:val="a8"/>
    <w:rsid w:val="00734DC1"/>
    <w:rPr>
      <w:rFonts w:ascii="Times New Roman" w:eastAsia="Times New Roman" w:hAnsi="Times New Roman" w:cs="Times New Roman"/>
      <w:b/>
      <w:bCs/>
      <w:sz w:val="48"/>
      <w:szCs w:val="24"/>
      <w:lang w:eastAsia="ru-RU"/>
    </w:rPr>
  </w:style>
  <w:style w:type="character" w:customStyle="1" w:styleId="FontStyle22">
    <w:name w:val="Font Style22"/>
    <w:uiPriority w:val="99"/>
    <w:rsid w:val="008B7EF6"/>
    <w:rPr>
      <w:rFonts w:ascii="Times New Roman" w:hAnsi="Times New Roman" w:cs="Times New Roman"/>
      <w:b/>
      <w:bCs/>
      <w:color w:val="000000"/>
      <w:sz w:val="26"/>
      <w:szCs w:val="26"/>
    </w:rPr>
  </w:style>
  <w:style w:type="paragraph" w:customStyle="1" w:styleId="Style7">
    <w:name w:val="Style7"/>
    <w:basedOn w:val="a"/>
    <w:uiPriority w:val="99"/>
    <w:rsid w:val="008B7EF6"/>
    <w:pPr>
      <w:widowControl w:val="0"/>
      <w:autoSpaceDE w:val="0"/>
      <w:autoSpaceDN w:val="0"/>
      <w:adjustRightInd w:val="0"/>
      <w:spacing w:after="0" w:line="323" w:lineRule="exact"/>
      <w:ind w:firstLine="710"/>
      <w:jc w:val="both"/>
    </w:pPr>
    <w:rPr>
      <w:rFonts w:ascii="Times New Roman" w:eastAsia="Times New Roman" w:hAnsi="Times New Roman" w:cs="Times New Roman"/>
      <w:sz w:val="24"/>
      <w:szCs w:val="24"/>
      <w:lang w:eastAsia="ru-RU"/>
    </w:rPr>
  </w:style>
  <w:style w:type="character" w:customStyle="1" w:styleId="FontStyle18">
    <w:name w:val="Font Style18"/>
    <w:uiPriority w:val="99"/>
    <w:rsid w:val="008B7EF6"/>
    <w:rPr>
      <w:rFonts w:ascii="Times New Roman" w:hAnsi="Times New Roman" w:cs="Times New Roman"/>
      <w:color w:val="000000"/>
      <w:sz w:val="26"/>
      <w:szCs w:val="26"/>
    </w:rPr>
  </w:style>
  <w:style w:type="paragraph" w:customStyle="1" w:styleId="Style8">
    <w:name w:val="Style8"/>
    <w:basedOn w:val="a"/>
    <w:uiPriority w:val="99"/>
    <w:rsid w:val="008B7EF6"/>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lang w:eastAsia="ru-RU"/>
    </w:rPr>
  </w:style>
  <w:style w:type="character" w:customStyle="1" w:styleId="31">
    <w:name w:val="Основной текст (3)_"/>
    <w:link w:val="32"/>
    <w:rsid w:val="005B7038"/>
    <w:rPr>
      <w:rFonts w:ascii="Times New Roman" w:eastAsia="Times New Roman" w:hAnsi="Times New Roman" w:cs="Times New Roman"/>
      <w:sz w:val="27"/>
      <w:szCs w:val="27"/>
      <w:shd w:val="clear" w:color="auto" w:fill="FFFFFF"/>
    </w:rPr>
  </w:style>
  <w:style w:type="paragraph" w:customStyle="1" w:styleId="32">
    <w:name w:val="Основной текст (3)"/>
    <w:basedOn w:val="a"/>
    <w:link w:val="31"/>
    <w:rsid w:val="005B7038"/>
    <w:pPr>
      <w:shd w:val="clear" w:color="auto" w:fill="FFFFFF"/>
      <w:spacing w:before="60" w:after="720" w:line="0" w:lineRule="atLeast"/>
    </w:pPr>
    <w:rPr>
      <w:rFonts w:ascii="Times New Roman" w:eastAsia="Times New Roman" w:hAnsi="Times New Roman" w:cs="Times New Roman"/>
      <w:sz w:val="27"/>
      <w:szCs w:val="27"/>
    </w:rPr>
  </w:style>
  <w:style w:type="paragraph" w:customStyle="1" w:styleId="Style5">
    <w:name w:val="Style5"/>
    <w:basedOn w:val="a"/>
    <w:uiPriority w:val="99"/>
    <w:rsid w:val="00D47308"/>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5418067">
      <w:bodyDiv w:val="1"/>
      <w:marLeft w:val="0"/>
      <w:marRight w:val="0"/>
      <w:marTop w:val="0"/>
      <w:marBottom w:val="0"/>
      <w:divBdr>
        <w:top w:val="none" w:sz="0" w:space="0" w:color="auto"/>
        <w:left w:val="none" w:sz="0" w:space="0" w:color="auto"/>
        <w:bottom w:val="none" w:sz="0" w:space="0" w:color="auto"/>
        <w:right w:val="none" w:sz="0" w:space="0" w:color="auto"/>
      </w:divBdr>
      <w:divsChild>
        <w:div w:id="1328437137">
          <w:marLeft w:val="0"/>
          <w:marRight w:val="0"/>
          <w:marTop w:val="0"/>
          <w:marBottom w:val="0"/>
          <w:divBdr>
            <w:top w:val="none" w:sz="0" w:space="0" w:color="auto"/>
            <w:left w:val="none" w:sz="0" w:space="0" w:color="auto"/>
            <w:bottom w:val="none" w:sz="0" w:space="0" w:color="auto"/>
            <w:right w:val="none" w:sz="0" w:space="0" w:color="auto"/>
          </w:divBdr>
          <w:divsChild>
            <w:div w:id="18618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81232/0" TargetMode="External"/><Relationship Id="rId3" Type="http://schemas.openxmlformats.org/officeDocument/2006/relationships/styles" Target="styles.xml"/><Relationship Id="rId7" Type="http://schemas.openxmlformats.org/officeDocument/2006/relationships/hyperlink" Target="https://internet.garant.ru/document/redirect/178160/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92221913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nternet.garant.ru/document/redirect/185647/0" TargetMode="External"/><Relationship Id="rId4" Type="http://schemas.openxmlformats.org/officeDocument/2006/relationships/settings" Target="settings.xml"/><Relationship Id="rId9" Type="http://schemas.openxmlformats.org/officeDocument/2006/relationships/hyperlink" Target="https://internet.garant.ru/document/redirect/185647/10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099270-6E41-4BAB-B547-2026E56F3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2344</Words>
  <Characters>13361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2</cp:revision>
  <cp:lastPrinted>2025-06-16T01:47:00Z</cp:lastPrinted>
  <dcterms:created xsi:type="dcterms:W3CDTF">2025-06-16T01:47:00Z</dcterms:created>
  <dcterms:modified xsi:type="dcterms:W3CDTF">2025-06-16T01:47:00Z</dcterms:modified>
</cp:coreProperties>
</file>