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xlsx" ContentType="application/vnd.openxmlformats-officedocument.spreadsheetml.sheet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10AB" w:rsidRPr="008810AB" w:rsidRDefault="00487152" w:rsidP="00561813">
      <w:pPr>
        <w:keepNext/>
        <w:keepLines/>
        <w:jc w:val="center"/>
        <w:rPr>
          <w:rFonts w:ascii="Times New Roman" w:hAnsi="Times New Roman" w:cs="Times New Roman"/>
          <w:b/>
          <w:sz w:val="36"/>
          <w:szCs w:val="36"/>
        </w:rPr>
      </w:pPr>
      <w:bookmarkStart w:id="0" w:name="bookmark62"/>
      <w:r w:rsidRPr="008810AB">
        <w:rPr>
          <w:rFonts w:ascii="Times New Roman" w:hAnsi="Times New Roman" w:cs="Times New Roman"/>
          <w:b/>
          <w:sz w:val="36"/>
          <w:szCs w:val="36"/>
        </w:rPr>
        <w:t>АДМИНИСТРАЦИЯ</w:t>
      </w:r>
      <w:r w:rsidR="000A69C0" w:rsidRPr="008810AB">
        <w:rPr>
          <w:rFonts w:ascii="Times New Roman" w:hAnsi="Times New Roman" w:cs="Times New Roman"/>
          <w:b/>
          <w:sz w:val="36"/>
          <w:szCs w:val="36"/>
        </w:rPr>
        <w:t xml:space="preserve"> </w:t>
      </w:r>
    </w:p>
    <w:p w:rsidR="00487152" w:rsidRPr="008810AB" w:rsidRDefault="007B1951" w:rsidP="00561813">
      <w:pPr>
        <w:keepNext/>
        <w:keepLines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8810AB">
        <w:rPr>
          <w:rFonts w:ascii="Times New Roman" w:hAnsi="Times New Roman" w:cs="Times New Roman"/>
          <w:b/>
          <w:sz w:val="36"/>
          <w:szCs w:val="36"/>
        </w:rPr>
        <w:t>ПЕТРОВСК-ЗАБАЙКАЛЬСКОГО</w:t>
      </w:r>
    </w:p>
    <w:p w:rsidR="007B1951" w:rsidRPr="008810AB" w:rsidRDefault="007B1951" w:rsidP="00561813">
      <w:pPr>
        <w:keepNext/>
        <w:keepLines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8810AB">
        <w:rPr>
          <w:rFonts w:ascii="Times New Roman" w:hAnsi="Times New Roman" w:cs="Times New Roman"/>
          <w:b/>
          <w:sz w:val="36"/>
          <w:szCs w:val="36"/>
        </w:rPr>
        <w:t>МУНИЦИПАЛЬНОГО ОКРУГА</w:t>
      </w:r>
    </w:p>
    <w:p w:rsidR="00487152" w:rsidRPr="004C35DB" w:rsidRDefault="00487152" w:rsidP="00487152">
      <w:pPr>
        <w:keepNext/>
        <w:keepLines/>
        <w:ind w:firstLine="709"/>
        <w:rPr>
          <w:rFonts w:ascii="Times New Roman" w:hAnsi="Times New Roman" w:cs="Times New Roman"/>
          <w:sz w:val="28"/>
          <w:szCs w:val="28"/>
        </w:rPr>
      </w:pPr>
    </w:p>
    <w:p w:rsidR="00487152" w:rsidRDefault="00487152" w:rsidP="00561813">
      <w:pPr>
        <w:keepNext/>
        <w:keepLines/>
        <w:jc w:val="center"/>
        <w:rPr>
          <w:rFonts w:ascii="Times New Roman" w:hAnsi="Times New Roman" w:cs="Times New Roman"/>
          <w:b/>
          <w:sz w:val="44"/>
          <w:szCs w:val="44"/>
        </w:rPr>
      </w:pPr>
      <w:r w:rsidRPr="008810AB">
        <w:rPr>
          <w:rFonts w:ascii="Times New Roman" w:hAnsi="Times New Roman" w:cs="Times New Roman"/>
          <w:b/>
          <w:sz w:val="44"/>
          <w:szCs w:val="44"/>
        </w:rPr>
        <w:t>ПОСТАНОВЛЕНИ</w:t>
      </w:r>
      <w:r w:rsidR="00C21E91">
        <w:rPr>
          <w:rFonts w:ascii="Times New Roman" w:hAnsi="Times New Roman" w:cs="Times New Roman"/>
          <w:b/>
          <w:sz w:val="44"/>
          <w:szCs w:val="44"/>
        </w:rPr>
        <w:t>Я</w:t>
      </w:r>
    </w:p>
    <w:p w:rsidR="00742D40" w:rsidRPr="004C35DB" w:rsidRDefault="00742D40" w:rsidP="00561813">
      <w:pPr>
        <w:keepNext/>
        <w:keepLines/>
        <w:jc w:val="center"/>
        <w:rPr>
          <w:rFonts w:ascii="Times New Roman" w:hAnsi="Times New Roman" w:cs="Times New Roman"/>
          <w:sz w:val="28"/>
          <w:szCs w:val="28"/>
        </w:rPr>
      </w:pPr>
    </w:p>
    <w:p w:rsidR="00742D40" w:rsidRPr="004C35DB" w:rsidRDefault="00742D40" w:rsidP="00561813">
      <w:pPr>
        <w:keepNext/>
        <w:keepLines/>
        <w:jc w:val="center"/>
        <w:rPr>
          <w:rFonts w:ascii="Times New Roman" w:hAnsi="Times New Roman" w:cs="Times New Roman"/>
          <w:sz w:val="28"/>
          <w:szCs w:val="28"/>
        </w:rPr>
      </w:pPr>
    </w:p>
    <w:p w:rsidR="00487152" w:rsidRPr="00742D40" w:rsidRDefault="00742D40" w:rsidP="00FF166E">
      <w:pPr>
        <w:keepNext/>
        <w:keepLines/>
        <w:rPr>
          <w:rFonts w:ascii="Times New Roman" w:hAnsi="Times New Roman" w:cs="Times New Roman"/>
          <w:sz w:val="28"/>
          <w:szCs w:val="28"/>
        </w:rPr>
      </w:pPr>
      <w:r w:rsidRPr="00742D40">
        <w:rPr>
          <w:rFonts w:ascii="Times New Roman" w:hAnsi="Times New Roman" w:cs="Times New Roman"/>
          <w:sz w:val="28"/>
          <w:szCs w:val="28"/>
        </w:rPr>
        <w:t>04 августа</w:t>
      </w:r>
      <w:r w:rsidR="00073A0F" w:rsidRPr="00742D40">
        <w:rPr>
          <w:rFonts w:ascii="Times New Roman" w:hAnsi="Times New Roman" w:cs="Times New Roman"/>
          <w:sz w:val="28"/>
          <w:szCs w:val="28"/>
        </w:rPr>
        <w:t xml:space="preserve"> 202</w:t>
      </w:r>
      <w:r w:rsidR="007A3998" w:rsidRPr="00742D40">
        <w:rPr>
          <w:rFonts w:ascii="Times New Roman" w:hAnsi="Times New Roman" w:cs="Times New Roman"/>
          <w:sz w:val="28"/>
          <w:szCs w:val="28"/>
        </w:rPr>
        <w:t>6</w:t>
      </w:r>
      <w:r w:rsidR="00FF166E" w:rsidRPr="00742D40">
        <w:rPr>
          <w:rFonts w:ascii="Times New Roman" w:hAnsi="Times New Roman" w:cs="Times New Roman"/>
          <w:sz w:val="28"/>
          <w:szCs w:val="28"/>
        </w:rPr>
        <w:t xml:space="preserve"> </w:t>
      </w:r>
      <w:r w:rsidR="00487152" w:rsidRPr="00742D40">
        <w:rPr>
          <w:rFonts w:ascii="Times New Roman" w:hAnsi="Times New Roman" w:cs="Times New Roman"/>
          <w:sz w:val="28"/>
          <w:szCs w:val="28"/>
        </w:rPr>
        <w:t>год</w:t>
      </w:r>
      <w:r w:rsidR="00FF166E" w:rsidRPr="00742D40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561813" w:rsidRPr="00742D40">
        <w:rPr>
          <w:rFonts w:ascii="Times New Roman" w:hAnsi="Times New Roman" w:cs="Times New Roman"/>
          <w:sz w:val="28"/>
          <w:szCs w:val="28"/>
        </w:rPr>
        <w:t xml:space="preserve">                                           </w:t>
      </w:r>
      <w:r w:rsidR="00FF166E" w:rsidRPr="00742D40">
        <w:rPr>
          <w:rFonts w:ascii="Times New Roman" w:hAnsi="Times New Roman" w:cs="Times New Roman"/>
          <w:sz w:val="28"/>
          <w:szCs w:val="28"/>
        </w:rPr>
        <w:t xml:space="preserve">     </w:t>
      </w:r>
      <w:r w:rsidR="00207788" w:rsidRPr="00742D40"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 w:rsidR="00073A0F" w:rsidRPr="00742D40">
        <w:rPr>
          <w:rFonts w:ascii="Times New Roman" w:hAnsi="Times New Roman" w:cs="Times New Roman"/>
          <w:sz w:val="28"/>
          <w:szCs w:val="28"/>
        </w:rPr>
        <w:t xml:space="preserve">  </w:t>
      </w:r>
      <w:r w:rsidR="00561813" w:rsidRPr="00742D40">
        <w:rPr>
          <w:rFonts w:ascii="Times New Roman" w:hAnsi="Times New Roman" w:cs="Times New Roman"/>
          <w:sz w:val="28"/>
          <w:szCs w:val="28"/>
        </w:rPr>
        <w:t xml:space="preserve">    </w:t>
      </w:r>
      <w:r w:rsidR="00487152" w:rsidRPr="00742D40">
        <w:rPr>
          <w:rFonts w:ascii="Times New Roman" w:hAnsi="Times New Roman" w:cs="Times New Roman"/>
          <w:sz w:val="28"/>
          <w:szCs w:val="28"/>
        </w:rPr>
        <w:t>№</w:t>
      </w:r>
      <w:r w:rsidR="00FF166E" w:rsidRPr="00742D40">
        <w:rPr>
          <w:rFonts w:ascii="Times New Roman" w:hAnsi="Times New Roman" w:cs="Times New Roman"/>
          <w:sz w:val="28"/>
          <w:szCs w:val="28"/>
        </w:rPr>
        <w:t xml:space="preserve"> </w:t>
      </w:r>
      <w:r w:rsidRPr="00742D40">
        <w:rPr>
          <w:rFonts w:ascii="Times New Roman" w:hAnsi="Times New Roman" w:cs="Times New Roman"/>
          <w:sz w:val="28"/>
          <w:szCs w:val="28"/>
        </w:rPr>
        <w:t>905</w:t>
      </w:r>
    </w:p>
    <w:p w:rsidR="00487152" w:rsidRPr="00FF166E" w:rsidRDefault="00487152" w:rsidP="00487152">
      <w:pPr>
        <w:keepNext/>
        <w:keepLines/>
        <w:ind w:firstLine="709"/>
        <w:rPr>
          <w:rFonts w:ascii="Times New Roman" w:hAnsi="Times New Roman" w:cs="Times New Roman"/>
          <w:b/>
        </w:rPr>
      </w:pPr>
    </w:p>
    <w:p w:rsidR="00487152" w:rsidRPr="00FF166E" w:rsidRDefault="000A69C0" w:rsidP="00487152">
      <w:pPr>
        <w:keepNext/>
        <w:keepLines/>
        <w:ind w:firstLine="709"/>
        <w:jc w:val="center"/>
        <w:rPr>
          <w:rFonts w:ascii="Times New Roman" w:hAnsi="Times New Roman" w:cs="Times New Roman"/>
          <w:b/>
        </w:rPr>
      </w:pPr>
      <w:r w:rsidRPr="00FF166E">
        <w:rPr>
          <w:rFonts w:ascii="Times New Roman" w:hAnsi="Times New Roman" w:cs="Times New Roman"/>
        </w:rPr>
        <w:t>г.</w:t>
      </w:r>
      <w:r w:rsidR="00FF166E">
        <w:rPr>
          <w:rFonts w:ascii="Times New Roman" w:hAnsi="Times New Roman" w:cs="Times New Roman"/>
        </w:rPr>
        <w:t xml:space="preserve"> </w:t>
      </w:r>
      <w:r w:rsidRPr="00FF166E">
        <w:rPr>
          <w:rFonts w:ascii="Times New Roman" w:hAnsi="Times New Roman" w:cs="Times New Roman"/>
        </w:rPr>
        <w:t>Петровск-Забайкальский</w:t>
      </w:r>
    </w:p>
    <w:p w:rsidR="00487152" w:rsidRPr="00561813" w:rsidRDefault="00487152" w:rsidP="00487152">
      <w:pPr>
        <w:keepNext/>
        <w:keepLines/>
        <w:ind w:firstLine="709"/>
        <w:rPr>
          <w:rFonts w:ascii="Times New Roman" w:hAnsi="Times New Roman" w:cs="Times New Roman"/>
          <w:b/>
        </w:rPr>
      </w:pPr>
    </w:p>
    <w:p w:rsidR="004813B0" w:rsidRPr="00742D40" w:rsidRDefault="009673E8" w:rsidP="004813B0">
      <w:pPr>
        <w:suppressAutoHyphens/>
        <w:jc w:val="center"/>
        <w:rPr>
          <w:rFonts w:ascii="Times New Roman" w:hAnsi="Times New Roman" w:cs="Times New Roman"/>
          <w:b/>
          <w:bCs/>
        </w:rPr>
      </w:pPr>
      <w:r w:rsidRPr="00742D40">
        <w:rPr>
          <w:rFonts w:ascii="Times New Roman" w:hAnsi="Times New Roman" w:cs="Times New Roman"/>
          <w:b/>
          <w:bCs/>
        </w:rPr>
        <w:t>О внесении изменений</w:t>
      </w:r>
      <w:r w:rsidR="004813B0" w:rsidRPr="00742D40">
        <w:rPr>
          <w:rFonts w:ascii="Times New Roman" w:hAnsi="Times New Roman" w:cs="Times New Roman"/>
          <w:b/>
          <w:bCs/>
        </w:rPr>
        <w:t xml:space="preserve"> </w:t>
      </w:r>
      <w:r w:rsidRPr="00742D40">
        <w:rPr>
          <w:rFonts w:ascii="Times New Roman" w:hAnsi="Times New Roman" w:cs="Times New Roman"/>
          <w:b/>
          <w:bCs/>
        </w:rPr>
        <w:t xml:space="preserve">в </w:t>
      </w:r>
      <w:r w:rsidR="004813B0" w:rsidRPr="00742D40">
        <w:rPr>
          <w:rFonts w:ascii="Times New Roman" w:hAnsi="Times New Roman" w:cs="Times New Roman"/>
          <w:b/>
          <w:bCs/>
        </w:rPr>
        <w:t>Муниципальн</w:t>
      </w:r>
      <w:r w:rsidRPr="00742D40">
        <w:rPr>
          <w:rFonts w:ascii="Times New Roman" w:hAnsi="Times New Roman" w:cs="Times New Roman"/>
          <w:b/>
          <w:bCs/>
        </w:rPr>
        <w:t>ый</w:t>
      </w:r>
      <w:r w:rsidR="004813B0" w:rsidRPr="00742D40">
        <w:rPr>
          <w:rFonts w:ascii="Times New Roman" w:hAnsi="Times New Roman" w:cs="Times New Roman"/>
          <w:b/>
          <w:bCs/>
        </w:rPr>
        <w:t xml:space="preserve"> краткосрочн</w:t>
      </w:r>
      <w:r w:rsidRPr="00742D40">
        <w:rPr>
          <w:rFonts w:ascii="Times New Roman" w:hAnsi="Times New Roman" w:cs="Times New Roman"/>
          <w:b/>
          <w:bCs/>
        </w:rPr>
        <w:t>ый</w:t>
      </w:r>
      <w:r w:rsidR="004813B0" w:rsidRPr="00742D40">
        <w:rPr>
          <w:rFonts w:ascii="Times New Roman" w:hAnsi="Times New Roman" w:cs="Times New Roman"/>
          <w:b/>
          <w:bCs/>
        </w:rPr>
        <w:t xml:space="preserve"> план реализации Региональной программы капитального ремонта общего имущества в многоквартирных домах, расположенных на территории Забайкальского края, на период 202</w:t>
      </w:r>
      <w:r w:rsidR="00793F11" w:rsidRPr="00742D40">
        <w:rPr>
          <w:rFonts w:ascii="Times New Roman" w:hAnsi="Times New Roman" w:cs="Times New Roman"/>
          <w:b/>
          <w:bCs/>
        </w:rPr>
        <w:t>6</w:t>
      </w:r>
      <w:r w:rsidR="004813B0" w:rsidRPr="00742D40">
        <w:rPr>
          <w:rFonts w:ascii="Times New Roman" w:hAnsi="Times New Roman" w:cs="Times New Roman"/>
          <w:b/>
          <w:bCs/>
        </w:rPr>
        <w:t>-202</w:t>
      </w:r>
      <w:r w:rsidR="00793F11" w:rsidRPr="00742D40">
        <w:rPr>
          <w:rFonts w:ascii="Times New Roman" w:hAnsi="Times New Roman" w:cs="Times New Roman"/>
          <w:b/>
          <w:bCs/>
        </w:rPr>
        <w:t>8</w:t>
      </w:r>
      <w:r w:rsidR="004813B0" w:rsidRPr="00742D40">
        <w:rPr>
          <w:rFonts w:ascii="Times New Roman" w:hAnsi="Times New Roman" w:cs="Times New Roman"/>
          <w:b/>
          <w:bCs/>
        </w:rPr>
        <w:t xml:space="preserve"> годов</w:t>
      </w:r>
      <w:r w:rsidR="00B0374A" w:rsidRPr="00742D40">
        <w:rPr>
          <w:rFonts w:ascii="Times New Roman" w:hAnsi="Times New Roman" w:cs="Times New Roman"/>
          <w:b/>
          <w:bCs/>
        </w:rPr>
        <w:t xml:space="preserve"> </w:t>
      </w:r>
      <w:r w:rsidR="004813B0" w:rsidRPr="00742D40">
        <w:rPr>
          <w:rFonts w:ascii="Times New Roman" w:hAnsi="Times New Roman" w:cs="Times New Roman"/>
          <w:b/>
          <w:bCs/>
        </w:rPr>
        <w:t>в Петровск-Забайкальском муниципальном округе</w:t>
      </w:r>
      <w:r w:rsidR="00B0374A" w:rsidRPr="00742D40">
        <w:rPr>
          <w:rFonts w:ascii="Times New Roman" w:hAnsi="Times New Roman" w:cs="Times New Roman"/>
          <w:b/>
          <w:bCs/>
        </w:rPr>
        <w:t>, утвержденн</w:t>
      </w:r>
      <w:r w:rsidR="00420967" w:rsidRPr="00742D40">
        <w:rPr>
          <w:rFonts w:ascii="Times New Roman" w:hAnsi="Times New Roman" w:cs="Times New Roman"/>
          <w:b/>
          <w:bCs/>
        </w:rPr>
        <w:t>ый</w:t>
      </w:r>
      <w:r w:rsidR="00B0374A" w:rsidRPr="00742D40">
        <w:rPr>
          <w:rFonts w:ascii="Times New Roman" w:hAnsi="Times New Roman" w:cs="Times New Roman"/>
          <w:b/>
          <w:bCs/>
        </w:rPr>
        <w:t xml:space="preserve"> постановлением администрации Петровск-Забайкальского муниципального округа от </w:t>
      </w:r>
      <w:r w:rsidR="00761C17" w:rsidRPr="00742D40">
        <w:rPr>
          <w:rFonts w:ascii="Times New Roman" w:hAnsi="Times New Roman" w:cs="Times New Roman"/>
          <w:b/>
          <w:bCs/>
        </w:rPr>
        <w:t>17</w:t>
      </w:r>
      <w:r w:rsidR="00B0374A" w:rsidRPr="00742D40">
        <w:rPr>
          <w:rFonts w:ascii="Times New Roman" w:hAnsi="Times New Roman" w:cs="Times New Roman"/>
          <w:b/>
          <w:bCs/>
        </w:rPr>
        <w:t xml:space="preserve"> июня 2025 года № </w:t>
      </w:r>
      <w:r w:rsidR="00761C17" w:rsidRPr="00742D40">
        <w:rPr>
          <w:rFonts w:ascii="Times New Roman" w:hAnsi="Times New Roman" w:cs="Times New Roman"/>
          <w:b/>
          <w:bCs/>
        </w:rPr>
        <w:t>839</w:t>
      </w:r>
      <w:r w:rsidR="00B0374A" w:rsidRPr="00742D40">
        <w:rPr>
          <w:rFonts w:ascii="Times New Roman" w:hAnsi="Times New Roman" w:cs="Times New Roman"/>
          <w:b/>
          <w:bCs/>
        </w:rPr>
        <w:t>.</w:t>
      </w:r>
    </w:p>
    <w:p w:rsidR="004813B0" w:rsidRPr="00742D40" w:rsidRDefault="004813B0" w:rsidP="004813B0">
      <w:pPr>
        <w:rPr>
          <w:rFonts w:ascii="Times New Roman" w:hAnsi="Times New Roman" w:cs="Times New Roman"/>
        </w:rPr>
      </w:pPr>
    </w:p>
    <w:p w:rsidR="00742D40" w:rsidRDefault="004813B0" w:rsidP="00742D40">
      <w:pPr>
        <w:pStyle w:val="aff"/>
        <w:suppressAutoHyphens/>
        <w:ind w:firstLine="709"/>
        <w:jc w:val="both"/>
        <w:rPr>
          <w:b/>
          <w:bCs/>
          <w:spacing w:val="20"/>
          <w:sz w:val="24"/>
          <w:szCs w:val="24"/>
        </w:rPr>
      </w:pPr>
      <w:r w:rsidRPr="00742D40">
        <w:rPr>
          <w:color w:val="000000"/>
          <w:sz w:val="24"/>
          <w:szCs w:val="24"/>
        </w:rPr>
        <w:t xml:space="preserve">В соответствии со </w:t>
      </w:r>
      <w:r w:rsidR="003876CC" w:rsidRPr="00742D40">
        <w:rPr>
          <w:color w:val="000000"/>
          <w:sz w:val="24"/>
          <w:szCs w:val="24"/>
        </w:rPr>
        <w:t>статьей 168</w:t>
      </w:r>
      <w:r w:rsidR="00F0244F" w:rsidRPr="00742D40">
        <w:rPr>
          <w:color w:val="000000"/>
          <w:sz w:val="24"/>
          <w:szCs w:val="24"/>
        </w:rPr>
        <w:t xml:space="preserve">  Жилищного кодекса Российской Федерации , закона Забайкальского края от 29 октября 2013 года №875-ЗЗК «О регулировании отдельных вопросов обеспечения проведения капитального ремонта общего имущества в многоквартирных домах, расположенных на территории Забайкальского края», постановлением Правительства Забайкальского края «О внесении изменений в региональный краткосрочный план реализации Региональной  программы капитального ремонта общего имущества в многоквартирных домах, расположенных на территории Забайкальского края, на период 2026-2028 годов» от 08 июня 2026 года №328, </w:t>
      </w:r>
      <w:r w:rsidRPr="00742D40">
        <w:rPr>
          <w:color w:val="000000"/>
          <w:sz w:val="24"/>
          <w:szCs w:val="24"/>
        </w:rPr>
        <w:t>статьей 10</w:t>
      </w:r>
      <w:r w:rsidR="00A043DB" w:rsidRPr="00742D40">
        <w:rPr>
          <w:color w:val="000000"/>
          <w:sz w:val="24"/>
          <w:szCs w:val="24"/>
        </w:rPr>
        <w:t xml:space="preserve"> Устава </w:t>
      </w:r>
      <w:r w:rsidRPr="00742D40">
        <w:rPr>
          <w:color w:val="000000"/>
          <w:sz w:val="24"/>
          <w:szCs w:val="24"/>
        </w:rPr>
        <w:t>Петровск-Забайкальского муниципального округа,</w:t>
      </w:r>
      <w:r w:rsidRPr="00742D40">
        <w:rPr>
          <w:sz w:val="24"/>
          <w:szCs w:val="24"/>
        </w:rPr>
        <w:t xml:space="preserve"> администрация  Петровск-Забайкальского муниципального округа  </w:t>
      </w:r>
      <w:r w:rsidRPr="00742D40">
        <w:rPr>
          <w:b/>
          <w:bCs/>
          <w:spacing w:val="20"/>
          <w:sz w:val="24"/>
          <w:szCs w:val="24"/>
        </w:rPr>
        <w:t>постановляет:</w:t>
      </w:r>
    </w:p>
    <w:p w:rsidR="004C35DB" w:rsidRPr="00742D40" w:rsidRDefault="004C35DB" w:rsidP="00742D40">
      <w:pPr>
        <w:pStyle w:val="aff"/>
        <w:suppressAutoHyphens/>
        <w:ind w:firstLine="709"/>
        <w:jc w:val="both"/>
        <w:rPr>
          <w:b/>
          <w:bCs/>
          <w:spacing w:val="20"/>
          <w:sz w:val="24"/>
          <w:szCs w:val="24"/>
        </w:rPr>
      </w:pPr>
    </w:p>
    <w:p w:rsidR="00742D40" w:rsidRPr="00742D40" w:rsidRDefault="004813B0" w:rsidP="00742D40">
      <w:pPr>
        <w:pStyle w:val="aff"/>
        <w:numPr>
          <w:ilvl w:val="0"/>
          <w:numId w:val="45"/>
        </w:numPr>
        <w:suppressAutoHyphens/>
        <w:ind w:left="0" w:firstLine="851"/>
        <w:jc w:val="both"/>
        <w:rPr>
          <w:bCs/>
          <w:sz w:val="24"/>
        </w:rPr>
      </w:pPr>
      <w:r w:rsidRPr="00742D40">
        <w:rPr>
          <w:sz w:val="24"/>
        </w:rPr>
        <w:t xml:space="preserve">Утвердить </w:t>
      </w:r>
      <w:r w:rsidR="009673E8" w:rsidRPr="00742D40">
        <w:rPr>
          <w:sz w:val="24"/>
        </w:rPr>
        <w:t xml:space="preserve">изменения в </w:t>
      </w:r>
      <w:r w:rsidRPr="00742D40">
        <w:rPr>
          <w:bCs/>
          <w:sz w:val="24"/>
        </w:rPr>
        <w:t>Муниципальный краткосрочный план реализации Региональной программы капитального ремонта общего имущества в многоквартирных домах, расположенных на территории Забайкальского кр</w:t>
      </w:r>
      <w:r w:rsidR="009673E8" w:rsidRPr="00742D40">
        <w:rPr>
          <w:bCs/>
          <w:sz w:val="24"/>
        </w:rPr>
        <w:t>ая, на период 202</w:t>
      </w:r>
      <w:r w:rsidR="00761C17" w:rsidRPr="00742D40">
        <w:rPr>
          <w:bCs/>
          <w:sz w:val="24"/>
        </w:rPr>
        <w:t>6</w:t>
      </w:r>
      <w:r w:rsidR="009673E8" w:rsidRPr="00742D40">
        <w:rPr>
          <w:bCs/>
          <w:sz w:val="24"/>
        </w:rPr>
        <w:t>-202</w:t>
      </w:r>
      <w:r w:rsidR="00761C17" w:rsidRPr="00742D40">
        <w:rPr>
          <w:bCs/>
          <w:sz w:val="24"/>
        </w:rPr>
        <w:t>8</w:t>
      </w:r>
      <w:r w:rsidR="009673E8" w:rsidRPr="00742D40">
        <w:rPr>
          <w:bCs/>
          <w:sz w:val="24"/>
        </w:rPr>
        <w:t xml:space="preserve"> годов в </w:t>
      </w:r>
      <w:r w:rsidRPr="00742D40">
        <w:rPr>
          <w:bCs/>
          <w:sz w:val="24"/>
        </w:rPr>
        <w:t>Петровск-Забайкальск</w:t>
      </w:r>
      <w:r w:rsidR="00050A3E" w:rsidRPr="00742D40">
        <w:rPr>
          <w:bCs/>
          <w:sz w:val="24"/>
        </w:rPr>
        <w:t>ом муниципальном округе</w:t>
      </w:r>
      <w:r w:rsidR="009673E8" w:rsidRPr="00742D40">
        <w:rPr>
          <w:bCs/>
          <w:sz w:val="24"/>
        </w:rPr>
        <w:t xml:space="preserve">, утвержденный постановлением администрации Петровск-Забайкальского муниципального округа от </w:t>
      </w:r>
      <w:r w:rsidR="00761C17" w:rsidRPr="00742D40">
        <w:rPr>
          <w:bCs/>
          <w:sz w:val="24"/>
        </w:rPr>
        <w:t>17</w:t>
      </w:r>
      <w:r w:rsidR="009673E8" w:rsidRPr="00742D40">
        <w:rPr>
          <w:bCs/>
          <w:sz w:val="24"/>
        </w:rPr>
        <w:t xml:space="preserve"> июня 2025</w:t>
      </w:r>
      <w:r w:rsidR="0035319F" w:rsidRPr="00742D40">
        <w:rPr>
          <w:bCs/>
          <w:sz w:val="24"/>
        </w:rPr>
        <w:t xml:space="preserve"> </w:t>
      </w:r>
      <w:r w:rsidR="009673E8" w:rsidRPr="00742D40">
        <w:rPr>
          <w:bCs/>
          <w:sz w:val="24"/>
        </w:rPr>
        <w:t>г</w:t>
      </w:r>
      <w:r w:rsidR="0035319F" w:rsidRPr="00742D40">
        <w:rPr>
          <w:bCs/>
          <w:sz w:val="24"/>
        </w:rPr>
        <w:t>ода</w:t>
      </w:r>
      <w:r w:rsidR="009673E8" w:rsidRPr="00742D40">
        <w:rPr>
          <w:bCs/>
          <w:sz w:val="24"/>
        </w:rPr>
        <w:t xml:space="preserve"> №</w:t>
      </w:r>
      <w:r w:rsidR="00761C17" w:rsidRPr="00742D40">
        <w:rPr>
          <w:bCs/>
          <w:sz w:val="24"/>
        </w:rPr>
        <w:t>839</w:t>
      </w:r>
      <w:r w:rsidR="003876CC" w:rsidRPr="00742D40">
        <w:rPr>
          <w:bCs/>
          <w:sz w:val="24"/>
        </w:rPr>
        <w:t xml:space="preserve"> согласно приложению</w:t>
      </w:r>
      <w:r w:rsidR="00C8058F" w:rsidRPr="00742D40">
        <w:rPr>
          <w:bCs/>
          <w:sz w:val="24"/>
        </w:rPr>
        <w:t>.</w:t>
      </w:r>
    </w:p>
    <w:p w:rsidR="00C00924" w:rsidRPr="00742D40" w:rsidRDefault="00CB0004" w:rsidP="00742D40">
      <w:pPr>
        <w:pStyle w:val="aff"/>
        <w:numPr>
          <w:ilvl w:val="0"/>
          <w:numId w:val="45"/>
        </w:numPr>
        <w:suppressAutoHyphens/>
        <w:ind w:left="0" w:firstLine="851"/>
        <w:jc w:val="both"/>
        <w:rPr>
          <w:sz w:val="24"/>
        </w:rPr>
      </w:pPr>
      <w:r w:rsidRPr="00742D40">
        <w:rPr>
          <w:sz w:val="24"/>
        </w:rPr>
        <w:t>Настоящее постановление опубликовать в информационно-телекоммуникационной сети «Интернет» (https://petrovskayanov.ru, зарегистрировано Федеральной службой по надзору в сфере связи, информационных технологий и массовых коммуникаций, регистрация в качестве сетевого издания: Эл № ФС77-88847 от 13.12.2024) и обнародовать на официальном сайте муниципального округа в информационно-телекоммуникационной сети «Интернет» по адрес</w:t>
      </w:r>
      <w:r w:rsidR="00C00924" w:rsidRPr="00742D40">
        <w:rPr>
          <w:sz w:val="24"/>
        </w:rPr>
        <w:t xml:space="preserve">у: </w:t>
      </w:r>
      <w:hyperlink r:id="rId8" w:history="1">
        <w:r w:rsidR="00C00924" w:rsidRPr="00742D40">
          <w:rPr>
            <w:rStyle w:val="a3"/>
            <w:sz w:val="24"/>
          </w:rPr>
          <w:t>https://petzab.gosuslugi.ru</w:t>
        </w:r>
      </w:hyperlink>
      <w:r w:rsidR="00C00924" w:rsidRPr="00742D40">
        <w:rPr>
          <w:sz w:val="24"/>
        </w:rPr>
        <w:t>.</w:t>
      </w:r>
    </w:p>
    <w:p w:rsidR="004813B0" w:rsidRPr="00742D40" w:rsidRDefault="004813B0" w:rsidP="00742D40">
      <w:pPr>
        <w:pStyle w:val="aff1"/>
        <w:keepNext/>
        <w:keepLines/>
        <w:numPr>
          <w:ilvl w:val="0"/>
          <w:numId w:val="45"/>
        </w:numPr>
        <w:tabs>
          <w:tab w:val="num" w:pos="540"/>
        </w:tabs>
        <w:ind w:left="0" w:firstLine="851"/>
        <w:jc w:val="both"/>
        <w:rPr>
          <w:rFonts w:ascii="Times New Roman" w:hAnsi="Times New Roman" w:cs="Times New Roman"/>
          <w:sz w:val="24"/>
          <w:szCs w:val="28"/>
        </w:rPr>
      </w:pPr>
      <w:r w:rsidRPr="00742D40">
        <w:rPr>
          <w:rFonts w:ascii="Times New Roman" w:hAnsi="Times New Roman" w:cs="Times New Roman"/>
          <w:sz w:val="24"/>
          <w:szCs w:val="28"/>
        </w:rPr>
        <w:t>Настоящее постановление вступает в силу на следующий день после дня</w:t>
      </w:r>
      <w:r w:rsidR="001E5C1A" w:rsidRPr="00742D40">
        <w:rPr>
          <w:rFonts w:ascii="Times New Roman" w:hAnsi="Times New Roman" w:cs="Times New Roman"/>
          <w:sz w:val="24"/>
          <w:szCs w:val="28"/>
        </w:rPr>
        <w:t xml:space="preserve"> его</w:t>
      </w:r>
      <w:r w:rsidRPr="00742D40">
        <w:rPr>
          <w:rFonts w:ascii="Times New Roman" w:hAnsi="Times New Roman" w:cs="Times New Roman"/>
          <w:sz w:val="24"/>
          <w:szCs w:val="28"/>
        </w:rPr>
        <w:t xml:space="preserve"> официального опубликования.</w:t>
      </w:r>
    </w:p>
    <w:p w:rsidR="004813B0" w:rsidRPr="00742D40" w:rsidRDefault="004813B0" w:rsidP="00742D40">
      <w:pPr>
        <w:pStyle w:val="aff1"/>
        <w:keepNext/>
        <w:keepLines/>
        <w:numPr>
          <w:ilvl w:val="0"/>
          <w:numId w:val="45"/>
        </w:numPr>
        <w:ind w:left="0" w:firstLine="851"/>
        <w:jc w:val="both"/>
        <w:rPr>
          <w:rFonts w:ascii="Times New Roman" w:hAnsi="Times New Roman" w:cs="Times New Roman"/>
          <w:sz w:val="24"/>
          <w:szCs w:val="28"/>
        </w:rPr>
      </w:pPr>
      <w:r w:rsidRPr="00742D40">
        <w:rPr>
          <w:rFonts w:ascii="Times New Roman" w:hAnsi="Times New Roman" w:cs="Times New Roman"/>
          <w:sz w:val="24"/>
          <w:szCs w:val="28"/>
        </w:rPr>
        <w:t xml:space="preserve">Контроль за исполнением настоящего постановления возложить на </w:t>
      </w:r>
      <w:r w:rsidR="00E63E4C" w:rsidRPr="00742D40">
        <w:rPr>
          <w:rFonts w:ascii="Times New Roman" w:hAnsi="Times New Roman" w:cs="Times New Roman"/>
          <w:sz w:val="24"/>
          <w:szCs w:val="28"/>
        </w:rPr>
        <w:t xml:space="preserve">исполняющего обязанности </w:t>
      </w:r>
      <w:r w:rsidRPr="00742D40">
        <w:rPr>
          <w:rFonts w:ascii="Times New Roman" w:hAnsi="Times New Roman" w:cs="Times New Roman"/>
          <w:sz w:val="24"/>
          <w:szCs w:val="28"/>
        </w:rPr>
        <w:t xml:space="preserve">первого заместителя главы Петровск-Забайкальского муниципального округа </w:t>
      </w:r>
      <w:r w:rsidR="00E63E4C" w:rsidRPr="00742D40">
        <w:rPr>
          <w:rFonts w:ascii="Times New Roman" w:hAnsi="Times New Roman" w:cs="Times New Roman"/>
          <w:sz w:val="24"/>
          <w:szCs w:val="28"/>
        </w:rPr>
        <w:t>Л.Г.Панову</w:t>
      </w:r>
      <w:r w:rsidRPr="00742D40">
        <w:rPr>
          <w:rFonts w:ascii="Times New Roman" w:hAnsi="Times New Roman" w:cs="Times New Roman"/>
          <w:sz w:val="24"/>
          <w:szCs w:val="28"/>
        </w:rPr>
        <w:t>.</w:t>
      </w:r>
    </w:p>
    <w:p w:rsidR="004813B0" w:rsidRPr="00742D40" w:rsidRDefault="004813B0" w:rsidP="004813B0">
      <w:pPr>
        <w:jc w:val="both"/>
        <w:rPr>
          <w:rFonts w:ascii="Times New Roman" w:hAnsi="Times New Roman" w:cs="Times New Roman"/>
          <w:color w:val="auto"/>
        </w:rPr>
      </w:pPr>
      <w:r w:rsidRPr="00742D40">
        <w:rPr>
          <w:rFonts w:ascii="Times New Roman" w:hAnsi="Times New Roman" w:cs="Times New Roman"/>
          <w:color w:val="auto"/>
        </w:rPr>
        <w:t xml:space="preserve">Глава Петровск-Забайкальского </w:t>
      </w:r>
    </w:p>
    <w:p w:rsidR="00073A0F" w:rsidRPr="00742D40" w:rsidRDefault="004813B0" w:rsidP="00073A0F">
      <w:pPr>
        <w:pStyle w:val="ConsPlusTitle"/>
        <w:widowControl/>
        <w:outlineLvl w:val="0"/>
        <w:rPr>
          <w:rFonts w:ascii="Arial" w:hAnsi="Arial" w:cs="Arial"/>
          <w:b w:val="0"/>
          <w:i/>
          <w:sz w:val="24"/>
          <w:szCs w:val="24"/>
        </w:rPr>
      </w:pPr>
      <w:r w:rsidRPr="00742D40">
        <w:rPr>
          <w:rFonts w:ascii="Times New Roman" w:hAnsi="Times New Roman" w:cs="Times New Roman"/>
          <w:b w:val="0"/>
          <w:sz w:val="24"/>
          <w:szCs w:val="24"/>
        </w:rPr>
        <w:t xml:space="preserve">муниципального округа                     </w:t>
      </w:r>
      <w:r w:rsidR="00742D40" w:rsidRPr="00742D40">
        <w:rPr>
          <w:rFonts w:ascii="Times New Roman" w:hAnsi="Times New Roman" w:cs="Times New Roman"/>
          <w:b w:val="0"/>
          <w:sz w:val="24"/>
          <w:szCs w:val="24"/>
        </w:rPr>
        <w:t xml:space="preserve">         </w:t>
      </w:r>
      <w:r w:rsidRPr="00742D40">
        <w:rPr>
          <w:rFonts w:ascii="Times New Roman" w:hAnsi="Times New Roman" w:cs="Times New Roman"/>
          <w:b w:val="0"/>
          <w:sz w:val="24"/>
          <w:szCs w:val="24"/>
        </w:rPr>
        <w:t xml:space="preserve">                      </w:t>
      </w:r>
      <w:r w:rsidR="00742D40">
        <w:rPr>
          <w:rFonts w:ascii="Times New Roman" w:hAnsi="Times New Roman" w:cs="Times New Roman"/>
          <w:b w:val="0"/>
          <w:sz w:val="24"/>
          <w:szCs w:val="24"/>
        </w:rPr>
        <w:t xml:space="preserve">                      </w:t>
      </w:r>
      <w:r w:rsidRPr="00742D40">
        <w:rPr>
          <w:rFonts w:ascii="Times New Roman" w:hAnsi="Times New Roman" w:cs="Times New Roman"/>
          <w:b w:val="0"/>
          <w:sz w:val="24"/>
          <w:szCs w:val="24"/>
        </w:rPr>
        <w:t xml:space="preserve">           </w:t>
      </w:r>
      <w:r w:rsidR="00ED2B54" w:rsidRPr="00742D40">
        <w:rPr>
          <w:rFonts w:ascii="Times New Roman" w:hAnsi="Times New Roman" w:cs="Times New Roman"/>
          <w:b w:val="0"/>
          <w:sz w:val="24"/>
          <w:szCs w:val="24"/>
        </w:rPr>
        <w:t xml:space="preserve">  </w:t>
      </w:r>
      <w:r w:rsidRPr="00742D40">
        <w:rPr>
          <w:rFonts w:ascii="Times New Roman" w:hAnsi="Times New Roman" w:cs="Times New Roman"/>
          <w:b w:val="0"/>
          <w:sz w:val="24"/>
          <w:szCs w:val="24"/>
        </w:rPr>
        <w:t xml:space="preserve">   Н.В. Горюнов</w:t>
      </w:r>
    </w:p>
    <w:p w:rsidR="00BB295C" w:rsidRPr="00073A0F" w:rsidRDefault="00F0244F" w:rsidP="00073A0F">
      <w:pPr>
        <w:pStyle w:val="ConsPlusTitle"/>
        <w:widowControl/>
        <w:jc w:val="right"/>
        <w:outlineLvl w:val="0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lastRenderedPageBreak/>
        <w:t>У</w:t>
      </w:r>
      <w:r w:rsidR="00BB295C" w:rsidRPr="00073A0F">
        <w:rPr>
          <w:rFonts w:ascii="Times New Roman" w:hAnsi="Times New Roman" w:cs="Times New Roman"/>
          <w:b w:val="0"/>
          <w:sz w:val="24"/>
          <w:szCs w:val="24"/>
        </w:rPr>
        <w:t>ТВЕРЖДЕН</w:t>
      </w:r>
    </w:p>
    <w:p w:rsidR="00BB295C" w:rsidRPr="00073A0F" w:rsidRDefault="00BB295C" w:rsidP="00BB295C">
      <w:pPr>
        <w:tabs>
          <w:tab w:val="left" w:pos="514"/>
          <w:tab w:val="left" w:pos="1997"/>
          <w:tab w:val="left" w:pos="3158"/>
          <w:tab w:val="left" w:pos="3675"/>
          <w:tab w:val="left" w:pos="4192"/>
          <w:tab w:val="left" w:pos="5150"/>
          <w:tab w:val="left" w:pos="5548"/>
          <w:tab w:val="left" w:pos="5946"/>
          <w:tab w:val="left" w:pos="6576"/>
          <w:tab w:val="left" w:pos="7282"/>
          <w:tab w:val="left" w:pos="7912"/>
          <w:tab w:val="left" w:pos="8384"/>
          <w:tab w:val="left" w:pos="9498"/>
          <w:tab w:val="left" w:pos="9797"/>
          <w:tab w:val="left" w:pos="11199"/>
        </w:tabs>
        <w:jc w:val="right"/>
        <w:rPr>
          <w:rFonts w:ascii="Times New Roman" w:eastAsia="Times New Roman" w:hAnsi="Times New Roman" w:cs="Times New Roman"/>
        </w:rPr>
      </w:pPr>
      <w:r w:rsidRPr="00073A0F">
        <w:rPr>
          <w:rFonts w:ascii="Times New Roman" w:eastAsia="Times New Roman" w:hAnsi="Times New Roman" w:cs="Times New Roman"/>
        </w:rPr>
        <w:tab/>
        <w:t xml:space="preserve">постановлением  администрации </w:t>
      </w:r>
    </w:p>
    <w:p w:rsidR="00BB295C" w:rsidRPr="00073A0F" w:rsidRDefault="00BB295C" w:rsidP="00BB295C">
      <w:pPr>
        <w:tabs>
          <w:tab w:val="left" w:pos="514"/>
          <w:tab w:val="left" w:pos="1997"/>
          <w:tab w:val="left" w:pos="3158"/>
          <w:tab w:val="left" w:pos="3675"/>
          <w:tab w:val="left" w:pos="4192"/>
          <w:tab w:val="left" w:pos="5150"/>
          <w:tab w:val="left" w:pos="5548"/>
          <w:tab w:val="left" w:pos="5946"/>
          <w:tab w:val="left" w:pos="6576"/>
          <w:tab w:val="left" w:pos="7282"/>
          <w:tab w:val="left" w:pos="7912"/>
          <w:tab w:val="left" w:pos="8384"/>
          <w:tab w:val="left" w:pos="9498"/>
          <w:tab w:val="left" w:pos="9797"/>
          <w:tab w:val="left" w:pos="11199"/>
        </w:tabs>
        <w:jc w:val="right"/>
        <w:rPr>
          <w:rFonts w:ascii="Times New Roman" w:eastAsia="Times New Roman" w:hAnsi="Times New Roman" w:cs="Times New Roman"/>
        </w:rPr>
      </w:pPr>
      <w:r w:rsidRPr="00073A0F">
        <w:rPr>
          <w:rFonts w:ascii="Times New Roman" w:eastAsia="Times New Roman" w:hAnsi="Times New Roman" w:cs="Times New Roman"/>
        </w:rPr>
        <w:t xml:space="preserve">Петровск-Забайкальского муниципального округа                                                            </w:t>
      </w:r>
    </w:p>
    <w:p w:rsidR="00BB295C" w:rsidRDefault="00BB295C" w:rsidP="00BB295C">
      <w:pPr>
        <w:tabs>
          <w:tab w:val="left" w:pos="514"/>
          <w:tab w:val="left" w:pos="1997"/>
          <w:tab w:val="left" w:pos="3158"/>
          <w:tab w:val="left" w:pos="3675"/>
          <w:tab w:val="left" w:pos="4192"/>
          <w:tab w:val="left" w:pos="5150"/>
          <w:tab w:val="left" w:pos="5548"/>
          <w:tab w:val="left" w:pos="5946"/>
          <w:tab w:val="left" w:pos="6576"/>
          <w:tab w:val="left" w:pos="7282"/>
          <w:tab w:val="left" w:pos="7912"/>
          <w:tab w:val="left" w:pos="8384"/>
          <w:tab w:val="left" w:pos="9498"/>
          <w:tab w:val="left" w:pos="9797"/>
          <w:tab w:val="left" w:pos="11199"/>
        </w:tabs>
        <w:jc w:val="right"/>
        <w:rPr>
          <w:rFonts w:ascii="Times New Roman" w:eastAsia="Times New Roman" w:hAnsi="Times New Roman" w:cs="Times New Roman"/>
        </w:rPr>
      </w:pPr>
      <w:r w:rsidRPr="00073A0F">
        <w:rPr>
          <w:rFonts w:ascii="Times New Roman" w:eastAsia="Times New Roman" w:hAnsi="Times New Roman" w:cs="Times New Roman"/>
        </w:rPr>
        <w:t xml:space="preserve">   №</w:t>
      </w:r>
      <w:r w:rsidR="00742D40">
        <w:rPr>
          <w:rFonts w:ascii="Times New Roman" w:eastAsia="Times New Roman" w:hAnsi="Times New Roman" w:cs="Times New Roman"/>
        </w:rPr>
        <w:t xml:space="preserve"> 905</w:t>
      </w:r>
      <w:r w:rsidRPr="00073A0F">
        <w:rPr>
          <w:rFonts w:ascii="Times New Roman" w:eastAsia="Times New Roman" w:hAnsi="Times New Roman" w:cs="Times New Roman"/>
        </w:rPr>
        <w:t xml:space="preserve"> от</w:t>
      </w:r>
      <w:r w:rsidR="00C21E91">
        <w:rPr>
          <w:rFonts w:ascii="Times New Roman" w:eastAsia="Times New Roman" w:hAnsi="Times New Roman" w:cs="Times New Roman"/>
        </w:rPr>
        <w:t xml:space="preserve"> </w:t>
      </w:r>
      <w:r w:rsidR="00742D40">
        <w:rPr>
          <w:rFonts w:ascii="Times New Roman" w:eastAsia="Times New Roman" w:hAnsi="Times New Roman" w:cs="Times New Roman"/>
        </w:rPr>
        <w:t xml:space="preserve">04 августа </w:t>
      </w:r>
      <w:r w:rsidR="00073A0F" w:rsidRPr="00073A0F">
        <w:rPr>
          <w:rFonts w:ascii="Times New Roman" w:eastAsia="Times New Roman" w:hAnsi="Times New Roman" w:cs="Times New Roman"/>
        </w:rPr>
        <w:t>202</w:t>
      </w:r>
      <w:r w:rsidR="007574D0">
        <w:rPr>
          <w:rFonts w:ascii="Times New Roman" w:eastAsia="Times New Roman" w:hAnsi="Times New Roman" w:cs="Times New Roman"/>
        </w:rPr>
        <w:t>6</w:t>
      </w:r>
      <w:r w:rsidRPr="00073A0F">
        <w:rPr>
          <w:rFonts w:ascii="Times New Roman" w:eastAsia="Times New Roman" w:hAnsi="Times New Roman" w:cs="Times New Roman"/>
        </w:rPr>
        <w:t xml:space="preserve"> г.</w:t>
      </w:r>
    </w:p>
    <w:p w:rsidR="00BB295C" w:rsidRPr="00E35485" w:rsidRDefault="00BB295C" w:rsidP="00BB295C">
      <w:pPr>
        <w:tabs>
          <w:tab w:val="left" w:pos="514"/>
          <w:tab w:val="left" w:pos="1997"/>
          <w:tab w:val="left" w:pos="3158"/>
          <w:tab w:val="left" w:pos="3675"/>
          <w:tab w:val="left" w:pos="4192"/>
          <w:tab w:val="left" w:pos="5150"/>
          <w:tab w:val="left" w:pos="5548"/>
          <w:tab w:val="left" w:pos="5946"/>
          <w:tab w:val="left" w:pos="6576"/>
          <w:tab w:val="left" w:pos="7282"/>
          <w:tab w:val="left" w:pos="7912"/>
          <w:tab w:val="left" w:pos="8384"/>
          <w:tab w:val="left" w:pos="9316"/>
          <w:tab w:val="left" w:pos="9797"/>
          <w:tab w:val="left" w:pos="10278"/>
          <w:tab w:val="left" w:pos="10759"/>
          <w:tab w:val="left" w:pos="11691"/>
          <w:tab w:val="left" w:pos="12172"/>
          <w:tab w:val="left" w:pos="12973"/>
          <w:tab w:val="left" w:pos="13774"/>
          <w:tab w:val="left" w:pos="14480"/>
        </w:tabs>
        <w:ind w:left="96"/>
        <w:rPr>
          <w:rFonts w:ascii="Calibri" w:eastAsia="Times New Roman" w:hAnsi="Calibri" w:cs="Calibri"/>
        </w:rPr>
      </w:pPr>
      <w:r w:rsidRPr="00E35485">
        <w:rPr>
          <w:rFonts w:ascii="Times New Roman" w:eastAsia="Times New Roman" w:hAnsi="Times New Roman" w:cs="Times New Roman"/>
        </w:rPr>
        <w:t> </w:t>
      </w:r>
      <w:r w:rsidRPr="00E35485">
        <w:rPr>
          <w:rFonts w:ascii="Times New Roman" w:eastAsia="Times New Roman" w:hAnsi="Times New Roman" w:cs="Times New Roman"/>
        </w:rPr>
        <w:tab/>
        <w:t> </w:t>
      </w:r>
      <w:r w:rsidRPr="00E35485">
        <w:rPr>
          <w:rFonts w:ascii="Times New Roman" w:eastAsia="Times New Roman" w:hAnsi="Times New Roman" w:cs="Times New Roman"/>
        </w:rPr>
        <w:tab/>
        <w:t> </w:t>
      </w:r>
      <w:r w:rsidRPr="00E35485">
        <w:rPr>
          <w:rFonts w:ascii="Times New Roman" w:eastAsia="Times New Roman" w:hAnsi="Times New Roman" w:cs="Times New Roman"/>
        </w:rPr>
        <w:tab/>
        <w:t> </w:t>
      </w:r>
      <w:r w:rsidRPr="00E35485">
        <w:rPr>
          <w:rFonts w:ascii="Times New Roman" w:eastAsia="Times New Roman" w:hAnsi="Times New Roman" w:cs="Times New Roman"/>
        </w:rPr>
        <w:tab/>
        <w:t> </w:t>
      </w:r>
      <w:r w:rsidRPr="00E35485">
        <w:rPr>
          <w:rFonts w:ascii="Times New Roman" w:eastAsia="Times New Roman" w:hAnsi="Times New Roman" w:cs="Times New Roman"/>
        </w:rPr>
        <w:tab/>
        <w:t> </w:t>
      </w:r>
      <w:r w:rsidRPr="00E35485">
        <w:rPr>
          <w:rFonts w:ascii="Times New Roman" w:eastAsia="Times New Roman" w:hAnsi="Times New Roman" w:cs="Times New Roman"/>
        </w:rPr>
        <w:tab/>
        <w:t> </w:t>
      </w:r>
      <w:r w:rsidRPr="00E35485">
        <w:rPr>
          <w:rFonts w:ascii="Times New Roman" w:eastAsia="Times New Roman" w:hAnsi="Times New Roman" w:cs="Times New Roman"/>
        </w:rPr>
        <w:tab/>
        <w:t> </w:t>
      </w:r>
      <w:r w:rsidRPr="00E35485">
        <w:rPr>
          <w:rFonts w:ascii="Times New Roman" w:eastAsia="Times New Roman" w:hAnsi="Times New Roman" w:cs="Times New Roman"/>
        </w:rPr>
        <w:tab/>
        <w:t> </w:t>
      </w:r>
      <w:r w:rsidRPr="00E35485">
        <w:rPr>
          <w:rFonts w:ascii="Times New Roman" w:eastAsia="Times New Roman" w:hAnsi="Times New Roman" w:cs="Times New Roman"/>
        </w:rPr>
        <w:tab/>
        <w:t> </w:t>
      </w:r>
      <w:r w:rsidRPr="00E35485">
        <w:rPr>
          <w:rFonts w:ascii="Times New Roman" w:eastAsia="Times New Roman" w:hAnsi="Times New Roman" w:cs="Times New Roman"/>
        </w:rPr>
        <w:tab/>
        <w:t> </w:t>
      </w:r>
      <w:r w:rsidRPr="00E35485">
        <w:rPr>
          <w:rFonts w:ascii="Times New Roman" w:eastAsia="Times New Roman" w:hAnsi="Times New Roman" w:cs="Times New Roman"/>
        </w:rPr>
        <w:tab/>
        <w:t> </w:t>
      </w:r>
      <w:r w:rsidRPr="00E35485">
        <w:rPr>
          <w:rFonts w:ascii="Times New Roman" w:eastAsia="Times New Roman" w:hAnsi="Times New Roman" w:cs="Times New Roman"/>
        </w:rPr>
        <w:tab/>
        <w:t> </w:t>
      </w:r>
      <w:r w:rsidRPr="00E35485">
        <w:rPr>
          <w:rFonts w:ascii="Times New Roman" w:eastAsia="Times New Roman" w:hAnsi="Times New Roman" w:cs="Times New Roman"/>
        </w:rPr>
        <w:tab/>
        <w:t> </w:t>
      </w:r>
      <w:r w:rsidRPr="00E35485">
        <w:rPr>
          <w:rFonts w:ascii="Times New Roman" w:eastAsia="Times New Roman" w:hAnsi="Times New Roman" w:cs="Times New Roman"/>
        </w:rPr>
        <w:tab/>
      </w:r>
      <w:r w:rsidRPr="00E35485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E35485">
        <w:rPr>
          <w:rFonts w:ascii="Times New Roman" w:eastAsia="Times New Roman" w:hAnsi="Times New Roman" w:cs="Times New Roman"/>
          <w:sz w:val="28"/>
          <w:szCs w:val="28"/>
        </w:rPr>
        <w:tab/>
      </w:r>
      <w:r w:rsidRPr="00E35485">
        <w:rPr>
          <w:rFonts w:ascii="Times New Roman" w:eastAsia="Times New Roman" w:hAnsi="Times New Roman" w:cs="Times New Roman"/>
        </w:rPr>
        <w:t> </w:t>
      </w:r>
      <w:r w:rsidRPr="00E35485">
        <w:rPr>
          <w:rFonts w:ascii="Times New Roman" w:eastAsia="Times New Roman" w:hAnsi="Times New Roman" w:cs="Times New Roman"/>
        </w:rPr>
        <w:tab/>
        <w:t> </w:t>
      </w:r>
      <w:r w:rsidRPr="00E35485">
        <w:rPr>
          <w:rFonts w:ascii="Times New Roman" w:eastAsia="Times New Roman" w:hAnsi="Times New Roman" w:cs="Times New Roman"/>
        </w:rPr>
        <w:tab/>
        <w:t> </w:t>
      </w:r>
      <w:r w:rsidRPr="00E35485">
        <w:rPr>
          <w:rFonts w:ascii="Times New Roman" w:eastAsia="Times New Roman" w:hAnsi="Times New Roman" w:cs="Times New Roman"/>
        </w:rPr>
        <w:tab/>
        <w:t> </w:t>
      </w:r>
      <w:r w:rsidRPr="00E35485">
        <w:rPr>
          <w:rFonts w:ascii="Times New Roman" w:eastAsia="Times New Roman" w:hAnsi="Times New Roman" w:cs="Times New Roman"/>
        </w:rPr>
        <w:tab/>
        <w:t> </w:t>
      </w:r>
      <w:r w:rsidRPr="00E35485">
        <w:rPr>
          <w:rFonts w:ascii="Times New Roman" w:eastAsia="Times New Roman" w:hAnsi="Times New Roman" w:cs="Times New Roman"/>
        </w:rPr>
        <w:tab/>
        <w:t> </w:t>
      </w:r>
      <w:r w:rsidRPr="00E35485">
        <w:rPr>
          <w:rFonts w:ascii="Times New Roman" w:eastAsia="Times New Roman" w:hAnsi="Times New Roman" w:cs="Times New Roman"/>
        </w:rPr>
        <w:tab/>
      </w:r>
    </w:p>
    <w:p w:rsidR="009673E8" w:rsidRDefault="009673E8" w:rsidP="00BB295C">
      <w:pPr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ИЗМЕНЕНИЯ,</w:t>
      </w:r>
    </w:p>
    <w:p w:rsidR="00BB295C" w:rsidRPr="00D51D1A" w:rsidRDefault="009673E8" w:rsidP="00BB295C">
      <w:pPr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 которые вносятся в </w:t>
      </w:r>
      <w:r w:rsidR="00BB295C" w:rsidRPr="00D51D1A">
        <w:rPr>
          <w:rFonts w:ascii="Times New Roman" w:hAnsi="Times New Roman" w:cs="Times New Roman"/>
          <w:b/>
          <w:bCs/>
        </w:rPr>
        <w:t>Муниципальный краткосрочный план</w:t>
      </w:r>
    </w:p>
    <w:p w:rsidR="00BB295C" w:rsidRPr="00D51D1A" w:rsidRDefault="00BB295C" w:rsidP="00BB295C">
      <w:pPr>
        <w:jc w:val="center"/>
        <w:rPr>
          <w:rFonts w:ascii="Times New Roman" w:hAnsi="Times New Roman" w:cs="Times New Roman"/>
          <w:b/>
          <w:bCs/>
        </w:rPr>
      </w:pPr>
      <w:r w:rsidRPr="00D51D1A">
        <w:rPr>
          <w:rFonts w:ascii="Times New Roman" w:hAnsi="Times New Roman" w:cs="Times New Roman"/>
          <w:b/>
          <w:bCs/>
        </w:rPr>
        <w:t>реализации Региональной программы капитального ремонта</w:t>
      </w:r>
    </w:p>
    <w:p w:rsidR="00BB295C" w:rsidRPr="00D51D1A" w:rsidRDefault="00BB295C" w:rsidP="00BB295C">
      <w:pPr>
        <w:jc w:val="center"/>
        <w:rPr>
          <w:rFonts w:ascii="Times New Roman" w:hAnsi="Times New Roman" w:cs="Times New Roman"/>
          <w:b/>
          <w:bCs/>
        </w:rPr>
      </w:pPr>
      <w:r w:rsidRPr="00D51D1A">
        <w:rPr>
          <w:rFonts w:ascii="Times New Roman" w:hAnsi="Times New Roman" w:cs="Times New Roman"/>
          <w:b/>
          <w:bCs/>
        </w:rPr>
        <w:t>общего имущества в многоквартирных домах, расположенных</w:t>
      </w:r>
    </w:p>
    <w:p w:rsidR="00BB295C" w:rsidRPr="00D51D1A" w:rsidRDefault="00BB295C" w:rsidP="00BB295C">
      <w:pPr>
        <w:jc w:val="center"/>
        <w:rPr>
          <w:rFonts w:ascii="Times New Roman" w:hAnsi="Times New Roman" w:cs="Times New Roman"/>
          <w:b/>
          <w:bCs/>
        </w:rPr>
      </w:pPr>
      <w:r w:rsidRPr="00D51D1A">
        <w:rPr>
          <w:rFonts w:ascii="Times New Roman" w:hAnsi="Times New Roman" w:cs="Times New Roman"/>
          <w:b/>
          <w:bCs/>
        </w:rPr>
        <w:t>на территории Забайкальского края, на период 202</w:t>
      </w:r>
      <w:r w:rsidR="00761C17">
        <w:rPr>
          <w:rFonts w:ascii="Times New Roman" w:hAnsi="Times New Roman" w:cs="Times New Roman"/>
          <w:b/>
          <w:bCs/>
        </w:rPr>
        <w:t>6</w:t>
      </w:r>
      <w:r w:rsidRPr="00D51D1A">
        <w:rPr>
          <w:rFonts w:ascii="Times New Roman" w:hAnsi="Times New Roman" w:cs="Times New Roman"/>
          <w:b/>
          <w:bCs/>
        </w:rPr>
        <w:t>-202</w:t>
      </w:r>
      <w:r w:rsidR="00761C17">
        <w:rPr>
          <w:rFonts w:ascii="Times New Roman" w:hAnsi="Times New Roman" w:cs="Times New Roman"/>
          <w:b/>
          <w:bCs/>
        </w:rPr>
        <w:t>8</w:t>
      </w:r>
      <w:r w:rsidRPr="00D51D1A">
        <w:rPr>
          <w:rFonts w:ascii="Times New Roman" w:hAnsi="Times New Roman" w:cs="Times New Roman"/>
          <w:b/>
          <w:bCs/>
        </w:rPr>
        <w:t xml:space="preserve"> годов</w:t>
      </w:r>
    </w:p>
    <w:p w:rsidR="00BB295C" w:rsidRDefault="00BB295C" w:rsidP="00BB295C">
      <w:pPr>
        <w:jc w:val="center"/>
        <w:rPr>
          <w:rFonts w:ascii="Times New Roman" w:hAnsi="Times New Roman" w:cs="Times New Roman"/>
          <w:b/>
          <w:bCs/>
        </w:rPr>
      </w:pPr>
      <w:r w:rsidRPr="00D51D1A">
        <w:rPr>
          <w:rFonts w:ascii="Times New Roman" w:hAnsi="Times New Roman" w:cs="Times New Roman"/>
          <w:b/>
          <w:bCs/>
        </w:rPr>
        <w:t>в Петровск-Забайкальск</w:t>
      </w:r>
      <w:r>
        <w:rPr>
          <w:rFonts w:ascii="Times New Roman" w:hAnsi="Times New Roman" w:cs="Times New Roman"/>
          <w:b/>
          <w:bCs/>
        </w:rPr>
        <w:t>ом муниципальном округе</w:t>
      </w:r>
      <w:r w:rsidR="00C8058F">
        <w:rPr>
          <w:rFonts w:ascii="Times New Roman" w:hAnsi="Times New Roman" w:cs="Times New Roman"/>
          <w:b/>
          <w:bCs/>
        </w:rPr>
        <w:t xml:space="preserve">, утвержденный постановлением администрации Петровск-Забайкальского муниципального округа </w:t>
      </w:r>
      <w:r w:rsidR="00CD5E43">
        <w:rPr>
          <w:rFonts w:ascii="Times New Roman" w:hAnsi="Times New Roman" w:cs="Times New Roman"/>
          <w:b/>
          <w:bCs/>
        </w:rPr>
        <w:t xml:space="preserve">                                                </w:t>
      </w:r>
      <w:r w:rsidR="00C8058F">
        <w:rPr>
          <w:rFonts w:ascii="Times New Roman" w:hAnsi="Times New Roman" w:cs="Times New Roman"/>
          <w:b/>
          <w:bCs/>
        </w:rPr>
        <w:t>от</w:t>
      </w:r>
      <w:r w:rsidR="00761C17">
        <w:rPr>
          <w:rFonts w:ascii="Times New Roman" w:hAnsi="Times New Roman" w:cs="Times New Roman"/>
          <w:b/>
          <w:bCs/>
        </w:rPr>
        <w:t xml:space="preserve"> 17</w:t>
      </w:r>
      <w:r w:rsidR="00C8058F">
        <w:rPr>
          <w:rFonts w:ascii="Times New Roman" w:hAnsi="Times New Roman" w:cs="Times New Roman"/>
          <w:b/>
          <w:bCs/>
        </w:rPr>
        <w:t xml:space="preserve"> июня 2025</w:t>
      </w:r>
      <w:r w:rsidR="007C58DA">
        <w:rPr>
          <w:rFonts w:ascii="Times New Roman" w:hAnsi="Times New Roman" w:cs="Times New Roman"/>
          <w:b/>
          <w:bCs/>
        </w:rPr>
        <w:t xml:space="preserve"> </w:t>
      </w:r>
      <w:r w:rsidR="00C8058F">
        <w:rPr>
          <w:rFonts w:ascii="Times New Roman" w:hAnsi="Times New Roman" w:cs="Times New Roman"/>
          <w:b/>
          <w:bCs/>
        </w:rPr>
        <w:t>г</w:t>
      </w:r>
      <w:r w:rsidR="007C58DA">
        <w:rPr>
          <w:rFonts w:ascii="Times New Roman" w:hAnsi="Times New Roman" w:cs="Times New Roman"/>
          <w:b/>
          <w:bCs/>
        </w:rPr>
        <w:t>ода</w:t>
      </w:r>
      <w:r w:rsidR="00C8058F">
        <w:rPr>
          <w:rFonts w:ascii="Times New Roman" w:hAnsi="Times New Roman" w:cs="Times New Roman"/>
          <w:b/>
          <w:bCs/>
        </w:rPr>
        <w:t xml:space="preserve"> №</w:t>
      </w:r>
      <w:r w:rsidR="00761C17">
        <w:rPr>
          <w:rFonts w:ascii="Times New Roman" w:hAnsi="Times New Roman" w:cs="Times New Roman"/>
          <w:b/>
          <w:bCs/>
        </w:rPr>
        <w:t>839</w:t>
      </w:r>
    </w:p>
    <w:p w:rsidR="00BB295C" w:rsidRDefault="00BB295C" w:rsidP="00BB295C">
      <w:pPr>
        <w:suppressAutoHyphens/>
        <w:ind w:firstLine="709"/>
        <w:jc w:val="both"/>
        <w:rPr>
          <w:sz w:val="28"/>
          <w:szCs w:val="28"/>
        </w:rPr>
      </w:pPr>
    </w:p>
    <w:p w:rsidR="00C8058F" w:rsidRPr="00C8058F" w:rsidRDefault="00C8058F" w:rsidP="00C8058F">
      <w:pPr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    </w:t>
      </w:r>
      <w:r w:rsidRPr="00C8058F">
        <w:rPr>
          <w:rFonts w:ascii="Times New Roman" w:hAnsi="Times New Roman" w:cs="Times New Roman"/>
          <w:bCs/>
        </w:rPr>
        <w:t>Муниципальный краткосрочный план</w:t>
      </w:r>
      <w:r>
        <w:rPr>
          <w:rFonts w:ascii="Times New Roman" w:hAnsi="Times New Roman" w:cs="Times New Roman"/>
          <w:bCs/>
        </w:rPr>
        <w:t xml:space="preserve"> </w:t>
      </w:r>
      <w:r w:rsidRPr="00C8058F">
        <w:rPr>
          <w:rFonts w:ascii="Times New Roman" w:hAnsi="Times New Roman" w:cs="Times New Roman"/>
          <w:bCs/>
        </w:rPr>
        <w:t>реализации Региональной программы капитального ремонта</w:t>
      </w:r>
      <w:r>
        <w:rPr>
          <w:rFonts w:ascii="Times New Roman" w:hAnsi="Times New Roman" w:cs="Times New Roman"/>
          <w:bCs/>
        </w:rPr>
        <w:t xml:space="preserve"> </w:t>
      </w:r>
      <w:r w:rsidRPr="00C8058F">
        <w:rPr>
          <w:rFonts w:ascii="Times New Roman" w:hAnsi="Times New Roman" w:cs="Times New Roman"/>
          <w:bCs/>
        </w:rPr>
        <w:t>общего имущества в многоквартирных домах, расположенных</w:t>
      </w:r>
      <w:r w:rsidR="00CD5E43">
        <w:rPr>
          <w:rFonts w:ascii="Times New Roman" w:hAnsi="Times New Roman" w:cs="Times New Roman"/>
          <w:bCs/>
        </w:rPr>
        <w:t xml:space="preserve"> </w:t>
      </w:r>
      <w:r w:rsidRPr="00C8058F">
        <w:rPr>
          <w:rFonts w:ascii="Times New Roman" w:hAnsi="Times New Roman" w:cs="Times New Roman"/>
          <w:bCs/>
        </w:rPr>
        <w:t>на территории Забайкальского края, на период 202</w:t>
      </w:r>
      <w:r w:rsidR="00FD1BEA">
        <w:rPr>
          <w:rFonts w:ascii="Times New Roman" w:hAnsi="Times New Roman" w:cs="Times New Roman"/>
          <w:bCs/>
        </w:rPr>
        <w:t>6</w:t>
      </w:r>
      <w:r w:rsidRPr="00C8058F">
        <w:rPr>
          <w:rFonts w:ascii="Times New Roman" w:hAnsi="Times New Roman" w:cs="Times New Roman"/>
          <w:bCs/>
        </w:rPr>
        <w:t>-202</w:t>
      </w:r>
      <w:r w:rsidR="00FD1BEA">
        <w:rPr>
          <w:rFonts w:ascii="Times New Roman" w:hAnsi="Times New Roman" w:cs="Times New Roman"/>
          <w:bCs/>
        </w:rPr>
        <w:t>8</w:t>
      </w:r>
      <w:r w:rsidRPr="00C8058F">
        <w:rPr>
          <w:rFonts w:ascii="Times New Roman" w:hAnsi="Times New Roman" w:cs="Times New Roman"/>
          <w:bCs/>
        </w:rPr>
        <w:t xml:space="preserve"> годов</w:t>
      </w:r>
      <w:r>
        <w:rPr>
          <w:rFonts w:ascii="Times New Roman" w:hAnsi="Times New Roman" w:cs="Times New Roman"/>
          <w:bCs/>
        </w:rPr>
        <w:t xml:space="preserve"> </w:t>
      </w:r>
      <w:r w:rsidRPr="00C8058F">
        <w:rPr>
          <w:rFonts w:ascii="Times New Roman" w:hAnsi="Times New Roman" w:cs="Times New Roman"/>
          <w:bCs/>
        </w:rPr>
        <w:t xml:space="preserve">в Петровск-Забайкальском муниципальном округе, утвержденный постановлением администрации Петровск-Забайкальского муниципального округа от </w:t>
      </w:r>
      <w:r w:rsidR="00761C17">
        <w:rPr>
          <w:rFonts w:ascii="Times New Roman" w:hAnsi="Times New Roman" w:cs="Times New Roman"/>
          <w:bCs/>
        </w:rPr>
        <w:t>17</w:t>
      </w:r>
      <w:r w:rsidRPr="00C8058F">
        <w:rPr>
          <w:rFonts w:ascii="Times New Roman" w:hAnsi="Times New Roman" w:cs="Times New Roman"/>
          <w:bCs/>
        </w:rPr>
        <w:t xml:space="preserve"> июня 2025</w:t>
      </w:r>
      <w:r w:rsidR="007C58DA">
        <w:rPr>
          <w:rFonts w:ascii="Times New Roman" w:hAnsi="Times New Roman" w:cs="Times New Roman"/>
          <w:bCs/>
        </w:rPr>
        <w:t xml:space="preserve"> </w:t>
      </w:r>
      <w:r w:rsidRPr="00C8058F">
        <w:rPr>
          <w:rFonts w:ascii="Times New Roman" w:hAnsi="Times New Roman" w:cs="Times New Roman"/>
          <w:bCs/>
        </w:rPr>
        <w:t>г</w:t>
      </w:r>
      <w:r w:rsidR="007C58DA">
        <w:rPr>
          <w:rFonts w:ascii="Times New Roman" w:hAnsi="Times New Roman" w:cs="Times New Roman"/>
          <w:bCs/>
        </w:rPr>
        <w:t>ода</w:t>
      </w:r>
      <w:r>
        <w:rPr>
          <w:rFonts w:ascii="Times New Roman" w:hAnsi="Times New Roman" w:cs="Times New Roman"/>
          <w:b/>
          <w:bCs/>
        </w:rPr>
        <w:t xml:space="preserve"> </w:t>
      </w:r>
      <w:r w:rsidRPr="00C8058F">
        <w:rPr>
          <w:rFonts w:ascii="Times New Roman" w:hAnsi="Times New Roman" w:cs="Times New Roman"/>
          <w:bCs/>
        </w:rPr>
        <w:t>№</w:t>
      </w:r>
      <w:r w:rsidR="00761C17">
        <w:rPr>
          <w:rFonts w:ascii="Times New Roman" w:hAnsi="Times New Roman" w:cs="Times New Roman"/>
          <w:bCs/>
        </w:rPr>
        <w:t>839</w:t>
      </w:r>
      <w:r>
        <w:rPr>
          <w:rFonts w:ascii="Times New Roman" w:hAnsi="Times New Roman" w:cs="Times New Roman"/>
          <w:bCs/>
        </w:rPr>
        <w:t>, изложить</w:t>
      </w:r>
      <w:r w:rsidR="00CD5E43">
        <w:rPr>
          <w:rFonts w:ascii="Times New Roman" w:hAnsi="Times New Roman" w:cs="Times New Roman"/>
          <w:bCs/>
        </w:rPr>
        <w:t xml:space="preserve"> </w:t>
      </w:r>
      <w:r>
        <w:rPr>
          <w:rFonts w:ascii="Times New Roman" w:hAnsi="Times New Roman" w:cs="Times New Roman"/>
          <w:bCs/>
        </w:rPr>
        <w:t>в следующей редакции:</w:t>
      </w:r>
    </w:p>
    <w:p w:rsidR="00FA59CE" w:rsidRDefault="00FA59CE" w:rsidP="008B5F18">
      <w:pPr>
        <w:pStyle w:val="ConsPlusNormal"/>
        <w:widowControl/>
        <w:ind w:firstLine="0"/>
        <w:outlineLvl w:val="0"/>
        <w:rPr>
          <w:rFonts w:ascii="Times New Roman" w:hAnsi="Times New Roman" w:cs="Times New Roman"/>
          <w:sz w:val="24"/>
          <w:szCs w:val="24"/>
        </w:rPr>
      </w:pPr>
    </w:p>
    <w:bookmarkEnd w:id="0"/>
    <w:p w:rsidR="002C43E1" w:rsidRDefault="002C43E1" w:rsidP="008B5F18">
      <w:pPr>
        <w:pStyle w:val="ConsPlusNormal"/>
        <w:widowControl/>
        <w:ind w:left="5529" w:firstLine="0"/>
        <w:jc w:val="center"/>
        <w:outlineLvl w:val="0"/>
        <w:rPr>
          <w:rFonts w:ascii="Times New Roman" w:hAnsi="Times New Roman" w:cs="Times New Roman"/>
          <w:sz w:val="24"/>
          <w:szCs w:val="24"/>
        </w:rPr>
        <w:sectPr w:rsidR="002C43E1" w:rsidSect="00561813">
          <w:headerReference w:type="even" r:id="rId9"/>
          <w:pgSz w:w="11905" w:h="16837" w:code="9"/>
          <w:pgMar w:top="1188" w:right="848" w:bottom="851" w:left="1701" w:header="0" w:footer="3" w:gutter="0"/>
          <w:cols w:space="720"/>
          <w:noEndnote/>
          <w:docGrid w:linePitch="360"/>
        </w:sectPr>
      </w:pPr>
    </w:p>
    <w:bookmarkStart w:id="1" w:name="RANGE!A1:V35"/>
    <w:bookmarkStart w:id="2" w:name="RANGE!A1:V39"/>
    <w:bookmarkStart w:id="3" w:name="_MON_1847439625"/>
    <w:bookmarkEnd w:id="1"/>
    <w:bookmarkEnd w:id="2"/>
    <w:bookmarkEnd w:id="3"/>
    <w:p w:rsidR="002C43E1" w:rsidRDefault="00E72BAA" w:rsidP="008B5F18">
      <w:pPr>
        <w:pStyle w:val="ConsPlusNormal"/>
        <w:widowControl/>
        <w:ind w:left="-142" w:firstLine="0"/>
        <w:outlineLvl w:val="0"/>
        <w:rPr>
          <w:rFonts w:ascii="Times New Roman" w:hAnsi="Times New Roman" w:cs="Times New Roman"/>
          <w:sz w:val="24"/>
          <w:szCs w:val="24"/>
        </w:rPr>
      </w:pPr>
      <w:r w:rsidRPr="00954805">
        <w:rPr>
          <w:rFonts w:ascii="Times New Roman" w:hAnsi="Times New Roman" w:cs="Times New Roman"/>
          <w:sz w:val="24"/>
          <w:szCs w:val="24"/>
        </w:rPr>
        <w:object w:dxaOrig="17117" w:dyaOrig="1537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815.4pt;height:547.2pt" o:ole="">
            <v:imagedata r:id="rId10" o:title=""/>
          </v:shape>
          <o:OLEObject Type="Embed" ProgID="Excel.Sheet.12" ShapeID="_x0000_i1025" DrawAspect="Content" ObjectID="_1847457042" r:id="rId11"/>
        </w:object>
      </w:r>
      <w:bookmarkStart w:id="4" w:name="_MON_1847456454"/>
      <w:bookmarkEnd w:id="4"/>
      <w:r w:rsidRPr="00954805">
        <w:rPr>
          <w:rFonts w:ascii="Times New Roman" w:hAnsi="Times New Roman" w:cs="Times New Roman"/>
          <w:sz w:val="24"/>
          <w:szCs w:val="24"/>
        </w:rPr>
        <w:object w:dxaOrig="26392" w:dyaOrig="5482">
          <v:shape id="_x0000_i1026" type="#_x0000_t75" style="width:881.4pt;height:248.4pt" o:ole="">
            <v:imagedata r:id="rId12" o:title=""/>
          </v:shape>
          <o:OLEObject Type="Embed" ProgID="Excel.Sheet.12" ShapeID="_x0000_i1026" DrawAspect="Content" ObjectID="_1847457043" r:id="rId13"/>
        </w:object>
      </w:r>
    </w:p>
    <w:bookmarkStart w:id="5" w:name="_MON_1847456497"/>
    <w:bookmarkStart w:id="6" w:name="_GoBack"/>
    <w:bookmarkEnd w:id="5"/>
    <w:p w:rsidR="00C039CE" w:rsidRDefault="00AA7158" w:rsidP="008B5F18">
      <w:pPr>
        <w:pStyle w:val="ConsPlusNormal"/>
        <w:widowControl/>
        <w:ind w:left="-142" w:firstLine="0"/>
        <w:outlineLvl w:val="0"/>
        <w:rPr>
          <w:rFonts w:ascii="Times New Roman" w:hAnsi="Times New Roman" w:cs="Times New Roman"/>
          <w:sz w:val="24"/>
          <w:szCs w:val="24"/>
        </w:rPr>
      </w:pPr>
      <w:r w:rsidRPr="00954805">
        <w:rPr>
          <w:rFonts w:ascii="Times New Roman" w:hAnsi="Times New Roman" w:cs="Times New Roman"/>
          <w:sz w:val="24"/>
          <w:szCs w:val="24"/>
        </w:rPr>
        <w:object w:dxaOrig="24103" w:dyaOrig="10260">
          <v:shape id="_x0000_i1027" type="#_x0000_t75" style="width:999pt;height:592.2pt" o:ole="">
            <v:imagedata r:id="rId14" o:title=""/>
          </v:shape>
          <o:OLEObject Type="Embed" ProgID="Excel.Sheet.12" ShapeID="_x0000_i1027" DrawAspect="Content" ObjectID="_1847457044" r:id="rId15"/>
        </w:object>
      </w:r>
      <w:bookmarkEnd w:id="6"/>
    </w:p>
    <w:sectPr w:rsidR="00C039CE" w:rsidSect="00207788">
      <w:pgSz w:w="16837" w:h="11905" w:orient="landscape" w:code="9"/>
      <w:pgMar w:top="284" w:right="1191" w:bottom="426" w:left="567" w:header="0" w:footer="6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E7F79" w:rsidRDefault="00EE7F79" w:rsidP="003A419D">
      <w:r>
        <w:separator/>
      </w:r>
    </w:p>
  </w:endnote>
  <w:endnote w:type="continuationSeparator" w:id="1">
    <w:p w:rsidR="00EE7F79" w:rsidRDefault="00EE7F79" w:rsidP="003A419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E7F79" w:rsidRDefault="00EE7F79">
      <w:r>
        <w:separator/>
      </w:r>
    </w:p>
  </w:footnote>
  <w:footnote w:type="continuationSeparator" w:id="1">
    <w:p w:rsidR="00EE7F79" w:rsidRDefault="00EE7F7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C43E1" w:rsidRDefault="002C43E1" w:rsidP="00BD598E">
    <w:pPr>
      <w:pStyle w:val="afb"/>
      <w:jc w:val="cent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B00545"/>
    <w:multiLevelType w:val="multilevel"/>
    <w:tmpl w:val="C9208846"/>
    <w:lvl w:ilvl="0">
      <w:start w:val="2"/>
      <w:numFmt w:val="decimal"/>
      <w:lvlText w:val="2.1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77B2E0A"/>
    <w:multiLevelType w:val="multilevel"/>
    <w:tmpl w:val="C2EC6C9A"/>
    <w:lvl w:ilvl="0">
      <w:start w:val="1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8F41B5A"/>
    <w:multiLevelType w:val="multilevel"/>
    <w:tmpl w:val="E3A8353A"/>
    <w:lvl w:ilvl="0">
      <w:start w:val="5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09CE5FBF"/>
    <w:multiLevelType w:val="multilevel"/>
    <w:tmpl w:val="DA0CB2FA"/>
    <w:lvl w:ilvl="0">
      <w:start w:val="5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0CAE3344"/>
    <w:multiLevelType w:val="hybridMultilevel"/>
    <w:tmpl w:val="F2FE97B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>
    <w:nsid w:val="0CC22099"/>
    <w:multiLevelType w:val="multilevel"/>
    <w:tmpl w:val="710EBF7A"/>
    <w:lvl w:ilvl="0">
      <w:start w:val="4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112A3097"/>
    <w:multiLevelType w:val="multilevel"/>
    <w:tmpl w:val="786672BE"/>
    <w:lvl w:ilvl="0">
      <w:start w:val="4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17612613"/>
    <w:multiLevelType w:val="multilevel"/>
    <w:tmpl w:val="E4C02836"/>
    <w:lvl w:ilvl="0">
      <w:start w:val="22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184D6A7D"/>
    <w:multiLevelType w:val="multilevel"/>
    <w:tmpl w:val="DB364E50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2"/>
      <w:numFmt w:val="decimal"/>
      <w:lvlText w:val="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1F3562C4"/>
    <w:multiLevelType w:val="multilevel"/>
    <w:tmpl w:val="6812F5A0"/>
    <w:lvl w:ilvl="0">
      <w:start w:val="10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1"/>
      <w:numFmt w:val="decimal"/>
      <w:lvlText w:val="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1"/>
      <w:numFmt w:val="decimal"/>
      <w:lvlText w:val="%3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13"/>
      <w:numFmt w:val="decimal"/>
      <w:lvlText w:val="%3.%4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1"/>
      <w:numFmt w:val="decimal"/>
      <w:lvlText w:val="%5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1"/>
      <w:numFmt w:val="decimal"/>
      <w:lvlText w:val="%6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19"/>
      <w:numFmt w:val="decimal"/>
      <w:lvlText w:val="%6.%7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21"/>
      <w:numFmt w:val="decimal"/>
      <w:lvlText w:val="%6.%8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numFmt w:val="decimal"/>
      <w:lvlText w:val=""/>
      <w:lvlJc w:val="left"/>
    </w:lvl>
  </w:abstractNum>
  <w:abstractNum w:abstractNumId="10">
    <w:nsid w:val="20B87DA9"/>
    <w:multiLevelType w:val="hybridMultilevel"/>
    <w:tmpl w:val="0ECAD3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1E21C11"/>
    <w:multiLevelType w:val="multilevel"/>
    <w:tmpl w:val="6C26597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1"/>
      <w:numFmt w:val="decimal"/>
      <w:lvlText w:val="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1"/>
      <w:numFmt w:val="decimal"/>
      <w:lvlText w:val="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1"/>
      <w:numFmt w:val="decimal"/>
      <w:lvlText w:val="%4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1"/>
      <w:numFmt w:val="decimal"/>
      <w:lvlText w:val="%5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4"/>
      <w:numFmt w:val="decimal"/>
      <w:lvlText w:val="%6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2"/>
      <w:numFmt w:val="decimal"/>
      <w:lvlText w:val="%6.%7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22277984"/>
    <w:multiLevelType w:val="multilevel"/>
    <w:tmpl w:val="FA2AD286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25D9332E"/>
    <w:multiLevelType w:val="multilevel"/>
    <w:tmpl w:val="0666DECC"/>
    <w:lvl w:ilvl="0">
      <w:start w:val="1"/>
      <w:numFmt w:val="decimal"/>
      <w:lvlText w:val="6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2B7739A4"/>
    <w:multiLevelType w:val="multilevel"/>
    <w:tmpl w:val="141617E6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2BD667DD"/>
    <w:multiLevelType w:val="multilevel"/>
    <w:tmpl w:val="9AEE15F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1"/>
      <w:numFmt w:val="decimal"/>
      <w:lvlText w:val="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2C5458F3"/>
    <w:multiLevelType w:val="multilevel"/>
    <w:tmpl w:val="6F4C232C"/>
    <w:lvl w:ilvl="0">
      <w:start w:val="2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3015626A"/>
    <w:multiLevelType w:val="multilevel"/>
    <w:tmpl w:val="8752E1AC"/>
    <w:lvl w:ilvl="0">
      <w:start w:val="2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324C4D4C"/>
    <w:multiLevelType w:val="multilevel"/>
    <w:tmpl w:val="5DA6FDC4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3B1E1D40"/>
    <w:multiLevelType w:val="multilevel"/>
    <w:tmpl w:val="B80C3224"/>
    <w:lvl w:ilvl="0">
      <w:start w:val="1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3FFD03D2"/>
    <w:multiLevelType w:val="multilevel"/>
    <w:tmpl w:val="9E3269B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434F5D03"/>
    <w:multiLevelType w:val="multilevel"/>
    <w:tmpl w:val="009465B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485C4624"/>
    <w:multiLevelType w:val="multilevel"/>
    <w:tmpl w:val="0E1A6150"/>
    <w:lvl w:ilvl="0">
      <w:start w:val="10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4E59777F"/>
    <w:multiLevelType w:val="multilevel"/>
    <w:tmpl w:val="0FCE9D2A"/>
    <w:lvl w:ilvl="0">
      <w:start w:val="3"/>
      <w:numFmt w:val="decimal"/>
      <w:lvlText w:val="6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50FB7698"/>
    <w:multiLevelType w:val="multilevel"/>
    <w:tmpl w:val="C1FA2286"/>
    <w:lvl w:ilvl="0">
      <w:start w:val="2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59B65AAB"/>
    <w:multiLevelType w:val="multilevel"/>
    <w:tmpl w:val="350093BC"/>
    <w:lvl w:ilvl="0">
      <w:start w:val="2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5F7020AA"/>
    <w:multiLevelType w:val="multilevel"/>
    <w:tmpl w:val="87FAE96C"/>
    <w:lvl w:ilvl="0">
      <w:start w:val="2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5FA05404"/>
    <w:multiLevelType w:val="multilevel"/>
    <w:tmpl w:val="B61E48D4"/>
    <w:lvl w:ilvl="0">
      <w:start w:val="33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>
    <w:nsid w:val="62257A1F"/>
    <w:multiLevelType w:val="multilevel"/>
    <w:tmpl w:val="8F927B26"/>
    <w:lvl w:ilvl="0">
      <w:start w:val="2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>
    <w:nsid w:val="62E77892"/>
    <w:multiLevelType w:val="multilevel"/>
    <w:tmpl w:val="8DB25716"/>
    <w:lvl w:ilvl="0">
      <w:start w:val="3"/>
      <w:numFmt w:val="decimal"/>
      <w:lvlText w:val="6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>
    <w:nsid w:val="660D5F61"/>
    <w:multiLevelType w:val="multilevel"/>
    <w:tmpl w:val="90C8EAC4"/>
    <w:lvl w:ilvl="0">
      <w:start w:val="7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>
    <w:nsid w:val="678F1FC5"/>
    <w:multiLevelType w:val="multilevel"/>
    <w:tmpl w:val="FD5C6E36"/>
    <w:lvl w:ilvl="0">
      <w:start w:val="1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>
    <w:nsid w:val="69F528F7"/>
    <w:multiLevelType w:val="multilevel"/>
    <w:tmpl w:val="79A4F4B0"/>
    <w:lvl w:ilvl="0">
      <w:start w:val="6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>
    <w:nsid w:val="6A730D0C"/>
    <w:multiLevelType w:val="multilevel"/>
    <w:tmpl w:val="730E597E"/>
    <w:lvl w:ilvl="0">
      <w:start w:val="27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1"/>
      <w:numFmt w:val="decimal"/>
      <w:lvlText w:val="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>
    <w:nsid w:val="6AD420F6"/>
    <w:multiLevelType w:val="multilevel"/>
    <w:tmpl w:val="585E688E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1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>
    <w:nsid w:val="6BA265E0"/>
    <w:multiLevelType w:val="multilevel"/>
    <w:tmpl w:val="FB3CC25C"/>
    <w:lvl w:ilvl="0">
      <w:start w:val="1"/>
      <w:numFmt w:val="decimal"/>
      <w:lvlText w:val="2.1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1"/>
      <w:numFmt w:val="decimal"/>
      <w:lvlText w:val="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>
    <w:nsid w:val="6DB1659E"/>
    <w:multiLevelType w:val="multilevel"/>
    <w:tmpl w:val="489E3684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2"/>
      <w:numFmt w:val="decimal"/>
      <w:lvlText w:val="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>
    <w:nsid w:val="6EC8301B"/>
    <w:multiLevelType w:val="multilevel"/>
    <w:tmpl w:val="82C2EF36"/>
    <w:lvl w:ilvl="0">
      <w:start w:val="5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">
    <w:nsid w:val="6F666A40"/>
    <w:multiLevelType w:val="multilevel"/>
    <w:tmpl w:val="B0927FDA"/>
    <w:lvl w:ilvl="0">
      <w:start w:val="1"/>
      <w:numFmt w:val="decimal"/>
      <w:lvlText w:val="6.6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9">
    <w:nsid w:val="78634019"/>
    <w:multiLevelType w:val="multilevel"/>
    <w:tmpl w:val="6F581AD2"/>
    <w:lvl w:ilvl="0">
      <w:start w:val="10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0">
    <w:nsid w:val="788E282D"/>
    <w:multiLevelType w:val="multilevel"/>
    <w:tmpl w:val="F8463F1E"/>
    <w:lvl w:ilvl="0">
      <w:start w:val="1"/>
      <w:numFmt w:val="decimal"/>
      <w:lvlText w:val="2.1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1">
    <w:nsid w:val="79B4421D"/>
    <w:multiLevelType w:val="multilevel"/>
    <w:tmpl w:val="12B4C2FE"/>
    <w:lvl w:ilvl="0">
      <w:start w:val="5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2">
    <w:nsid w:val="7BA00666"/>
    <w:multiLevelType w:val="multilevel"/>
    <w:tmpl w:val="56F46858"/>
    <w:lvl w:ilvl="0">
      <w:start w:val="33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3">
    <w:nsid w:val="7D661901"/>
    <w:multiLevelType w:val="multilevel"/>
    <w:tmpl w:val="9EFEE182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2"/>
      <w:numFmt w:val="decimal"/>
      <w:lvlText w:val="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4">
    <w:nsid w:val="7F1F2527"/>
    <w:multiLevelType w:val="hybridMultilevel"/>
    <w:tmpl w:val="E4ECC39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6"/>
  </w:num>
  <w:num w:numId="2">
    <w:abstractNumId w:val="28"/>
  </w:num>
  <w:num w:numId="3">
    <w:abstractNumId w:val="37"/>
  </w:num>
  <w:num w:numId="4">
    <w:abstractNumId w:val="22"/>
  </w:num>
  <w:num w:numId="5">
    <w:abstractNumId w:val="33"/>
  </w:num>
  <w:num w:numId="6">
    <w:abstractNumId w:val="27"/>
  </w:num>
  <w:num w:numId="7">
    <w:abstractNumId w:val="12"/>
  </w:num>
  <w:num w:numId="8">
    <w:abstractNumId w:val="5"/>
  </w:num>
  <w:num w:numId="9">
    <w:abstractNumId w:val="16"/>
  </w:num>
  <w:num w:numId="10">
    <w:abstractNumId w:val="32"/>
  </w:num>
  <w:num w:numId="11">
    <w:abstractNumId w:val="25"/>
  </w:num>
  <w:num w:numId="12">
    <w:abstractNumId w:val="43"/>
  </w:num>
  <w:num w:numId="13">
    <w:abstractNumId w:val="24"/>
  </w:num>
  <w:num w:numId="14">
    <w:abstractNumId w:val="39"/>
  </w:num>
  <w:num w:numId="15">
    <w:abstractNumId w:val="7"/>
  </w:num>
  <w:num w:numId="16">
    <w:abstractNumId w:val="42"/>
  </w:num>
  <w:num w:numId="17">
    <w:abstractNumId w:val="14"/>
  </w:num>
  <w:num w:numId="18">
    <w:abstractNumId w:val="6"/>
  </w:num>
  <w:num w:numId="19">
    <w:abstractNumId w:val="17"/>
  </w:num>
  <w:num w:numId="20">
    <w:abstractNumId w:val="3"/>
  </w:num>
  <w:num w:numId="21">
    <w:abstractNumId w:val="31"/>
  </w:num>
  <w:num w:numId="22">
    <w:abstractNumId w:val="23"/>
  </w:num>
  <w:num w:numId="23">
    <w:abstractNumId w:val="34"/>
  </w:num>
  <w:num w:numId="24">
    <w:abstractNumId w:val="20"/>
  </w:num>
  <w:num w:numId="25">
    <w:abstractNumId w:val="18"/>
  </w:num>
  <w:num w:numId="26">
    <w:abstractNumId w:val="2"/>
  </w:num>
  <w:num w:numId="27">
    <w:abstractNumId w:val="9"/>
  </w:num>
  <w:num w:numId="28">
    <w:abstractNumId w:val="21"/>
  </w:num>
  <w:num w:numId="29">
    <w:abstractNumId w:val="26"/>
  </w:num>
  <w:num w:numId="30">
    <w:abstractNumId w:val="19"/>
  </w:num>
  <w:num w:numId="31">
    <w:abstractNumId w:val="41"/>
  </w:num>
  <w:num w:numId="32">
    <w:abstractNumId w:val="1"/>
  </w:num>
  <w:num w:numId="33">
    <w:abstractNumId w:val="29"/>
  </w:num>
  <w:num w:numId="34">
    <w:abstractNumId w:val="40"/>
  </w:num>
  <w:num w:numId="35">
    <w:abstractNumId w:val="8"/>
  </w:num>
  <w:num w:numId="36">
    <w:abstractNumId w:val="30"/>
  </w:num>
  <w:num w:numId="37">
    <w:abstractNumId w:val="35"/>
  </w:num>
  <w:num w:numId="38">
    <w:abstractNumId w:val="0"/>
  </w:num>
  <w:num w:numId="39">
    <w:abstractNumId w:val="11"/>
  </w:num>
  <w:num w:numId="40">
    <w:abstractNumId w:val="13"/>
  </w:num>
  <w:num w:numId="41">
    <w:abstractNumId w:val="15"/>
  </w:num>
  <w:num w:numId="42">
    <w:abstractNumId w:val="38"/>
  </w:num>
  <w:num w:numId="43">
    <w:abstractNumId w:val="44"/>
  </w:num>
  <w:num w:numId="44">
    <w:abstractNumId w:val="4"/>
  </w:num>
  <w:num w:numId="45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evenAndOddHeaders/>
  <w:drawingGridHorizontalSpacing w:val="120"/>
  <w:drawingGridVerticalSpacing w:val="181"/>
  <w:displayHorizont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doNotExpandShiftReturn/>
    <w:useFELayout/>
  </w:compat>
  <w:rsids>
    <w:rsidRoot w:val="003A419D"/>
    <w:rsid w:val="00004FF9"/>
    <w:rsid w:val="0002605D"/>
    <w:rsid w:val="0004249F"/>
    <w:rsid w:val="00050A3E"/>
    <w:rsid w:val="000573D9"/>
    <w:rsid w:val="00063471"/>
    <w:rsid w:val="00073A0F"/>
    <w:rsid w:val="000A69C0"/>
    <w:rsid w:val="000E17DE"/>
    <w:rsid w:val="000E4243"/>
    <w:rsid w:val="000E4D63"/>
    <w:rsid w:val="000E62E4"/>
    <w:rsid w:val="000F7300"/>
    <w:rsid w:val="00101FE6"/>
    <w:rsid w:val="00115912"/>
    <w:rsid w:val="00116182"/>
    <w:rsid w:val="001246DB"/>
    <w:rsid w:val="00130E79"/>
    <w:rsid w:val="00141539"/>
    <w:rsid w:val="001476A2"/>
    <w:rsid w:val="0015349E"/>
    <w:rsid w:val="00156FAD"/>
    <w:rsid w:val="0017054F"/>
    <w:rsid w:val="0017279C"/>
    <w:rsid w:val="0018254C"/>
    <w:rsid w:val="001847C7"/>
    <w:rsid w:val="001D472E"/>
    <w:rsid w:val="001D49B9"/>
    <w:rsid w:val="001E23E2"/>
    <w:rsid w:val="001E5C1A"/>
    <w:rsid w:val="001F003E"/>
    <w:rsid w:val="00207788"/>
    <w:rsid w:val="00216ABC"/>
    <w:rsid w:val="00233902"/>
    <w:rsid w:val="00253A9E"/>
    <w:rsid w:val="00287E4C"/>
    <w:rsid w:val="0029730A"/>
    <w:rsid w:val="002A25A4"/>
    <w:rsid w:val="002A71FE"/>
    <w:rsid w:val="002B0059"/>
    <w:rsid w:val="002C43E1"/>
    <w:rsid w:val="002C7AA9"/>
    <w:rsid w:val="002E5553"/>
    <w:rsid w:val="003052B4"/>
    <w:rsid w:val="00326714"/>
    <w:rsid w:val="00333C0E"/>
    <w:rsid w:val="0035319F"/>
    <w:rsid w:val="003548FB"/>
    <w:rsid w:val="0037126C"/>
    <w:rsid w:val="003727FB"/>
    <w:rsid w:val="00381DD8"/>
    <w:rsid w:val="003876CC"/>
    <w:rsid w:val="003A419D"/>
    <w:rsid w:val="003B2E07"/>
    <w:rsid w:val="003C7D9B"/>
    <w:rsid w:val="003C7F4A"/>
    <w:rsid w:val="003D238D"/>
    <w:rsid w:val="003D77FC"/>
    <w:rsid w:val="003D7D82"/>
    <w:rsid w:val="003E45D6"/>
    <w:rsid w:val="003E7B50"/>
    <w:rsid w:val="00400912"/>
    <w:rsid w:val="00404FD0"/>
    <w:rsid w:val="0040506E"/>
    <w:rsid w:val="00420967"/>
    <w:rsid w:val="0042782F"/>
    <w:rsid w:val="0043582B"/>
    <w:rsid w:val="00442D95"/>
    <w:rsid w:val="00447C33"/>
    <w:rsid w:val="0047537D"/>
    <w:rsid w:val="004813B0"/>
    <w:rsid w:val="00487152"/>
    <w:rsid w:val="0049255B"/>
    <w:rsid w:val="004A4F1E"/>
    <w:rsid w:val="004A7879"/>
    <w:rsid w:val="004B0467"/>
    <w:rsid w:val="004C35DB"/>
    <w:rsid w:val="004E0DE1"/>
    <w:rsid w:val="004F1200"/>
    <w:rsid w:val="004F27E2"/>
    <w:rsid w:val="004F2C8C"/>
    <w:rsid w:val="00527DCD"/>
    <w:rsid w:val="00551238"/>
    <w:rsid w:val="00557F1C"/>
    <w:rsid w:val="00561813"/>
    <w:rsid w:val="00561A9A"/>
    <w:rsid w:val="00562706"/>
    <w:rsid w:val="005640C9"/>
    <w:rsid w:val="005753E2"/>
    <w:rsid w:val="005839AB"/>
    <w:rsid w:val="005A26B9"/>
    <w:rsid w:val="005B7EB3"/>
    <w:rsid w:val="005F1E98"/>
    <w:rsid w:val="005F51CC"/>
    <w:rsid w:val="00620535"/>
    <w:rsid w:val="00620DFD"/>
    <w:rsid w:val="00626152"/>
    <w:rsid w:val="00630BFF"/>
    <w:rsid w:val="00631D58"/>
    <w:rsid w:val="00644774"/>
    <w:rsid w:val="00654A17"/>
    <w:rsid w:val="0067672D"/>
    <w:rsid w:val="006B7540"/>
    <w:rsid w:val="006C39FA"/>
    <w:rsid w:val="006C7DD8"/>
    <w:rsid w:val="006E0EB5"/>
    <w:rsid w:val="006E7434"/>
    <w:rsid w:val="00714E8C"/>
    <w:rsid w:val="00720BFE"/>
    <w:rsid w:val="0072182C"/>
    <w:rsid w:val="00736588"/>
    <w:rsid w:val="007416C4"/>
    <w:rsid w:val="00742D40"/>
    <w:rsid w:val="007574D0"/>
    <w:rsid w:val="00761C17"/>
    <w:rsid w:val="00764171"/>
    <w:rsid w:val="0076475C"/>
    <w:rsid w:val="00770CB8"/>
    <w:rsid w:val="00777BAF"/>
    <w:rsid w:val="00793F11"/>
    <w:rsid w:val="007A3998"/>
    <w:rsid w:val="007A544E"/>
    <w:rsid w:val="007B1951"/>
    <w:rsid w:val="007C3425"/>
    <w:rsid w:val="007C48F5"/>
    <w:rsid w:val="007C58DA"/>
    <w:rsid w:val="007D362B"/>
    <w:rsid w:val="007D597B"/>
    <w:rsid w:val="00836C49"/>
    <w:rsid w:val="00863383"/>
    <w:rsid w:val="00867EBB"/>
    <w:rsid w:val="00874211"/>
    <w:rsid w:val="008810AB"/>
    <w:rsid w:val="008B5F18"/>
    <w:rsid w:val="008D4145"/>
    <w:rsid w:val="008E3A4A"/>
    <w:rsid w:val="008F4592"/>
    <w:rsid w:val="008F5C30"/>
    <w:rsid w:val="00913E87"/>
    <w:rsid w:val="00914789"/>
    <w:rsid w:val="00933EED"/>
    <w:rsid w:val="00946C66"/>
    <w:rsid w:val="00954805"/>
    <w:rsid w:val="00964EF2"/>
    <w:rsid w:val="009673E8"/>
    <w:rsid w:val="00970F04"/>
    <w:rsid w:val="00996163"/>
    <w:rsid w:val="009A572E"/>
    <w:rsid w:val="009B607D"/>
    <w:rsid w:val="009D2E12"/>
    <w:rsid w:val="009E0E38"/>
    <w:rsid w:val="00A043DB"/>
    <w:rsid w:val="00A0570D"/>
    <w:rsid w:val="00A25B03"/>
    <w:rsid w:val="00A52C1D"/>
    <w:rsid w:val="00A63E01"/>
    <w:rsid w:val="00A76446"/>
    <w:rsid w:val="00A8215B"/>
    <w:rsid w:val="00AA708D"/>
    <w:rsid w:val="00AA7158"/>
    <w:rsid w:val="00AB1043"/>
    <w:rsid w:val="00AB7C72"/>
    <w:rsid w:val="00AD4035"/>
    <w:rsid w:val="00AD7D9D"/>
    <w:rsid w:val="00AF6530"/>
    <w:rsid w:val="00B01BBD"/>
    <w:rsid w:val="00B0374A"/>
    <w:rsid w:val="00B341BF"/>
    <w:rsid w:val="00B45F90"/>
    <w:rsid w:val="00B67042"/>
    <w:rsid w:val="00B84AC6"/>
    <w:rsid w:val="00BB295C"/>
    <w:rsid w:val="00BB5650"/>
    <w:rsid w:val="00BC377B"/>
    <w:rsid w:val="00BD598E"/>
    <w:rsid w:val="00BD7FBA"/>
    <w:rsid w:val="00BE0A8B"/>
    <w:rsid w:val="00BE2A71"/>
    <w:rsid w:val="00BE4221"/>
    <w:rsid w:val="00C00924"/>
    <w:rsid w:val="00C039CE"/>
    <w:rsid w:val="00C21E91"/>
    <w:rsid w:val="00C21F6A"/>
    <w:rsid w:val="00C25D76"/>
    <w:rsid w:val="00C3284C"/>
    <w:rsid w:val="00C334EA"/>
    <w:rsid w:val="00C575D3"/>
    <w:rsid w:val="00C60DDF"/>
    <w:rsid w:val="00C6106F"/>
    <w:rsid w:val="00C70223"/>
    <w:rsid w:val="00C8058F"/>
    <w:rsid w:val="00CB0004"/>
    <w:rsid w:val="00CB3072"/>
    <w:rsid w:val="00CB44BF"/>
    <w:rsid w:val="00CB7B41"/>
    <w:rsid w:val="00CC4956"/>
    <w:rsid w:val="00CD5E43"/>
    <w:rsid w:val="00CE0F4B"/>
    <w:rsid w:val="00CF4726"/>
    <w:rsid w:val="00D0670D"/>
    <w:rsid w:val="00D1645F"/>
    <w:rsid w:val="00D22E37"/>
    <w:rsid w:val="00D32512"/>
    <w:rsid w:val="00D34526"/>
    <w:rsid w:val="00D37D9A"/>
    <w:rsid w:val="00D54FE1"/>
    <w:rsid w:val="00D72969"/>
    <w:rsid w:val="00D7503D"/>
    <w:rsid w:val="00D97034"/>
    <w:rsid w:val="00DA36BA"/>
    <w:rsid w:val="00DD06C0"/>
    <w:rsid w:val="00E43420"/>
    <w:rsid w:val="00E634EA"/>
    <w:rsid w:val="00E63E4C"/>
    <w:rsid w:val="00E72BAA"/>
    <w:rsid w:val="00E81F31"/>
    <w:rsid w:val="00E87F4E"/>
    <w:rsid w:val="00E91F60"/>
    <w:rsid w:val="00E9622C"/>
    <w:rsid w:val="00EA5FF7"/>
    <w:rsid w:val="00EB24B5"/>
    <w:rsid w:val="00EB5757"/>
    <w:rsid w:val="00EC6249"/>
    <w:rsid w:val="00ED18E2"/>
    <w:rsid w:val="00ED2AF2"/>
    <w:rsid w:val="00ED2B54"/>
    <w:rsid w:val="00EE7F79"/>
    <w:rsid w:val="00F0244F"/>
    <w:rsid w:val="00F226E7"/>
    <w:rsid w:val="00F70046"/>
    <w:rsid w:val="00F95D74"/>
    <w:rsid w:val="00FA59CE"/>
    <w:rsid w:val="00FA6E44"/>
    <w:rsid w:val="00FB6E7D"/>
    <w:rsid w:val="00FD1BEA"/>
    <w:rsid w:val="00FD3098"/>
    <w:rsid w:val="00FD7832"/>
    <w:rsid w:val="00FF166E"/>
    <w:rsid w:val="00FF23A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3A419D"/>
    <w:rPr>
      <w:color w:val="00000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D7D8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3A419D"/>
    <w:rPr>
      <w:color w:val="0066CC"/>
      <w:u w:val="single"/>
    </w:rPr>
  </w:style>
  <w:style w:type="character" w:customStyle="1" w:styleId="a4">
    <w:name w:val="Сноска_"/>
    <w:basedOn w:val="a0"/>
    <w:link w:val="a5"/>
    <w:rsid w:val="003A419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paragraph" w:customStyle="1" w:styleId="a5">
    <w:name w:val="Сноска"/>
    <w:basedOn w:val="a"/>
    <w:link w:val="a4"/>
    <w:rsid w:val="003A419D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3"/>
      <w:szCs w:val="23"/>
    </w:rPr>
  </w:style>
  <w:style w:type="character" w:customStyle="1" w:styleId="2">
    <w:name w:val="Сноска (2)_"/>
    <w:basedOn w:val="a0"/>
    <w:link w:val="20"/>
    <w:rsid w:val="003A419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paragraph" w:customStyle="1" w:styleId="20">
    <w:name w:val="Сноска (2)"/>
    <w:basedOn w:val="a"/>
    <w:link w:val="2"/>
    <w:rsid w:val="003A419D"/>
    <w:pPr>
      <w:shd w:val="clear" w:color="auto" w:fill="FFFFFF"/>
      <w:spacing w:after="60" w:line="0" w:lineRule="atLeast"/>
    </w:pPr>
    <w:rPr>
      <w:rFonts w:ascii="Times New Roman" w:eastAsia="Times New Roman" w:hAnsi="Times New Roman" w:cs="Times New Roman"/>
      <w:sz w:val="19"/>
      <w:szCs w:val="19"/>
    </w:rPr>
  </w:style>
  <w:style w:type="character" w:customStyle="1" w:styleId="21">
    <w:name w:val="Основной текст (2)_"/>
    <w:basedOn w:val="a0"/>
    <w:link w:val="22"/>
    <w:rsid w:val="003A419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paragraph" w:customStyle="1" w:styleId="22">
    <w:name w:val="Основной текст (2)"/>
    <w:basedOn w:val="a"/>
    <w:link w:val="21"/>
    <w:rsid w:val="003A419D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i/>
      <w:iCs/>
      <w:sz w:val="19"/>
      <w:szCs w:val="19"/>
    </w:rPr>
  </w:style>
  <w:style w:type="character" w:customStyle="1" w:styleId="a6">
    <w:name w:val="Основной текст_"/>
    <w:basedOn w:val="a0"/>
    <w:link w:val="8"/>
    <w:rsid w:val="003A419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paragraph" w:customStyle="1" w:styleId="8">
    <w:name w:val="Основной текст8"/>
    <w:basedOn w:val="a"/>
    <w:link w:val="a6"/>
    <w:rsid w:val="003A419D"/>
    <w:pPr>
      <w:shd w:val="clear" w:color="auto" w:fill="FFFFFF"/>
      <w:spacing w:line="0" w:lineRule="atLeast"/>
      <w:ind w:hanging="420"/>
      <w:jc w:val="center"/>
    </w:pPr>
    <w:rPr>
      <w:rFonts w:ascii="Times New Roman" w:eastAsia="Times New Roman" w:hAnsi="Times New Roman" w:cs="Times New Roman"/>
      <w:sz w:val="27"/>
      <w:szCs w:val="27"/>
    </w:rPr>
  </w:style>
  <w:style w:type="character" w:customStyle="1" w:styleId="7">
    <w:name w:val="Основной текст (7)_"/>
    <w:basedOn w:val="a0"/>
    <w:link w:val="70"/>
    <w:rsid w:val="003A419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paragraph" w:customStyle="1" w:styleId="70">
    <w:name w:val="Основной текст (7)"/>
    <w:basedOn w:val="a"/>
    <w:link w:val="7"/>
    <w:rsid w:val="003A419D"/>
    <w:pPr>
      <w:shd w:val="clear" w:color="auto" w:fill="FFFFFF"/>
      <w:spacing w:line="0" w:lineRule="atLeast"/>
      <w:ind w:hanging="460"/>
    </w:pPr>
    <w:rPr>
      <w:rFonts w:ascii="Times New Roman" w:eastAsia="Times New Roman" w:hAnsi="Times New Roman" w:cs="Times New Roman"/>
      <w:sz w:val="19"/>
      <w:szCs w:val="19"/>
    </w:rPr>
  </w:style>
  <w:style w:type="character" w:customStyle="1" w:styleId="6">
    <w:name w:val="Основной текст (6)_"/>
    <w:basedOn w:val="a0"/>
    <w:link w:val="60"/>
    <w:rsid w:val="003A419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paragraph" w:customStyle="1" w:styleId="60">
    <w:name w:val="Основной текст (6)"/>
    <w:basedOn w:val="a"/>
    <w:link w:val="6"/>
    <w:rsid w:val="003A419D"/>
    <w:pPr>
      <w:shd w:val="clear" w:color="auto" w:fill="FFFFFF"/>
      <w:spacing w:before="240" w:line="0" w:lineRule="atLeast"/>
      <w:jc w:val="center"/>
    </w:pPr>
    <w:rPr>
      <w:rFonts w:ascii="Times New Roman" w:eastAsia="Times New Roman" w:hAnsi="Times New Roman" w:cs="Times New Roman"/>
      <w:i/>
      <w:iCs/>
      <w:sz w:val="21"/>
      <w:szCs w:val="21"/>
    </w:rPr>
  </w:style>
  <w:style w:type="character" w:customStyle="1" w:styleId="31">
    <w:name w:val="Основной текст (3)_"/>
    <w:basedOn w:val="a0"/>
    <w:link w:val="32"/>
    <w:rsid w:val="003A419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paragraph" w:customStyle="1" w:styleId="32">
    <w:name w:val="Основной текст (3)"/>
    <w:basedOn w:val="a"/>
    <w:link w:val="31"/>
    <w:rsid w:val="003A419D"/>
    <w:pPr>
      <w:shd w:val="clear" w:color="auto" w:fill="FFFFFF"/>
      <w:spacing w:after="240" w:line="274" w:lineRule="exact"/>
      <w:jc w:val="center"/>
    </w:pPr>
    <w:rPr>
      <w:rFonts w:ascii="Times New Roman" w:eastAsia="Times New Roman" w:hAnsi="Times New Roman" w:cs="Times New Roman"/>
      <w:sz w:val="23"/>
      <w:szCs w:val="23"/>
    </w:rPr>
  </w:style>
  <w:style w:type="character" w:customStyle="1" w:styleId="4">
    <w:name w:val="Основной текст (4)_"/>
    <w:basedOn w:val="a0"/>
    <w:link w:val="40"/>
    <w:rsid w:val="003A419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8"/>
      <w:szCs w:val="18"/>
    </w:rPr>
  </w:style>
  <w:style w:type="paragraph" w:customStyle="1" w:styleId="40">
    <w:name w:val="Основной текст (4)"/>
    <w:basedOn w:val="a"/>
    <w:link w:val="4"/>
    <w:rsid w:val="003A419D"/>
    <w:pPr>
      <w:shd w:val="clear" w:color="auto" w:fill="FFFFFF"/>
      <w:spacing w:before="240" w:after="360" w:line="0" w:lineRule="atLeast"/>
      <w:jc w:val="center"/>
    </w:pPr>
    <w:rPr>
      <w:rFonts w:ascii="Times New Roman" w:eastAsia="Times New Roman" w:hAnsi="Times New Roman" w:cs="Times New Roman"/>
      <w:b/>
      <w:bCs/>
      <w:sz w:val="18"/>
      <w:szCs w:val="18"/>
    </w:rPr>
  </w:style>
  <w:style w:type="character" w:customStyle="1" w:styleId="5">
    <w:name w:val="Основной текст (5)_"/>
    <w:basedOn w:val="a0"/>
    <w:link w:val="50"/>
    <w:rsid w:val="003A419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</w:rPr>
  </w:style>
  <w:style w:type="paragraph" w:customStyle="1" w:styleId="50">
    <w:name w:val="Основной текст (5)"/>
    <w:basedOn w:val="a"/>
    <w:link w:val="5"/>
    <w:rsid w:val="003A419D"/>
    <w:pPr>
      <w:shd w:val="clear" w:color="auto" w:fill="FFFFFF"/>
      <w:spacing w:after="240" w:line="0" w:lineRule="atLeast"/>
    </w:pPr>
    <w:rPr>
      <w:rFonts w:ascii="Times New Roman" w:eastAsia="Times New Roman" w:hAnsi="Times New Roman" w:cs="Times New Roman"/>
      <w:i/>
      <w:iCs/>
      <w:sz w:val="22"/>
      <w:szCs w:val="22"/>
    </w:rPr>
  </w:style>
  <w:style w:type="character" w:customStyle="1" w:styleId="a7">
    <w:name w:val="Колонтитул_"/>
    <w:basedOn w:val="a0"/>
    <w:link w:val="a8"/>
    <w:rsid w:val="003A419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paragraph" w:customStyle="1" w:styleId="a8">
    <w:name w:val="Колонтитул"/>
    <w:basedOn w:val="a"/>
    <w:link w:val="a7"/>
    <w:rsid w:val="003A419D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MicrosoftSansSerif9pt">
    <w:name w:val="Колонтитул + Microsoft Sans Serif;9 pt"/>
    <w:basedOn w:val="a7"/>
    <w:rsid w:val="003A419D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sz w:val="18"/>
      <w:szCs w:val="18"/>
    </w:rPr>
  </w:style>
  <w:style w:type="character" w:customStyle="1" w:styleId="a9">
    <w:name w:val="Подпись к картинке_"/>
    <w:basedOn w:val="a0"/>
    <w:link w:val="aa"/>
    <w:rsid w:val="003A419D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spacing w:val="0"/>
      <w:sz w:val="13"/>
      <w:szCs w:val="13"/>
    </w:rPr>
  </w:style>
  <w:style w:type="paragraph" w:customStyle="1" w:styleId="aa">
    <w:name w:val="Подпись к картинке"/>
    <w:basedOn w:val="a"/>
    <w:link w:val="a9"/>
    <w:rsid w:val="003A419D"/>
    <w:pPr>
      <w:shd w:val="clear" w:color="auto" w:fill="FFFFFF"/>
      <w:spacing w:line="176" w:lineRule="exact"/>
    </w:pPr>
    <w:rPr>
      <w:rFonts w:ascii="Microsoft Sans Serif" w:eastAsia="Microsoft Sans Serif" w:hAnsi="Microsoft Sans Serif" w:cs="Microsoft Sans Serif"/>
      <w:sz w:val="13"/>
      <w:szCs w:val="13"/>
    </w:rPr>
  </w:style>
  <w:style w:type="character" w:customStyle="1" w:styleId="23">
    <w:name w:val="Подпись к картинке (2)_"/>
    <w:basedOn w:val="a0"/>
    <w:link w:val="24"/>
    <w:rsid w:val="003A419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4"/>
      <w:szCs w:val="14"/>
    </w:rPr>
  </w:style>
  <w:style w:type="paragraph" w:customStyle="1" w:styleId="24">
    <w:name w:val="Подпись к картинке (2)"/>
    <w:basedOn w:val="a"/>
    <w:link w:val="23"/>
    <w:rsid w:val="003A419D"/>
    <w:pPr>
      <w:shd w:val="clear" w:color="auto" w:fill="FFFFFF"/>
      <w:spacing w:line="209" w:lineRule="exact"/>
      <w:jc w:val="both"/>
    </w:pPr>
    <w:rPr>
      <w:rFonts w:ascii="Times New Roman" w:eastAsia="Times New Roman" w:hAnsi="Times New Roman" w:cs="Times New Roman"/>
      <w:b/>
      <w:bCs/>
      <w:sz w:val="14"/>
      <w:szCs w:val="14"/>
    </w:rPr>
  </w:style>
  <w:style w:type="character" w:customStyle="1" w:styleId="25">
    <w:name w:val="Подпись к картинке (2) + Не полужирный"/>
    <w:basedOn w:val="23"/>
    <w:rsid w:val="003A419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4"/>
      <w:szCs w:val="14"/>
    </w:rPr>
  </w:style>
  <w:style w:type="character" w:customStyle="1" w:styleId="33">
    <w:name w:val="Подпись к картинке (3)_"/>
    <w:basedOn w:val="a0"/>
    <w:link w:val="34"/>
    <w:rsid w:val="003A419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4"/>
      <w:szCs w:val="14"/>
    </w:rPr>
  </w:style>
  <w:style w:type="paragraph" w:customStyle="1" w:styleId="34">
    <w:name w:val="Подпись к картинке (3)"/>
    <w:basedOn w:val="a"/>
    <w:link w:val="33"/>
    <w:rsid w:val="003A419D"/>
    <w:pPr>
      <w:shd w:val="clear" w:color="auto" w:fill="FFFFFF"/>
      <w:spacing w:line="209" w:lineRule="exact"/>
      <w:jc w:val="both"/>
    </w:pPr>
    <w:rPr>
      <w:rFonts w:ascii="Times New Roman" w:eastAsia="Times New Roman" w:hAnsi="Times New Roman" w:cs="Times New Roman"/>
      <w:sz w:val="14"/>
      <w:szCs w:val="14"/>
    </w:rPr>
  </w:style>
  <w:style w:type="character" w:customStyle="1" w:styleId="80">
    <w:name w:val="Основной текст (8)_"/>
    <w:basedOn w:val="a0"/>
    <w:link w:val="81"/>
    <w:rsid w:val="003A419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paragraph" w:customStyle="1" w:styleId="81">
    <w:name w:val="Основной текст (8)"/>
    <w:basedOn w:val="a"/>
    <w:link w:val="80"/>
    <w:rsid w:val="003A419D"/>
    <w:pPr>
      <w:shd w:val="clear" w:color="auto" w:fill="FFFFFF"/>
      <w:spacing w:after="120" w:line="326" w:lineRule="exact"/>
      <w:jc w:val="center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9">
    <w:name w:val="Основной текст (9)_"/>
    <w:basedOn w:val="a0"/>
    <w:link w:val="90"/>
    <w:rsid w:val="003A419D"/>
    <w:rPr>
      <w:b w:val="0"/>
      <w:bCs w:val="0"/>
      <w:i w:val="0"/>
      <w:iCs w:val="0"/>
      <w:smallCaps w:val="0"/>
      <w:strike w:val="0"/>
      <w:sz w:val="22"/>
      <w:szCs w:val="22"/>
    </w:rPr>
  </w:style>
  <w:style w:type="paragraph" w:customStyle="1" w:styleId="90">
    <w:name w:val="Основной текст (9)"/>
    <w:basedOn w:val="a"/>
    <w:link w:val="9"/>
    <w:rsid w:val="003A419D"/>
    <w:pPr>
      <w:shd w:val="clear" w:color="auto" w:fill="FFFFFF"/>
      <w:spacing w:before="540" w:after="1740" w:line="0" w:lineRule="atLeast"/>
    </w:pPr>
    <w:rPr>
      <w:sz w:val="22"/>
      <w:szCs w:val="22"/>
    </w:rPr>
  </w:style>
  <w:style w:type="character" w:customStyle="1" w:styleId="91">
    <w:name w:val="Основной текст (9)"/>
    <w:basedOn w:val="9"/>
    <w:rsid w:val="003A419D"/>
    <w:rPr>
      <w:b w:val="0"/>
      <w:bCs w:val="0"/>
      <w:i w:val="0"/>
      <w:iCs w:val="0"/>
      <w:smallCaps w:val="0"/>
      <w:strike w:val="0"/>
      <w:sz w:val="22"/>
      <w:szCs w:val="22"/>
    </w:rPr>
  </w:style>
  <w:style w:type="character" w:customStyle="1" w:styleId="82">
    <w:name w:val="Основной текст (8)"/>
    <w:basedOn w:val="80"/>
    <w:rsid w:val="003A419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1">
    <w:name w:val="Основной текст1"/>
    <w:basedOn w:val="a6"/>
    <w:rsid w:val="003A419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83">
    <w:name w:val="Основной текст (8)"/>
    <w:basedOn w:val="80"/>
    <w:rsid w:val="003A419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84">
    <w:name w:val="Основной текст (8)"/>
    <w:basedOn w:val="80"/>
    <w:rsid w:val="003A419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85">
    <w:name w:val="Основной текст (8)"/>
    <w:basedOn w:val="80"/>
    <w:rsid w:val="003A419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  <w:u w:val="single"/>
    </w:rPr>
  </w:style>
  <w:style w:type="character" w:customStyle="1" w:styleId="86">
    <w:name w:val="Основной текст (8)"/>
    <w:basedOn w:val="80"/>
    <w:rsid w:val="003A419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  <w:u w:val="single"/>
    </w:rPr>
  </w:style>
  <w:style w:type="character" w:customStyle="1" w:styleId="26">
    <w:name w:val="Основной текст2"/>
    <w:basedOn w:val="a6"/>
    <w:rsid w:val="003A419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35">
    <w:name w:val="Основной текст3"/>
    <w:basedOn w:val="a6"/>
    <w:rsid w:val="003A419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41">
    <w:name w:val="Основной текст4"/>
    <w:basedOn w:val="a6"/>
    <w:rsid w:val="003A419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51">
    <w:name w:val="Основной текст5"/>
    <w:basedOn w:val="a6"/>
    <w:rsid w:val="003A419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61">
    <w:name w:val="Основной текст6"/>
    <w:basedOn w:val="a6"/>
    <w:rsid w:val="003A419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42">
    <w:name w:val="Подпись к картинке (4)_"/>
    <w:basedOn w:val="a0"/>
    <w:link w:val="43"/>
    <w:rsid w:val="003A419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paragraph" w:customStyle="1" w:styleId="43">
    <w:name w:val="Подпись к картинке (4)"/>
    <w:basedOn w:val="a"/>
    <w:link w:val="42"/>
    <w:rsid w:val="003A419D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7"/>
      <w:szCs w:val="27"/>
    </w:rPr>
  </w:style>
  <w:style w:type="character" w:customStyle="1" w:styleId="44">
    <w:name w:val="Подпись к картинке (4)"/>
    <w:basedOn w:val="42"/>
    <w:rsid w:val="003A419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10">
    <w:name w:val="Основной текст (10)_"/>
    <w:basedOn w:val="a0"/>
    <w:link w:val="100"/>
    <w:rsid w:val="003A419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7"/>
      <w:szCs w:val="27"/>
    </w:rPr>
  </w:style>
  <w:style w:type="paragraph" w:customStyle="1" w:styleId="100">
    <w:name w:val="Основной текст (10)"/>
    <w:basedOn w:val="a"/>
    <w:link w:val="10"/>
    <w:rsid w:val="003A419D"/>
    <w:pPr>
      <w:shd w:val="clear" w:color="auto" w:fill="FFFFFF"/>
      <w:spacing w:after="600" w:line="322" w:lineRule="exact"/>
      <w:jc w:val="center"/>
    </w:pPr>
    <w:rPr>
      <w:rFonts w:ascii="Times New Roman" w:eastAsia="Times New Roman" w:hAnsi="Times New Roman" w:cs="Times New Roman"/>
      <w:b/>
      <w:bCs/>
      <w:i/>
      <w:iCs/>
      <w:sz w:val="27"/>
      <w:szCs w:val="27"/>
    </w:rPr>
  </w:style>
  <w:style w:type="character" w:customStyle="1" w:styleId="101">
    <w:name w:val="Основной текст (10) + Не курсив"/>
    <w:basedOn w:val="10"/>
    <w:rsid w:val="003A419D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7"/>
      <w:szCs w:val="27"/>
    </w:rPr>
  </w:style>
  <w:style w:type="character" w:customStyle="1" w:styleId="11">
    <w:name w:val="Оглавление 1 Знак"/>
    <w:basedOn w:val="a0"/>
    <w:link w:val="12"/>
    <w:rsid w:val="003A419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paragraph" w:styleId="12">
    <w:name w:val="toc 1"/>
    <w:basedOn w:val="a"/>
    <w:link w:val="11"/>
    <w:autoRedefine/>
    <w:rsid w:val="003A419D"/>
    <w:pPr>
      <w:shd w:val="clear" w:color="auto" w:fill="FFFFFF"/>
      <w:spacing w:before="600" w:line="317" w:lineRule="exact"/>
    </w:pPr>
    <w:rPr>
      <w:rFonts w:ascii="Times New Roman" w:eastAsia="Times New Roman" w:hAnsi="Times New Roman" w:cs="Times New Roman"/>
      <w:sz w:val="27"/>
      <w:szCs w:val="27"/>
    </w:rPr>
  </w:style>
  <w:style w:type="character" w:customStyle="1" w:styleId="13">
    <w:name w:val="Заголовок №1_"/>
    <w:basedOn w:val="a0"/>
    <w:link w:val="14"/>
    <w:rsid w:val="003A419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paragraph" w:customStyle="1" w:styleId="14">
    <w:name w:val="Заголовок №1"/>
    <w:basedOn w:val="a"/>
    <w:link w:val="13"/>
    <w:rsid w:val="003A419D"/>
    <w:pPr>
      <w:shd w:val="clear" w:color="auto" w:fill="FFFFFF"/>
      <w:spacing w:before="600" w:line="638" w:lineRule="exact"/>
      <w:ind w:hanging="1580"/>
      <w:jc w:val="center"/>
      <w:outlineLvl w:val="0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ab">
    <w:name w:val="Основной текст + Курсив"/>
    <w:basedOn w:val="a6"/>
    <w:rsid w:val="003A419D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7"/>
      <w:szCs w:val="27"/>
    </w:rPr>
  </w:style>
  <w:style w:type="character" w:customStyle="1" w:styleId="110">
    <w:name w:val="Основной текст (11)_"/>
    <w:basedOn w:val="a0"/>
    <w:link w:val="111"/>
    <w:rsid w:val="003A419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paragraph" w:customStyle="1" w:styleId="111">
    <w:name w:val="Основной текст (11)"/>
    <w:basedOn w:val="a"/>
    <w:link w:val="110"/>
    <w:rsid w:val="003A419D"/>
    <w:pPr>
      <w:shd w:val="clear" w:color="auto" w:fill="FFFFFF"/>
      <w:spacing w:before="300" w:line="322" w:lineRule="exact"/>
      <w:jc w:val="both"/>
    </w:pPr>
    <w:rPr>
      <w:rFonts w:ascii="Times New Roman" w:eastAsia="Times New Roman" w:hAnsi="Times New Roman" w:cs="Times New Roman"/>
      <w:i/>
      <w:iCs/>
      <w:sz w:val="27"/>
      <w:szCs w:val="27"/>
    </w:rPr>
  </w:style>
  <w:style w:type="character" w:customStyle="1" w:styleId="112">
    <w:name w:val="Основной текст (11) + Не курсив"/>
    <w:basedOn w:val="110"/>
    <w:rsid w:val="003A419D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7"/>
      <w:szCs w:val="27"/>
    </w:rPr>
  </w:style>
  <w:style w:type="character" w:customStyle="1" w:styleId="ac">
    <w:name w:val="Основной текст + Курсив"/>
    <w:basedOn w:val="a6"/>
    <w:rsid w:val="003A419D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7"/>
      <w:szCs w:val="27"/>
    </w:rPr>
  </w:style>
  <w:style w:type="character" w:customStyle="1" w:styleId="ad">
    <w:name w:val="Основной текст + Курсив"/>
    <w:basedOn w:val="a6"/>
    <w:rsid w:val="003A419D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7"/>
      <w:szCs w:val="27"/>
    </w:rPr>
  </w:style>
  <w:style w:type="character" w:customStyle="1" w:styleId="113">
    <w:name w:val="Основной текст (11) + Не курсив"/>
    <w:basedOn w:val="110"/>
    <w:rsid w:val="003A419D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7"/>
      <w:szCs w:val="27"/>
    </w:rPr>
  </w:style>
  <w:style w:type="character" w:customStyle="1" w:styleId="ae">
    <w:name w:val="Основной текст + Курсив"/>
    <w:basedOn w:val="a6"/>
    <w:rsid w:val="003A419D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7"/>
      <w:szCs w:val="27"/>
    </w:rPr>
  </w:style>
  <w:style w:type="character" w:customStyle="1" w:styleId="114">
    <w:name w:val="Основной текст (11) + Не курсив"/>
    <w:basedOn w:val="110"/>
    <w:rsid w:val="003A419D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7"/>
      <w:szCs w:val="27"/>
    </w:rPr>
  </w:style>
  <w:style w:type="character" w:customStyle="1" w:styleId="120">
    <w:name w:val="Основной текст (12)_"/>
    <w:basedOn w:val="a0"/>
    <w:link w:val="121"/>
    <w:rsid w:val="003A419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paragraph" w:customStyle="1" w:styleId="121">
    <w:name w:val="Основной текст (12)"/>
    <w:basedOn w:val="a"/>
    <w:link w:val="120"/>
    <w:rsid w:val="003A419D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">
    <w:name w:val="Основной текст + Курсив"/>
    <w:basedOn w:val="a6"/>
    <w:rsid w:val="003A419D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7"/>
      <w:szCs w:val="27"/>
    </w:rPr>
  </w:style>
  <w:style w:type="character" w:customStyle="1" w:styleId="af0">
    <w:name w:val="Подпись к таблице_"/>
    <w:basedOn w:val="a0"/>
    <w:link w:val="af1"/>
    <w:rsid w:val="003A419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paragraph" w:customStyle="1" w:styleId="af1">
    <w:name w:val="Подпись к таблице"/>
    <w:basedOn w:val="a"/>
    <w:link w:val="af0"/>
    <w:rsid w:val="003A419D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7"/>
      <w:szCs w:val="27"/>
    </w:rPr>
  </w:style>
  <w:style w:type="character" w:customStyle="1" w:styleId="130">
    <w:name w:val="Основной текст (13)_"/>
    <w:basedOn w:val="a0"/>
    <w:link w:val="131"/>
    <w:rsid w:val="003A419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</w:rPr>
  </w:style>
  <w:style w:type="paragraph" w:customStyle="1" w:styleId="131">
    <w:name w:val="Основной текст (13)"/>
    <w:basedOn w:val="a"/>
    <w:link w:val="130"/>
    <w:rsid w:val="003A419D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115">
    <w:name w:val="Основной текст (11) + Не курсив"/>
    <w:basedOn w:val="110"/>
    <w:rsid w:val="003A419D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7"/>
      <w:szCs w:val="27"/>
    </w:rPr>
  </w:style>
  <w:style w:type="character" w:customStyle="1" w:styleId="af2">
    <w:name w:val="Основной текст + Курсив"/>
    <w:basedOn w:val="a6"/>
    <w:rsid w:val="003A419D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7"/>
      <w:szCs w:val="27"/>
    </w:rPr>
  </w:style>
  <w:style w:type="character" w:customStyle="1" w:styleId="71">
    <w:name w:val="Основной текст7"/>
    <w:basedOn w:val="a6"/>
    <w:rsid w:val="003A419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  <w:u w:val="single"/>
    </w:rPr>
  </w:style>
  <w:style w:type="character" w:customStyle="1" w:styleId="140">
    <w:name w:val="Основной текст (14)_"/>
    <w:basedOn w:val="a0"/>
    <w:link w:val="141"/>
    <w:rsid w:val="003A419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paragraph" w:customStyle="1" w:styleId="141">
    <w:name w:val="Основной текст (14)"/>
    <w:basedOn w:val="a"/>
    <w:link w:val="140"/>
    <w:rsid w:val="003A419D"/>
    <w:pPr>
      <w:shd w:val="clear" w:color="auto" w:fill="FFFFFF"/>
      <w:spacing w:line="274" w:lineRule="exact"/>
      <w:jc w:val="both"/>
    </w:pPr>
    <w:rPr>
      <w:rFonts w:ascii="Times New Roman" w:eastAsia="Times New Roman" w:hAnsi="Times New Roman" w:cs="Times New Roman"/>
      <w:i/>
      <w:iCs/>
      <w:sz w:val="23"/>
      <w:szCs w:val="23"/>
    </w:rPr>
  </w:style>
  <w:style w:type="character" w:customStyle="1" w:styleId="af3">
    <w:name w:val="Подпись к таблице"/>
    <w:basedOn w:val="af0"/>
    <w:rsid w:val="003A419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  <w:u w:val="single"/>
    </w:rPr>
  </w:style>
  <w:style w:type="character" w:customStyle="1" w:styleId="af4">
    <w:name w:val="Подпись к таблице"/>
    <w:basedOn w:val="af0"/>
    <w:rsid w:val="003A419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  <w:u w:val="single"/>
    </w:rPr>
  </w:style>
  <w:style w:type="character" w:customStyle="1" w:styleId="15">
    <w:name w:val="Заголовок №1"/>
    <w:basedOn w:val="13"/>
    <w:rsid w:val="003A419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150">
    <w:name w:val="Основной текст (15)_"/>
    <w:basedOn w:val="a0"/>
    <w:link w:val="151"/>
    <w:rsid w:val="003A419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5"/>
      <w:szCs w:val="25"/>
    </w:rPr>
  </w:style>
  <w:style w:type="paragraph" w:customStyle="1" w:styleId="151">
    <w:name w:val="Основной текст (15)"/>
    <w:basedOn w:val="a"/>
    <w:link w:val="150"/>
    <w:rsid w:val="003A419D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5"/>
      <w:szCs w:val="25"/>
    </w:rPr>
  </w:style>
  <w:style w:type="character" w:customStyle="1" w:styleId="27">
    <w:name w:val="Основной текст (2)"/>
    <w:basedOn w:val="21"/>
    <w:rsid w:val="003A419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16">
    <w:name w:val="Основной текст (16)_"/>
    <w:basedOn w:val="a0"/>
    <w:link w:val="160"/>
    <w:rsid w:val="003A419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paragraph" w:customStyle="1" w:styleId="160">
    <w:name w:val="Основной текст (16)"/>
    <w:basedOn w:val="a"/>
    <w:link w:val="16"/>
    <w:rsid w:val="003A419D"/>
    <w:pPr>
      <w:shd w:val="clear" w:color="auto" w:fill="FFFFFF"/>
      <w:spacing w:before="420" w:after="120" w:line="0" w:lineRule="atLeast"/>
    </w:pPr>
    <w:rPr>
      <w:rFonts w:ascii="Times New Roman" w:eastAsia="Times New Roman" w:hAnsi="Times New Roman" w:cs="Times New Roman"/>
      <w:b/>
      <w:bCs/>
      <w:sz w:val="23"/>
      <w:szCs w:val="23"/>
    </w:rPr>
  </w:style>
  <w:style w:type="character" w:customStyle="1" w:styleId="87">
    <w:name w:val="Основной текст (8)"/>
    <w:basedOn w:val="80"/>
    <w:rsid w:val="003A419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88">
    <w:name w:val="Основной текст (8) + Курсив"/>
    <w:basedOn w:val="80"/>
    <w:rsid w:val="003A419D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7"/>
      <w:szCs w:val="27"/>
    </w:rPr>
  </w:style>
  <w:style w:type="character" w:customStyle="1" w:styleId="89">
    <w:name w:val="Основной текст (8)"/>
    <w:basedOn w:val="80"/>
    <w:rsid w:val="003A419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8a">
    <w:name w:val="Основной текст (8)"/>
    <w:basedOn w:val="80"/>
    <w:rsid w:val="003A419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8b">
    <w:name w:val="Основной текст (8)"/>
    <w:basedOn w:val="80"/>
    <w:rsid w:val="003A419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8c">
    <w:name w:val="Основной текст (8)"/>
    <w:basedOn w:val="80"/>
    <w:rsid w:val="003A419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8d">
    <w:name w:val="Основной текст (8)"/>
    <w:basedOn w:val="80"/>
    <w:rsid w:val="003A419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8e">
    <w:name w:val="Основной текст (8)"/>
    <w:basedOn w:val="80"/>
    <w:rsid w:val="003A419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142">
    <w:name w:val="Основной текст (14)"/>
    <w:basedOn w:val="140"/>
    <w:rsid w:val="003A419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143">
    <w:name w:val="Основной текст (14)"/>
    <w:basedOn w:val="140"/>
    <w:rsid w:val="003A419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28">
    <w:name w:val="Подпись к таблице (2)_"/>
    <w:basedOn w:val="a0"/>
    <w:link w:val="29"/>
    <w:rsid w:val="003A419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paragraph" w:customStyle="1" w:styleId="29">
    <w:name w:val="Подпись к таблице (2)"/>
    <w:basedOn w:val="a"/>
    <w:link w:val="28"/>
    <w:rsid w:val="003A419D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3"/>
      <w:szCs w:val="23"/>
    </w:rPr>
  </w:style>
  <w:style w:type="character" w:customStyle="1" w:styleId="2a">
    <w:name w:val="Подпись к таблице (2)"/>
    <w:basedOn w:val="28"/>
    <w:rsid w:val="003A419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  <w:u w:val="single"/>
    </w:rPr>
  </w:style>
  <w:style w:type="character" w:customStyle="1" w:styleId="36">
    <w:name w:val="Подпись к таблице (3)_"/>
    <w:basedOn w:val="a0"/>
    <w:link w:val="37"/>
    <w:rsid w:val="003A419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paragraph" w:customStyle="1" w:styleId="37">
    <w:name w:val="Подпись к таблице (3)"/>
    <w:basedOn w:val="a"/>
    <w:link w:val="36"/>
    <w:rsid w:val="003A419D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19"/>
      <w:szCs w:val="19"/>
    </w:rPr>
  </w:style>
  <w:style w:type="character" w:customStyle="1" w:styleId="7115pt">
    <w:name w:val="Основной текст (7) + 11;5 pt"/>
    <w:basedOn w:val="7"/>
    <w:rsid w:val="003A419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144">
    <w:name w:val="Основной текст (14)"/>
    <w:basedOn w:val="140"/>
    <w:rsid w:val="003A419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2b">
    <w:name w:val="Подпись к таблице (2)"/>
    <w:basedOn w:val="28"/>
    <w:rsid w:val="003A419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  <w:u w:val="single"/>
    </w:rPr>
  </w:style>
  <w:style w:type="character" w:customStyle="1" w:styleId="115pt">
    <w:name w:val="Основной текст + 11;5 pt"/>
    <w:basedOn w:val="a6"/>
    <w:rsid w:val="003A419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145">
    <w:name w:val="Основной текст (14)"/>
    <w:basedOn w:val="140"/>
    <w:rsid w:val="003A419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8f">
    <w:name w:val="Основной текст (8)"/>
    <w:basedOn w:val="80"/>
    <w:rsid w:val="003A419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8f0">
    <w:name w:val="Основной текст (8) + Курсив"/>
    <w:basedOn w:val="80"/>
    <w:rsid w:val="003A419D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7"/>
      <w:szCs w:val="27"/>
    </w:rPr>
  </w:style>
  <w:style w:type="character" w:customStyle="1" w:styleId="af5">
    <w:name w:val="Основной текст + Полужирный"/>
    <w:basedOn w:val="a6"/>
    <w:rsid w:val="003A419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7"/>
      <w:szCs w:val="27"/>
    </w:rPr>
  </w:style>
  <w:style w:type="character" w:customStyle="1" w:styleId="146">
    <w:name w:val="Основной текст (14)"/>
    <w:basedOn w:val="140"/>
    <w:rsid w:val="003A419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147">
    <w:name w:val="Основной текст (14)"/>
    <w:basedOn w:val="140"/>
    <w:rsid w:val="003A419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8f1">
    <w:name w:val="Основной текст (8)"/>
    <w:basedOn w:val="80"/>
    <w:rsid w:val="003A419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paragraph" w:styleId="af6">
    <w:name w:val="footnote text"/>
    <w:basedOn w:val="a"/>
    <w:link w:val="af7"/>
    <w:uiPriority w:val="99"/>
    <w:semiHidden/>
    <w:unhideWhenUsed/>
    <w:rsid w:val="00141539"/>
    <w:rPr>
      <w:sz w:val="20"/>
      <w:szCs w:val="20"/>
    </w:rPr>
  </w:style>
  <w:style w:type="character" w:customStyle="1" w:styleId="af7">
    <w:name w:val="Текст сноски Знак"/>
    <w:basedOn w:val="a0"/>
    <w:link w:val="af6"/>
    <w:uiPriority w:val="99"/>
    <w:semiHidden/>
    <w:rsid w:val="00141539"/>
    <w:rPr>
      <w:color w:val="000000"/>
      <w:sz w:val="20"/>
      <w:szCs w:val="20"/>
    </w:rPr>
  </w:style>
  <w:style w:type="character" w:styleId="af8">
    <w:name w:val="footnote reference"/>
    <w:basedOn w:val="a0"/>
    <w:uiPriority w:val="99"/>
    <w:semiHidden/>
    <w:unhideWhenUsed/>
    <w:rsid w:val="00141539"/>
    <w:rPr>
      <w:vertAlign w:val="superscript"/>
    </w:rPr>
  </w:style>
  <w:style w:type="paragraph" w:customStyle="1" w:styleId="ConsPlusNormal">
    <w:name w:val="ConsPlusNormal"/>
    <w:rsid w:val="00487152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</w:rPr>
  </w:style>
  <w:style w:type="paragraph" w:styleId="af9">
    <w:name w:val="footer"/>
    <w:basedOn w:val="a"/>
    <w:link w:val="afa"/>
    <w:uiPriority w:val="99"/>
    <w:semiHidden/>
    <w:unhideWhenUsed/>
    <w:rsid w:val="00D22E37"/>
    <w:pPr>
      <w:tabs>
        <w:tab w:val="center" w:pos="4677"/>
        <w:tab w:val="right" w:pos="9355"/>
      </w:tabs>
    </w:pPr>
  </w:style>
  <w:style w:type="character" w:customStyle="1" w:styleId="afa">
    <w:name w:val="Нижний колонтитул Знак"/>
    <w:basedOn w:val="a0"/>
    <w:link w:val="af9"/>
    <w:uiPriority w:val="99"/>
    <w:semiHidden/>
    <w:rsid w:val="00D22E37"/>
    <w:rPr>
      <w:color w:val="000000"/>
    </w:rPr>
  </w:style>
  <w:style w:type="paragraph" w:styleId="afb">
    <w:name w:val="header"/>
    <w:basedOn w:val="a"/>
    <w:link w:val="afc"/>
    <w:uiPriority w:val="99"/>
    <w:unhideWhenUsed/>
    <w:rsid w:val="00D22E37"/>
    <w:pPr>
      <w:tabs>
        <w:tab w:val="center" w:pos="4677"/>
        <w:tab w:val="right" w:pos="9355"/>
      </w:tabs>
    </w:pPr>
  </w:style>
  <w:style w:type="character" w:customStyle="1" w:styleId="afc">
    <w:name w:val="Верхний колонтитул Знак"/>
    <w:basedOn w:val="a0"/>
    <w:link w:val="afb"/>
    <w:uiPriority w:val="99"/>
    <w:rsid w:val="00D22E37"/>
    <w:rPr>
      <w:color w:val="000000"/>
    </w:rPr>
  </w:style>
  <w:style w:type="paragraph" w:customStyle="1" w:styleId="122">
    <w:name w:val="Основной текст12"/>
    <w:basedOn w:val="a"/>
    <w:rsid w:val="0004249F"/>
    <w:pPr>
      <w:shd w:val="clear" w:color="auto" w:fill="FFFFFF"/>
      <w:spacing w:line="0" w:lineRule="atLeast"/>
      <w:ind w:hanging="1740"/>
    </w:pPr>
    <w:rPr>
      <w:rFonts w:ascii="Times New Roman" w:eastAsia="Times New Roman" w:hAnsi="Times New Roman" w:cs="Times New Roman"/>
      <w:sz w:val="27"/>
      <w:szCs w:val="27"/>
    </w:rPr>
  </w:style>
  <w:style w:type="character" w:customStyle="1" w:styleId="52">
    <w:name w:val="Подпись к картинке (5)_"/>
    <w:basedOn w:val="a0"/>
    <w:link w:val="53"/>
    <w:rsid w:val="000E4243"/>
    <w:rPr>
      <w:rFonts w:ascii="Times New Roman" w:eastAsia="Times New Roman" w:hAnsi="Times New Roman" w:cs="Times New Roman"/>
      <w:sz w:val="14"/>
      <w:szCs w:val="14"/>
      <w:shd w:val="clear" w:color="auto" w:fill="FFFFFF"/>
    </w:rPr>
  </w:style>
  <w:style w:type="paragraph" w:customStyle="1" w:styleId="53">
    <w:name w:val="Подпись к картинке (5)"/>
    <w:basedOn w:val="a"/>
    <w:link w:val="52"/>
    <w:rsid w:val="000E4243"/>
    <w:pPr>
      <w:shd w:val="clear" w:color="auto" w:fill="FFFFFF"/>
      <w:spacing w:line="205" w:lineRule="exact"/>
      <w:jc w:val="both"/>
    </w:pPr>
    <w:rPr>
      <w:rFonts w:ascii="Times New Roman" w:eastAsia="Times New Roman" w:hAnsi="Times New Roman" w:cs="Times New Roman"/>
      <w:color w:val="auto"/>
      <w:sz w:val="14"/>
      <w:szCs w:val="14"/>
    </w:rPr>
  </w:style>
  <w:style w:type="character" w:customStyle="1" w:styleId="2c">
    <w:name w:val="Заголовок №2_"/>
    <w:basedOn w:val="a0"/>
    <w:rsid w:val="00442D9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2d">
    <w:name w:val="Заголовок №2"/>
    <w:basedOn w:val="2c"/>
    <w:rsid w:val="00442D9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paragraph" w:customStyle="1" w:styleId="ConsPlusTitle">
    <w:name w:val="ConsPlusTitle"/>
    <w:rsid w:val="00FA59CE"/>
    <w:pPr>
      <w:widowControl w:val="0"/>
      <w:autoSpaceDE w:val="0"/>
      <w:autoSpaceDN w:val="0"/>
      <w:adjustRightInd w:val="0"/>
    </w:pPr>
    <w:rPr>
      <w:rFonts w:ascii="Calibri" w:eastAsia="Times New Roman" w:hAnsi="Calibri" w:cs="Calibri"/>
      <w:b/>
      <w:bCs/>
      <w:sz w:val="22"/>
      <w:szCs w:val="22"/>
    </w:rPr>
  </w:style>
  <w:style w:type="paragraph" w:customStyle="1" w:styleId="ConsPlusNonformat">
    <w:name w:val="ConsPlusNonformat"/>
    <w:uiPriority w:val="99"/>
    <w:rsid w:val="005F1E98"/>
    <w:pPr>
      <w:widowControl w:val="0"/>
      <w:autoSpaceDE w:val="0"/>
      <w:autoSpaceDN w:val="0"/>
      <w:adjustRightInd w:val="0"/>
    </w:pPr>
    <w:rPr>
      <w:rFonts w:ascii="Courier New" w:eastAsiaTheme="minorEastAsia" w:hAnsi="Courier New" w:cs="Courier New"/>
      <w:sz w:val="20"/>
      <w:szCs w:val="20"/>
    </w:rPr>
  </w:style>
  <w:style w:type="paragraph" w:styleId="afd">
    <w:name w:val="Balloon Text"/>
    <w:basedOn w:val="a"/>
    <w:link w:val="afe"/>
    <w:uiPriority w:val="99"/>
    <w:semiHidden/>
    <w:unhideWhenUsed/>
    <w:rsid w:val="00D0670D"/>
    <w:rPr>
      <w:rFonts w:ascii="Segoe UI" w:hAnsi="Segoe UI" w:cs="Segoe UI"/>
      <w:sz w:val="18"/>
      <w:szCs w:val="18"/>
    </w:rPr>
  </w:style>
  <w:style w:type="character" w:customStyle="1" w:styleId="afe">
    <w:name w:val="Текст выноски Знак"/>
    <w:basedOn w:val="a0"/>
    <w:link w:val="afd"/>
    <w:uiPriority w:val="99"/>
    <w:semiHidden/>
    <w:rsid w:val="00D0670D"/>
    <w:rPr>
      <w:rFonts w:ascii="Segoe UI" w:hAnsi="Segoe UI" w:cs="Segoe UI"/>
      <w:color w:val="000000"/>
      <w:sz w:val="18"/>
      <w:szCs w:val="18"/>
    </w:rPr>
  </w:style>
  <w:style w:type="character" w:customStyle="1" w:styleId="30">
    <w:name w:val="Заголовок 3 Знак"/>
    <w:basedOn w:val="a0"/>
    <w:link w:val="3"/>
    <w:uiPriority w:val="9"/>
    <w:semiHidden/>
    <w:rsid w:val="003D7D82"/>
    <w:rPr>
      <w:rFonts w:asciiTheme="majorHAnsi" w:eastAsiaTheme="majorEastAsia" w:hAnsiTheme="majorHAnsi" w:cstheme="majorBidi"/>
      <w:color w:val="243F60" w:themeColor="accent1" w:themeShade="7F"/>
    </w:rPr>
  </w:style>
  <w:style w:type="paragraph" w:styleId="aff">
    <w:name w:val="Body Text Indent"/>
    <w:basedOn w:val="a"/>
    <w:link w:val="aff0"/>
    <w:uiPriority w:val="99"/>
    <w:rsid w:val="004813B0"/>
    <w:pPr>
      <w:ind w:firstLine="900"/>
    </w:pPr>
    <w:rPr>
      <w:rFonts w:ascii="Times New Roman" w:eastAsia="Times New Roman" w:hAnsi="Times New Roman" w:cs="Times New Roman"/>
      <w:color w:val="auto"/>
      <w:sz w:val="28"/>
      <w:szCs w:val="28"/>
    </w:rPr>
  </w:style>
  <w:style w:type="character" w:customStyle="1" w:styleId="aff0">
    <w:name w:val="Основной текст с отступом Знак"/>
    <w:basedOn w:val="a0"/>
    <w:link w:val="aff"/>
    <w:uiPriority w:val="99"/>
    <w:rsid w:val="004813B0"/>
    <w:rPr>
      <w:rFonts w:ascii="Times New Roman" w:eastAsia="Times New Roman" w:hAnsi="Times New Roman" w:cs="Times New Roman"/>
      <w:sz w:val="28"/>
      <w:szCs w:val="28"/>
    </w:rPr>
  </w:style>
  <w:style w:type="paragraph" w:styleId="aff1">
    <w:name w:val="List Paragraph"/>
    <w:basedOn w:val="a"/>
    <w:uiPriority w:val="34"/>
    <w:qFormat/>
    <w:rsid w:val="004813B0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color w:val="auto"/>
      <w:sz w:val="22"/>
      <w:szCs w:val="22"/>
      <w:lang w:eastAsia="en-US"/>
    </w:rPr>
  </w:style>
  <w:style w:type="table" w:styleId="aff2">
    <w:name w:val="Table Grid"/>
    <w:basedOn w:val="a1"/>
    <w:uiPriority w:val="59"/>
    <w:rsid w:val="008B5F1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72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3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6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6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9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2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98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85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589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06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53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38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01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91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97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59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624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36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52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17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21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536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979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74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56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90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10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270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8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152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38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6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7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60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374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84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92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161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67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395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35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93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90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85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0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00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374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3216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385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763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55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86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833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8185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636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915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001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62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28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etzab.gosuslugi.ru" TargetMode="External"/><Relationship Id="rId13" Type="http://schemas.openxmlformats.org/officeDocument/2006/relationships/package" Target="embeddings/_____Microsoft_Office_Excel2.xlsx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2.emf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package" Target="embeddings/_____Microsoft_Office_Excel1.xlsx"/><Relationship Id="rId5" Type="http://schemas.openxmlformats.org/officeDocument/2006/relationships/webSettings" Target="webSettings.xml"/><Relationship Id="rId15" Type="http://schemas.openxmlformats.org/officeDocument/2006/relationships/package" Target="embeddings/_____Microsoft_Office_Excel3.xlsx"/><Relationship Id="rId10" Type="http://schemas.openxmlformats.org/officeDocument/2006/relationships/image" Target="media/image1.emf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image" Target="media/image3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DEB8C9F-A372-45A4-950D-09B9421151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574</Words>
  <Characters>3273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Чиркова А.Д.</dc:creator>
  <cp:lastModifiedBy>Admin</cp:lastModifiedBy>
  <cp:revision>2</cp:revision>
  <cp:lastPrinted>2026-08-05T00:10:00Z</cp:lastPrinted>
  <dcterms:created xsi:type="dcterms:W3CDTF">2026-08-05T08:44:00Z</dcterms:created>
  <dcterms:modified xsi:type="dcterms:W3CDTF">2026-08-05T08:44:00Z</dcterms:modified>
</cp:coreProperties>
</file>