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D37" w:rsidRDefault="000E1D37" w:rsidP="00FF0946">
      <w:pPr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:rsidR="00FF0946" w:rsidRDefault="00FF0946" w:rsidP="00FF0946">
      <w:pPr>
        <w:jc w:val="center"/>
        <w:rPr>
          <w:b/>
          <w:bCs/>
          <w:sz w:val="36"/>
          <w:szCs w:val="36"/>
        </w:rPr>
      </w:pPr>
      <w:r w:rsidRPr="00FF0946">
        <w:rPr>
          <w:b/>
          <w:bCs/>
          <w:sz w:val="36"/>
          <w:szCs w:val="36"/>
        </w:rPr>
        <w:t>СОВЕТ ПЕТРОВСК-ЗАБАЙКАЛЬСКОГО МУНИЦИПАЛЬНОГО ОКРУГА</w:t>
      </w:r>
    </w:p>
    <w:p w:rsidR="00FF0946" w:rsidRPr="00FF0946" w:rsidRDefault="00FF0946" w:rsidP="00FF094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ЗАБАЙКАЛЬСКОГО КРАЯ</w:t>
      </w:r>
    </w:p>
    <w:p w:rsidR="00FF0946" w:rsidRPr="003213B3" w:rsidRDefault="00FF0946" w:rsidP="00FF0946">
      <w:pPr>
        <w:rPr>
          <w:sz w:val="40"/>
          <w:szCs w:val="40"/>
        </w:rPr>
      </w:pPr>
    </w:p>
    <w:p w:rsidR="00FF0946" w:rsidRPr="000E1D37" w:rsidRDefault="000E1D37" w:rsidP="00FF0946">
      <w:pPr>
        <w:pStyle w:val="2"/>
        <w:rPr>
          <w:sz w:val="44"/>
          <w:szCs w:val="44"/>
        </w:rPr>
      </w:pPr>
      <w:r w:rsidRPr="000E1D37">
        <w:rPr>
          <w:sz w:val="44"/>
          <w:szCs w:val="44"/>
        </w:rPr>
        <w:t xml:space="preserve">РЕШЕНИЕ </w:t>
      </w:r>
    </w:p>
    <w:p w:rsidR="00FF0946" w:rsidRPr="003213B3" w:rsidRDefault="00FF0946" w:rsidP="00FF0946">
      <w:pPr>
        <w:jc w:val="center"/>
        <w:rPr>
          <w:b/>
          <w:bCs/>
          <w:sz w:val="40"/>
          <w:szCs w:val="40"/>
        </w:rPr>
      </w:pPr>
    </w:p>
    <w:p w:rsidR="00FF0946" w:rsidRPr="000E1D37" w:rsidRDefault="000E1D37" w:rsidP="00FF0946">
      <w:pPr>
        <w:rPr>
          <w:sz w:val="28"/>
          <w:szCs w:val="28"/>
        </w:rPr>
      </w:pPr>
      <w:r w:rsidRPr="000E1D37">
        <w:rPr>
          <w:sz w:val="28"/>
          <w:szCs w:val="28"/>
        </w:rPr>
        <w:t>24</w:t>
      </w:r>
      <w:r w:rsidR="00FF0946" w:rsidRPr="000E1D37">
        <w:rPr>
          <w:sz w:val="28"/>
          <w:szCs w:val="28"/>
        </w:rPr>
        <w:t xml:space="preserve"> марта </w:t>
      </w:r>
      <w:r w:rsidRPr="000E1D37">
        <w:rPr>
          <w:sz w:val="28"/>
          <w:szCs w:val="28"/>
        </w:rPr>
        <w:t>2026 года</w:t>
      </w:r>
      <w:r w:rsidR="00FF0946" w:rsidRPr="000E1D37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</w:t>
      </w:r>
      <w:r w:rsidR="00FF0946" w:rsidRPr="000E1D37">
        <w:rPr>
          <w:sz w:val="28"/>
          <w:szCs w:val="28"/>
        </w:rPr>
        <w:t xml:space="preserve">                                № </w:t>
      </w:r>
      <w:r w:rsidRPr="000E1D37">
        <w:rPr>
          <w:sz w:val="28"/>
          <w:szCs w:val="28"/>
        </w:rPr>
        <w:t>214</w:t>
      </w:r>
    </w:p>
    <w:p w:rsidR="000E1D37" w:rsidRDefault="000E1D37" w:rsidP="00FF0946">
      <w:pPr>
        <w:jc w:val="center"/>
        <w:rPr>
          <w:b/>
          <w:sz w:val="28"/>
          <w:szCs w:val="28"/>
        </w:rPr>
      </w:pPr>
    </w:p>
    <w:p w:rsidR="00FF0946" w:rsidRPr="000E1D37" w:rsidRDefault="00FF0946" w:rsidP="00FF0946">
      <w:pPr>
        <w:jc w:val="center"/>
        <w:rPr>
          <w:sz w:val="28"/>
          <w:szCs w:val="28"/>
        </w:rPr>
      </w:pPr>
      <w:r w:rsidRPr="000E1D37">
        <w:rPr>
          <w:sz w:val="28"/>
          <w:szCs w:val="28"/>
        </w:rPr>
        <w:t>г. Петровск-Забайкальский</w:t>
      </w:r>
    </w:p>
    <w:p w:rsidR="00FF0946" w:rsidRDefault="00FF0946" w:rsidP="00FF0946">
      <w:pPr>
        <w:jc w:val="center"/>
        <w:rPr>
          <w:b/>
          <w:sz w:val="28"/>
          <w:szCs w:val="28"/>
        </w:rPr>
      </w:pPr>
    </w:p>
    <w:p w:rsidR="00FF0946" w:rsidRPr="003213B3" w:rsidRDefault="00FF0946" w:rsidP="00FF09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Петровск-Забайкальского муниципального округа от 27 февраля 2025 года № 90</w:t>
      </w:r>
      <w:r w:rsidR="000E1D37">
        <w:rPr>
          <w:b/>
          <w:sz w:val="28"/>
          <w:szCs w:val="28"/>
        </w:rPr>
        <w:t xml:space="preserve">                                           </w:t>
      </w:r>
      <w:proofErr w:type="gramStart"/>
      <w:r w:rsidR="000E1D3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«</w:t>
      </w:r>
      <w:proofErr w:type="gramEnd"/>
      <w:r w:rsidRPr="003213B3">
        <w:rPr>
          <w:b/>
          <w:sz w:val="28"/>
          <w:szCs w:val="28"/>
        </w:rPr>
        <w:t xml:space="preserve">Об установлении земельного налога на территории </w:t>
      </w:r>
      <w:r w:rsidR="000E1D37">
        <w:rPr>
          <w:b/>
          <w:sz w:val="28"/>
          <w:szCs w:val="28"/>
        </w:rPr>
        <w:t xml:space="preserve">                                   </w:t>
      </w:r>
      <w:r w:rsidRPr="003213B3">
        <w:rPr>
          <w:b/>
          <w:sz w:val="28"/>
          <w:szCs w:val="28"/>
        </w:rPr>
        <w:t xml:space="preserve">Петровск-Забайкальского </w:t>
      </w:r>
      <w:r>
        <w:rPr>
          <w:b/>
          <w:sz w:val="28"/>
          <w:szCs w:val="28"/>
        </w:rPr>
        <w:t xml:space="preserve">муниципального </w:t>
      </w:r>
      <w:r w:rsidRPr="003213B3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>»</w:t>
      </w:r>
    </w:p>
    <w:p w:rsidR="00FF0946" w:rsidRPr="003213B3" w:rsidRDefault="00FF0946" w:rsidP="00FF0946">
      <w:pPr>
        <w:jc w:val="center"/>
        <w:rPr>
          <w:b/>
          <w:bCs/>
          <w:color w:val="FF0000"/>
          <w:sz w:val="28"/>
          <w:szCs w:val="28"/>
        </w:rPr>
      </w:pPr>
    </w:p>
    <w:p w:rsidR="00FF0946" w:rsidRPr="00AC7808" w:rsidRDefault="00FF0946" w:rsidP="00FF0946">
      <w:pPr>
        <w:pStyle w:val="a3"/>
        <w:spacing w:line="276" w:lineRule="auto"/>
        <w:rPr>
          <w:szCs w:val="28"/>
        </w:rPr>
      </w:pPr>
      <w:r w:rsidRPr="003213B3">
        <w:rPr>
          <w:sz w:val="24"/>
        </w:rPr>
        <w:t xml:space="preserve">          </w:t>
      </w:r>
      <w:r w:rsidRPr="00AC7808">
        <w:rPr>
          <w:szCs w:val="28"/>
        </w:rPr>
        <w:t xml:space="preserve">Руководствуясь </w:t>
      </w:r>
      <w:r>
        <w:rPr>
          <w:szCs w:val="28"/>
        </w:rPr>
        <w:t>статьей 16 Федерального</w:t>
      </w:r>
      <w:r w:rsidRPr="00AC7808">
        <w:rPr>
          <w:szCs w:val="28"/>
        </w:rPr>
        <w:t xml:space="preserve"> закон</w:t>
      </w:r>
      <w:r>
        <w:rPr>
          <w:szCs w:val="28"/>
        </w:rPr>
        <w:t>а</w:t>
      </w:r>
      <w:r w:rsidRPr="00AC7808">
        <w:rPr>
          <w:szCs w:val="28"/>
        </w:rPr>
        <w:t xml:space="preserve">  Российской Федерации «Об общих принципах организации местного самоуправления в Российской Федерации» № 131-ФЗ от 06 октября 2003 года, в соответствии с главой 31 </w:t>
      </w:r>
      <w:r>
        <w:rPr>
          <w:szCs w:val="28"/>
        </w:rPr>
        <w:t xml:space="preserve">раздела 10 </w:t>
      </w:r>
      <w:r w:rsidRPr="00AC7808">
        <w:rPr>
          <w:szCs w:val="28"/>
        </w:rPr>
        <w:t>части второй Налогового кодекса Российской Федерации,  Уставом Петровск-Забайкальского муниципального округа, во исполнение протеста Петровск-Забайкальской межрайонной прокуратуры  от 28 февраля 2026</w:t>
      </w:r>
      <w:r>
        <w:rPr>
          <w:szCs w:val="28"/>
        </w:rPr>
        <w:t xml:space="preserve"> года</w:t>
      </w:r>
      <w:r w:rsidRPr="00AC7808">
        <w:rPr>
          <w:szCs w:val="28"/>
        </w:rPr>
        <w:t xml:space="preserve"> № 07-24б-2026, Совет  Петровск-Забайкальского муниципального округа </w:t>
      </w:r>
      <w:r w:rsidR="00674CAC">
        <w:rPr>
          <w:szCs w:val="28"/>
        </w:rPr>
        <w:t xml:space="preserve">                    </w:t>
      </w:r>
      <w:r w:rsidRPr="00AC7808">
        <w:rPr>
          <w:b/>
          <w:szCs w:val="28"/>
        </w:rPr>
        <w:t>р е ш и л :</w:t>
      </w:r>
    </w:p>
    <w:p w:rsidR="00FF0946" w:rsidRPr="00AC7808" w:rsidRDefault="00FF0946" w:rsidP="00FF0946">
      <w:pPr>
        <w:pStyle w:val="a7"/>
        <w:numPr>
          <w:ilvl w:val="0"/>
          <w:numId w:val="3"/>
        </w:numPr>
        <w:spacing w:line="276" w:lineRule="auto"/>
        <w:ind w:left="0" w:firstLine="851"/>
        <w:rPr>
          <w:sz w:val="28"/>
          <w:szCs w:val="28"/>
          <w:lang w:eastAsia="ru-RU"/>
        </w:rPr>
      </w:pPr>
      <w:r w:rsidRPr="00AC7808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>н</w:t>
      </w:r>
      <w:r w:rsidRPr="00AC7808">
        <w:rPr>
          <w:sz w:val="28"/>
          <w:szCs w:val="28"/>
          <w:lang w:eastAsia="ru-RU"/>
        </w:rPr>
        <w:t>ести следующие изменения в решение Совета Петровск-Забайкальского муниципального округа от 27 февраля 2025 года № 90 «Об установлении земельного налога на территории Петровск-Забайкальского муниципального округа»: пункт 4 из текста исключить.</w:t>
      </w:r>
    </w:p>
    <w:p w:rsidR="00FF0946" w:rsidRPr="00AC7808" w:rsidRDefault="00FF0946" w:rsidP="00FF0946">
      <w:pPr>
        <w:pStyle w:val="a5"/>
        <w:numPr>
          <w:ilvl w:val="0"/>
          <w:numId w:val="3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C7808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FF0946" w:rsidRPr="008B088D" w:rsidRDefault="00FF0946" w:rsidP="00FF0946">
      <w:pPr>
        <w:pStyle w:val="a7"/>
        <w:numPr>
          <w:ilvl w:val="0"/>
          <w:numId w:val="3"/>
        </w:numPr>
        <w:ind w:left="0" w:firstLine="851"/>
        <w:rPr>
          <w:rFonts w:eastAsia="Calibri" w:cs="Calibri"/>
          <w:sz w:val="28"/>
          <w:szCs w:val="28"/>
        </w:rPr>
      </w:pPr>
      <w:r w:rsidRPr="008B088D">
        <w:rPr>
          <w:rFonts w:eastAsia="Calibri" w:cs="Calibri"/>
          <w:sz w:val="28"/>
          <w:szCs w:val="28"/>
        </w:rPr>
        <w:t>Настоящее постановление опубликовать в информационно-телекоммуникационной сети «Интернет» (</w:t>
      </w:r>
      <w:hyperlink r:id="rId6" w:tgtFrame="_blank" w:history="1">
        <w:r w:rsidRPr="008B088D">
          <w:rPr>
            <w:rFonts w:eastAsia="Calibri" w:cs="Calibri"/>
            <w:sz w:val="28"/>
            <w:szCs w:val="28"/>
          </w:rPr>
          <w:t>https://petrovskayanov.ru</w:t>
        </w:r>
      </w:hyperlink>
      <w:r w:rsidRPr="008B088D">
        <w:rPr>
          <w:rFonts w:eastAsia="Calibri" w:cs="Calibri"/>
          <w:sz w:val="28"/>
          <w:szCs w:val="28"/>
        </w:rPr>
        <w:t>, регистрация в качестве сетевого издания: Эл № ФС77-88847 от 13.12.2024).</w:t>
      </w:r>
    </w:p>
    <w:p w:rsidR="00FF0946" w:rsidRDefault="00FF0946" w:rsidP="00FF0946">
      <w:pPr>
        <w:jc w:val="both"/>
      </w:pPr>
    </w:p>
    <w:p w:rsidR="00FF0946" w:rsidRDefault="00FF0946" w:rsidP="00FF0946">
      <w:pPr>
        <w:jc w:val="both"/>
      </w:pPr>
    </w:p>
    <w:p w:rsidR="00FF0946" w:rsidRPr="003213B3" w:rsidRDefault="00FF0946" w:rsidP="00FF0946">
      <w:pPr>
        <w:jc w:val="both"/>
      </w:pPr>
    </w:p>
    <w:p w:rsidR="00FF0946" w:rsidRPr="00AC7808" w:rsidRDefault="00674CAC" w:rsidP="00FF094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о.главы</w:t>
      </w:r>
      <w:proofErr w:type="spellEnd"/>
      <w:proofErr w:type="gramEnd"/>
      <w:r w:rsidR="00FF0946" w:rsidRPr="00AC7808">
        <w:rPr>
          <w:sz w:val="28"/>
          <w:szCs w:val="28"/>
        </w:rPr>
        <w:t xml:space="preserve"> Петровск-Забайкальского</w:t>
      </w:r>
    </w:p>
    <w:p w:rsidR="00FF0946" w:rsidRPr="00AC7808" w:rsidRDefault="00FF0946" w:rsidP="00FF0946">
      <w:pPr>
        <w:jc w:val="both"/>
        <w:rPr>
          <w:sz w:val="28"/>
          <w:szCs w:val="28"/>
        </w:rPr>
      </w:pPr>
      <w:r w:rsidRPr="00AC7808">
        <w:rPr>
          <w:sz w:val="28"/>
          <w:szCs w:val="28"/>
        </w:rPr>
        <w:t xml:space="preserve">муниципального округа                                             </w:t>
      </w:r>
      <w:r w:rsidR="00674CAC">
        <w:rPr>
          <w:sz w:val="28"/>
          <w:szCs w:val="28"/>
        </w:rPr>
        <w:t xml:space="preserve">                    </w:t>
      </w:r>
      <w:proofErr w:type="spellStart"/>
      <w:r w:rsidR="00674CAC">
        <w:rPr>
          <w:sz w:val="28"/>
          <w:szCs w:val="28"/>
        </w:rPr>
        <w:t>Л.Г.Панова</w:t>
      </w:r>
      <w:proofErr w:type="spellEnd"/>
    </w:p>
    <w:p w:rsidR="00FF0946" w:rsidRPr="00AC7808" w:rsidRDefault="00FF0946" w:rsidP="00FF0946">
      <w:pPr>
        <w:jc w:val="both"/>
        <w:rPr>
          <w:sz w:val="28"/>
          <w:szCs w:val="28"/>
        </w:rPr>
      </w:pPr>
    </w:p>
    <w:p w:rsidR="00FF0946" w:rsidRDefault="00FF0946" w:rsidP="00FF0946">
      <w:pPr>
        <w:jc w:val="both"/>
      </w:pPr>
    </w:p>
    <w:p w:rsidR="000C7A82" w:rsidRDefault="000C7A82">
      <w:pPr>
        <w:jc w:val="both"/>
      </w:pPr>
    </w:p>
    <w:p w:rsidR="006E55ED" w:rsidRDefault="006E55ED">
      <w:pPr>
        <w:jc w:val="both"/>
      </w:pPr>
    </w:p>
    <w:p w:rsidR="006E55ED" w:rsidRDefault="006E55ED">
      <w:pPr>
        <w:jc w:val="both"/>
      </w:pPr>
    </w:p>
    <w:p w:rsidR="00D675BD" w:rsidRPr="00744650" w:rsidRDefault="00AC7808" w:rsidP="00D675BD">
      <w:pPr>
        <w:tabs>
          <w:tab w:val="left" w:pos="6695"/>
        </w:tabs>
        <w:jc w:val="both"/>
        <w:rPr>
          <w:sz w:val="22"/>
          <w:szCs w:val="22"/>
        </w:rPr>
      </w:pPr>
      <w:r>
        <w:tab/>
      </w:r>
    </w:p>
    <w:p w:rsidR="000C7A82" w:rsidRPr="00744650" w:rsidRDefault="000C7A82">
      <w:pPr>
        <w:jc w:val="both"/>
        <w:rPr>
          <w:sz w:val="22"/>
          <w:szCs w:val="22"/>
        </w:rPr>
      </w:pPr>
    </w:p>
    <w:sectPr w:rsidR="000C7A82" w:rsidRPr="00744650" w:rsidSect="00744650">
      <w:pgSz w:w="11906" w:h="16838" w:code="9"/>
      <w:pgMar w:top="426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EE7"/>
    <w:multiLevelType w:val="hybridMultilevel"/>
    <w:tmpl w:val="9A86A3F4"/>
    <w:lvl w:ilvl="0" w:tplc="4CD6209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C242369"/>
    <w:multiLevelType w:val="hybridMultilevel"/>
    <w:tmpl w:val="6E228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B7E39"/>
    <w:multiLevelType w:val="hybridMultilevel"/>
    <w:tmpl w:val="74426330"/>
    <w:lvl w:ilvl="0" w:tplc="D4B82BE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45FE7"/>
    <w:multiLevelType w:val="hybridMultilevel"/>
    <w:tmpl w:val="21308EEC"/>
    <w:lvl w:ilvl="0" w:tplc="2D86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563720"/>
    <w:multiLevelType w:val="hybridMultilevel"/>
    <w:tmpl w:val="7284CDE6"/>
    <w:lvl w:ilvl="0" w:tplc="E3827D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32"/>
    <w:rsid w:val="000044E1"/>
    <w:rsid w:val="000061A0"/>
    <w:rsid w:val="0000701A"/>
    <w:rsid w:val="00012101"/>
    <w:rsid w:val="00032EA6"/>
    <w:rsid w:val="0003502C"/>
    <w:rsid w:val="00040F5D"/>
    <w:rsid w:val="0004590A"/>
    <w:rsid w:val="00052F20"/>
    <w:rsid w:val="000603AD"/>
    <w:rsid w:val="00060B3A"/>
    <w:rsid w:val="00090882"/>
    <w:rsid w:val="00091D6E"/>
    <w:rsid w:val="000A6D0B"/>
    <w:rsid w:val="000C7A82"/>
    <w:rsid w:val="000E1D37"/>
    <w:rsid w:val="000F0944"/>
    <w:rsid w:val="000F4EA5"/>
    <w:rsid w:val="00111600"/>
    <w:rsid w:val="00133DD2"/>
    <w:rsid w:val="001713A9"/>
    <w:rsid w:val="00182200"/>
    <w:rsid w:val="001917A1"/>
    <w:rsid w:val="001A23E3"/>
    <w:rsid w:val="001C4FF0"/>
    <w:rsid w:val="001D5608"/>
    <w:rsid w:val="001E2E2E"/>
    <w:rsid w:val="001F13EC"/>
    <w:rsid w:val="001F7524"/>
    <w:rsid w:val="00210B07"/>
    <w:rsid w:val="00255594"/>
    <w:rsid w:val="0026013A"/>
    <w:rsid w:val="002C0AEA"/>
    <w:rsid w:val="002C1F2D"/>
    <w:rsid w:val="002C42C2"/>
    <w:rsid w:val="002D37F9"/>
    <w:rsid w:val="002E67C6"/>
    <w:rsid w:val="002F23AA"/>
    <w:rsid w:val="00302D85"/>
    <w:rsid w:val="003213B3"/>
    <w:rsid w:val="00357096"/>
    <w:rsid w:val="00376B7F"/>
    <w:rsid w:val="003E1C67"/>
    <w:rsid w:val="003E3AEC"/>
    <w:rsid w:val="003F01C8"/>
    <w:rsid w:val="00410EEE"/>
    <w:rsid w:val="00470617"/>
    <w:rsid w:val="00495A7B"/>
    <w:rsid w:val="004A7203"/>
    <w:rsid w:val="004B6753"/>
    <w:rsid w:val="00521724"/>
    <w:rsid w:val="0052239A"/>
    <w:rsid w:val="00545CAB"/>
    <w:rsid w:val="005741F9"/>
    <w:rsid w:val="00586365"/>
    <w:rsid w:val="00592071"/>
    <w:rsid w:val="005D7FBB"/>
    <w:rsid w:val="005E0627"/>
    <w:rsid w:val="005E4A0A"/>
    <w:rsid w:val="00631FA6"/>
    <w:rsid w:val="0063699C"/>
    <w:rsid w:val="0064326C"/>
    <w:rsid w:val="006564F0"/>
    <w:rsid w:val="00674CAC"/>
    <w:rsid w:val="00696198"/>
    <w:rsid w:val="006E55ED"/>
    <w:rsid w:val="007032FC"/>
    <w:rsid w:val="00726547"/>
    <w:rsid w:val="00737604"/>
    <w:rsid w:val="00744650"/>
    <w:rsid w:val="00761543"/>
    <w:rsid w:val="00763BAB"/>
    <w:rsid w:val="007F7432"/>
    <w:rsid w:val="00806C51"/>
    <w:rsid w:val="008548E6"/>
    <w:rsid w:val="00892335"/>
    <w:rsid w:val="008B12F7"/>
    <w:rsid w:val="008C2870"/>
    <w:rsid w:val="008D27FA"/>
    <w:rsid w:val="008E0ECC"/>
    <w:rsid w:val="008E6536"/>
    <w:rsid w:val="008E6962"/>
    <w:rsid w:val="009022E8"/>
    <w:rsid w:val="00904A6B"/>
    <w:rsid w:val="00956050"/>
    <w:rsid w:val="009560FC"/>
    <w:rsid w:val="00960649"/>
    <w:rsid w:val="00960CCD"/>
    <w:rsid w:val="00964B62"/>
    <w:rsid w:val="0097000F"/>
    <w:rsid w:val="00992DE4"/>
    <w:rsid w:val="00993E93"/>
    <w:rsid w:val="009B43DB"/>
    <w:rsid w:val="009C15D4"/>
    <w:rsid w:val="009E2DB5"/>
    <w:rsid w:val="00A121D9"/>
    <w:rsid w:val="00A50167"/>
    <w:rsid w:val="00AC396D"/>
    <w:rsid w:val="00AC7808"/>
    <w:rsid w:val="00AE66CC"/>
    <w:rsid w:val="00AE77FF"/>
    <w:rsid w:val="00AF3F0C"/>
    <w:rsid w:val="00B03DCF"/>
    <w:rsid w:val="00B51BCB"/>
    <w:rsid w:val="00B55FCE"/>
    <w:rsid w:val="00B87DCF"/>
    <w:rsid w:val="00B924B0"/>
    <w:rsid w:val="00B97018"/>
    <w:rsid w:val="00BD20C9"/>
    <w:rsid w:val="00BE1852"/>
    <w:rsid w:val="00BE2DA7"/>
    <w:rsid w:val="00C14639"/>
    <w:rsid w:val="00C37F72"/>
    <w:rsid w:val="00C62555"/>
    <w:rsid w:val="00C64629"/>
    <w:rsid w:val="00C6770B"/>
    <w:rsid w:val="00CB7C70"/>
    <w:rsid w:val="00CC285E"/>
    <w:rsid w:val="00CD15C4"/>
    <w:rsid w:val="00CD245F"/>
    <w:rsid w:val="00D323DB"/>
    <w:rsid w:val="00D3768A"/>
    <w:rsid w:val="00D675BD"/>
    <w:rsid w:val="00D87974"/>
    <w:rsid w:val="00DB1ECF"/>
    <w:rsid w:val="00DE522F"/>
    <w:rsid w:val="00DF7BDD"/>
    <w:rsid w:val="00E02EE6"/>
    <w:rsid w:val="00E07B69"/>
    <w:rsid w:val="00E62418"/>
    <w:rsid w:val="00EA6AF3"/>
    <w:rsid w:val="00EC16AC"/>
    <w:rsid w:val="00EC453A"/>
    <w:rsid w:val="00ED3809"/>
    <w:rsid w:val="00EF011A"/>
    <w:rsid w:val="00F224F0"/>
    <w:rsid w:val="00F35FF1"/>
    <w:rsid w:val="00F443F7"/>
    <w:rsid w:val="00F82EA4"/>
    <w:rsid w:val="00FB1BD1"/>
    <w:rsid w:val="00FB344B"/>
    <w:rsid w:val="00FB535B"/>
    <w:rsid w:val="00FE05D6"/>
    <w:rsid w:val="00FF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01ED29-486D-43EC-B2BE-6B275833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096"/>
    <w:rPr>
      <w:sz w:val="24"/>
      <w:szCs w:val="24"/>
    </w:rPr>
  </w:style>
  <w:style w:type="paragraph" w:styleId="1">
    <w:name w:val="heading 1"/>
    <w:basedOn w:val="a"/>
    <w:next w:val="a"/>
    <w:qFormat/>
    <w:rsid w:val="00357096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357096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7096"/>
    <w:pPr>
      <w:jc w:val="both"/>
    </w:pPr>
    <w:rPr>
      <w:sz w:val="28"/>
    </w:rPr>
  </w:style>
  <w:style w:type="character" w:styleId="a4">
    <w:name w:val="Hyperlink"/>
    <w:uiPriority w:val="99"/>
    <w:rsid w:val="00210B07"/>
    <w:rPr>
      <w:color w:val="0000FF"/>
      <w:u w:val="single"/>
    </w:rPr>
  </w:style>
  <w:style w:type="paragraph" w:styleId="a5">
    <w:name w:val="No Spacing"/>
    <w:link w:val="a6"/>
    <w:uiPriority w:val="1"/>
    <w:qFormat/>
    <w:rsid w:val="00210B07"/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5741F9"/>
    <w:pPr>
      <w:widowControl w:val="0"/>
      <w:autoSpaceDE w:val="0"/>
      <w:autoSpaceDN w:val="0"/>
      <w:ind w:left="137" w:right="141" w:firstLine="708"/>
      <w:jc w:val="both"/>
    </w:pPr>
    <w:rPr>
      <w:sz w:val="22"/>
      <w:szCs w:val="22"/>
      <w:lang w:eastAsia="en-US"/>
    </w:rPr>
  </w:style>
  <w:style w:type="character" w:customStyle="1" w:styleId="searchresult">
    <w:name w:val="search_result"/>
    <w:basedOn w:val="a0"/>
    <w:rsid w:val="00521724"/>
  </w:style>
  <w:style w:type="table" w:styleId="a8">
    <w:name w:val="Table Grid"/>
    <w:basedOn w:val="a1"/>
    <w:uiPriority w:val="39"/>
    <w:rsid w:val="00904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0044E1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8C2870"/>
    <w:rPr>
      <w:color w:val="800080" w:themeColor="followedHyperlink"/>
      <w:u w:val="single"/>
    </w:rPr>
  </w:style>
  <w:style w:type="paragraph" w:customStyle="1" w:styleId="s1">
    <w:name w:val="s_1"/>
    <w:basedOn w:val="a"/>
    <w:rsid w:val="0052239A"/>
    <w:pPr>
      <w:spacing w:before="100" w:beforeAutospacing="1" w:after="100" w:afterAutospacing="1"/>
    </w:pPr>
  </w:style>
  <w:style w:type="paragraph" w:customStyle="1" w:styleId="s22">
    <w:name w:val="s_22"/>
    <w:basedOn w:val="a"/>
    <w:rsid w:val="00BE2DA7"/>
    <w:pPr>
      <w:spacing w:before="100" w:beforeAutospacing="1" w:after="100" w:afterAutospacing="1"/>
    </w:pPr>
  </w:style>
  <w:style w:type="paragraph" w:customStyle="1" w:styleId="s9">
    <w:name w:val="s_9"/>
    <w:basedOn w:val="a"/>
    <w:rsid w:val="00BE2DA7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AF3F0C"/>
    <w:rPr>
      <w:i/>
      <w:iCs/>
    </w:rPr>
  </w:style>
  <w:style w:type="paragraph" w:styleId="3">
    <w:name w:val="Body Text Indent 3"/>
    <w:basedOn w:val="a"/>
    <w:link w:val="30"/>
    <w:uiPriority w:val="99"/>
    <w:rsid w:val="002555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55594"/>
    <w:rPr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6E55ED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69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2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44516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9466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4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35847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58485">
                      <w:marLeft w:val="0"/>
                      <w:marRight w:val="0"/>
                      <w:marTop w:val="0"/>
                      <w:marBottom w:val="2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4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17146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5765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8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9914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0257">
                      <w:marLeft w:val="0"/>
                      <w:marRight w:val="0"/>
                      <w:marTop w:val="0"/>
                      <w:marBottom w:val="2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4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591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8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59847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6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1818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6734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2705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3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5223">
              <w:marLeft w:val="0"/>
              <w:marRight w:val="0"/>
              <w:marTop w:val="0"/>
              <w:marBottom w:val="2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etrovskayan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EFA9B-A6E7-46E5-81B8-E2B485AC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ОКРУГА</vt:lpstr>
    </vt:vector>
  </TitlesOfParts>
  <Company>КУМИ</Company>
  <LinksUpToDate>false</LinksUpToDate>
  <CharactersWithSpaces>1783</CharactersWithSpaces>
  <SharedDoc>false</SharedDoc>
  <HLinks>
    <vt:vector size="66" baseType="variant">
      <vt:variant>
        <vt:i4>6553719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http://docs.cntd.ru/document/901713615</vt:lpwstr>
      </vt:variant>
      <vt:variant>
        <vt:lpwstr/>
      </vt:variant>
      <vt:variant>
        <vt:i4>6881399</vt:i4>
      </vt:variant>
      <vt:variant>
        <vt:i4>27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6488190</vt:i4>
      </vt:variant>
      <vt:variant>
        <vt:i4>24</vt:i4>
      </vt:variant>
      <vt:variant>
        <vt:i4>0</vt:i4>
      </vt:variant>
      <vt:variant>
        <vt:i4>5</vt:i4>
      </vt:variant>
      <vt:variant>
        <vt:lpwstr>http://docs.cntd.ru/document/902347486</vt:lpwstr>
      </vt:variant>
      <vt:variant>
        <vt:lpwstr/>
      </vt:variant>
      <vt:variant>
        <vt:i4>6881399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6881399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6291573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http://docs.cntd.ru/document/902167013</vt:lpwstr>
      </vt:variant>
      <vt:variant>
        <vt:lpwstr/>
      </vt:variant>
      <vt:variant>
        <vt:i4>6291573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http://docs.cntd.ru/document/902167013</vt:lpwstr>
      </vt:variant>
      <vt:variant>
        <vt:lpwstr/>
      </vt:variant>
      <vt:variant>
        <vt:i4>6881399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6488190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http://docs.cntd.ru/document/902347486</vt:lpwstr>
      </vt:variant>
      <vt:variant>
        <vt:lpwstr/>
      </vt:variant>
      <vt:variant>
        <vt:i4>6881399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6881399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ОКРУГА</dc:title>
  <dc:creator>Администрация</dc:creator>
  <cp:lastModifiedBy>Пользователь</cp:lastModifiedBy>
  <cp:revision>2</cp:revision>
  <cp:lastPrinted>2026-03-11T00:24:00Z</cp:lastPrinted>
  <dcterms:created xsi:type="dcterms:W3CDTF">2026-07-29T07:36:00Z</dcterms:created>
  <dcterms:modified xsi:type="dcterms:W3CDTF">2026-07-29T07:36:00Z</dcterms:modified>
</cp:coreProperties>
</file>