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A3" w:rsidRDefault="00C76AA3" w:rsidP="00F55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A3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C76AA3" w:rsidRPr="00460116" w:rsidRDefault="00C76AA3" w:rsidP="00F559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16">
        <w:rPr>
          <w:rFonts w:ascii="Times New Roman" w:hAnsi="Times New Roman" w:cs="Times New Roman"/>
          <w:sz w:val="28"/>
          <w:szCs w:val="28"/>
        </w:rPr>
        <w:t>Администрация Петровск-Забайкальского муниципального округа Забайкальского края извещает о начале проведения публичных слушаний по проекту решения об исполнения бюджета городского округа «Город Петровск-Забайкальский» и бюджета муниципального района «Петровск-Забайкальский район» за 2024 год.</w:t>
      </w:r>
    </w:p>
    <w:p w:rsidR="00C76AA3" w:rsidRPr="00460116" w:rsidRDefault="00C76AA3" w:rsidP="00F559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16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назначено на </w:t>
      </w:r>
      <w:r w:rsidR="005774F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6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2025 года в 10-00 часов. Проведение публичных слушаний </w:t>
      </w:r>
      <w:r w:rsidRPr="00460116">
        <w:rPr>
          <w:rFonts w:ascii="Times New Roman" w:hAnsi="Times New Roman" w:cs="Times New Roman"/>
          <w:sz w:val="28"/>
          <w:szCs w:val="28"/>
        </w:rPr>
        <w:t>по проекту решения об исполнения бюджета городского округа «Город Петровск-Забайкальский» и бюджета муниципального района «Петровск-Забайкальский район» за 2024 год, будет проходить по адресу: Забайкальский края, г. Петровск-Забайкальский, пл. Ленина, 1, актовый зал.</w:t>
      </w:r>
    </w:p>
    <w:p w:rsidR="00460116" w:rsidRPr="004F4BC5" w:rsidRDefault="00460116" w:rsidP="00F559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C5">
        <w:rPr>
          <w:rFonts w:ascii="Times New Roman" w:hAnsi="Times New Roman" w:cs="Times New Roman"/>
          <w:sz w:val="28"/>
          <w:szCs w:val="28"/>
        </w:rPr>
        <w:t>Предложения и рекомендации по обсуждаемому вопросу заинтересованными лицами вносятся не позднее, чем за 2 дня до даты проведения публичных слушаний.</w:t>
      </w:r>
    </w:p>
    <w:p w:rsidR="00C76AA3" w:rsidRPr="00F559FB" w:rsidRDefault="00C76AA3" w:rsidP="00F559F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C5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слушаний, предоставлены на </w:t>
      </w:r>
      <w:r w:rsidRPr="004F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сайт: </w:t>
      </w:r>
      <w:bookmarkStart w:id="0" w:name="_GoBack"/>
      <w:r w:rsidR="00F559FB" w:rsidRPr="00F559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fldChar w:fldCharType="begin"/>
      </w:r>
      <w:r w:rsidR="00F559FB" w:rsidRPr="00F559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instrText xml:space="preserve"> HYPERLINK "https://petzab.75.ru/" </w:instrText>
      </w:r>
      <w:r w:rsidR="00F559FB" w:rsidRPr="00F559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fldChar w:fldCharType="separate"/>
      </w:r>
      <w:r w:rsidRPr="00F559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https://petzab.75.ru/</w:t>
      </w:r>
      <w:r w:rsidR="00F559FB" w:rsidRPr="00F559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fldChar w:fldCharType="end"/>
      </w:r>
    </w:p>
    <w:bookmarkEnd w:id="0"/>
    <w:p w:rsidR="00C76AA3" w:rsidRPr="004F4BC5" w:rsidRDefault="00C76AA3" w:rsidP="00F559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C5">
        <w:rPr>
          <w:rFonts w:ascii="Times New Roman" w:hAnsi="Times New Roman" w:cs="Times New Roman"/>
          <w:sz w:val="28"/>
          <w:szCs w:val="28"/>
        </w:rPr>
        <w:t>В период проведения публичных слушаний участники направляют предложения и замечания, касающиеся обсуждаемого проекта:</w:t>
      </w:r>
    </w:p>
    <w:p w:rsidR="00704DEF" w:rsidRPr="004F4BC5" w:rsidRDefault="00704DEF" w:rsidP="00F559F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письменной форме при личном обращении в администрацию Петровск-Забайкальского муниципального округа Забайкальского края;</w:t>
      </w:r>
    </w:p>
    <w:p w:rsidR="00704DEF" w:rsidRPr="004F4BC5" w:rsidRDefault="00704DEF" w:rsidP="00F559F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Единого портала государственных и муниципальных услуг (функций);</w:t>
      </w:r>
    </w:p>
    <w:p w:rsidR="00C76AA3" w:rsidRPr="004F4BC5" w:rsidRDefault="00704DEF" w:rsidP="00F559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посредством почтового отправления в администрацию Петровск-Забайкальского муниципального округа Забайкальского края по адресу: 673005, Забайкальский край, г. Петровск-Забайкальский, пл. Ленина, д. 1</w:t>
      </w:r>
    </w:p>
    <w:p w:rsidR="00704DEF" w:rsidRPr="004F4BC5" w:rsidRDefault="00704DEF" w:rsidP="00F559F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C5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посредством официального сайта по адресу: https://petzab.75.ru/</w:t>
      </w:r>
    </w:p>
    <w:p w:rsidR="00704DEF" w:rsidRPr="00460116" w:rsidRDefault="00704DEF" w:rsidP="00F559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общественных обсуждений является администрация</w:t>
      </w:r>
      <w:r w:rsidRPr="0046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Петровск-Забайкальского муниципального округа Забайкальского края.</w:t>
      </w:r>
    </w:p>
    <w:p w:rsidR="00704DEF" w:rsidRDefault="00704DEF" w:rsidP="00F559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организатора: 673005, Забайкальский край, г. Петровск-Забайкальский, пл. Ленина, 1, </w:t>
      </w:r>
      <w:proofErr w:type="spellStart"/>
      <w:r w:rsidR="00C34F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34FB2">
        <w:rPr>
          <w:rFonts w:ascii="Times New Roman" w:hAnsi="Times New Roman" w:cs="Times New Roman"/>
          <w:sz w:val="28"/>
          <w:szCs w:val="28"/>
        </w:rPr>
        <w:t>. 8</w:t>
      </w:r>
      <w:r w:rsidRPr="00460116">
        <w:rPr>
          <w:rFonts w:ascii="Times New Roman" w:hAnsi="Times New Roman" w:cs="Times New Roman"/>
          <w:sz w:val="28"/>
          <w:szCs w:val="28"/>
        </w:rPr>
        <w:t>, тел.: 8 (30236) 3-</w:t>
      </w:r>
      <w:r w:rsidR="00C34FB2">
        <w:rPr>
          <w:rFonts w:ascii="Times New Roman" w:hAnsi="Times New Roman" w:cs="Times New Roman"/>
          <w:sz w:val="28"/>
          <w:szCs w:val="28"/>
        </w:rPr>
        <w:t>16-11</w:t>
      </w:r>
      <w:r w:rsidR="00F559FB">
        <w:rPr>
          <w:rFonts w:ascii="Times New Roman" w:hAnsi="Times New Roman" w:cs="Times New Roman"/>
          <w:sz w:val="28"/>
          <w:szCs w:val="28"/>
        </w:rPr>
        <w:t>.</w:t>
      </w:r>
    </w:p>
    <w:p w:rsidR="00C76AA3" w:rsidRPr="00C76AA3" w:rsidRDefault="00C76AA3" w:rsidP="00F559FB">
      <w:pPr>
        <w:tabs>
          <w:tab w:val="left" w:pos="10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AA3" w:rsidRPr="00C76AA3" w:rsidRDefault="00C76AA3" w:rsidP="00F55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6AA3" w:rsidRPr="00C7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A3"/>
    <w:rsid w:val="00460116"/>
    <w:rsid w:val="004F4BC5"/>
    <w:rsid w:val="005774F3"/>
    <w:rsid w:val="00660D4A"/>
    <w:rsid w:val="00704DEF"/>
    <w:rsid w:val="008B2433"/>
    <w:rsid w:val="00C34FB2"/>
    <w:rsid w:val="00C76AA3"/>
    <w:rsid w:val="00F5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5EED"/>
  <w15:chartTrackingRefBased/>
  <w15:docId w15:val="{B04FA4F8-5016-409D-AEC3-A9CFBD0C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AA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6</cp:revision>
  <cp:lastPrinted>2025-03-31T05:20:00Z</cp:lastPrinted>
  <dcterms:created xsi:type="dcterms:W3CDTF">2025-03-28T02:43:00Z</dcterms:created>
  <dcterms:modified xsi:type="dcterms:W3CDTF">2025-04-01T07:41:00Z</dcterms:modified>
</cp:coreProperties>
</file>